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085A7E3C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891547" w:rsidRPr="00891547">
        <w:rPr>
          <w:rFonts w:ascii="Arial Black" w:hAnsi="Arial Black"/>
          <w:sz w:val="40"/>
          <w:szCs w:val="40"/>
        </w:rPr>
        <w:t>Основы общественно-государственной системы противодействия экстремизму и терроризму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891547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12A97A0C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F08888A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9 класса по теме урока ОБЗР: "Противодействие экстремизму и терроризму"</w:t>
      </w:r>
    </w:p>
    <w:p w14:paraId="556AD2F9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Определения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Прочитай определения и подбери правильное понятие:</w:t>
      </w:r>
    </w:p>
    <w:p w14:paraId="7E2C872D" w14:textId="77777777" w:rsidR="00891547" w:rsidRPr="00891547" w:rsidRDefault="00891547" w:rsidP="0089154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 деятельность направлена н</w:t>
      </w:r>
      <w:bookmarkStart w:id="0" w:name="_GoBack"/>
      <w:bookmarkEnd w:id="0"/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насильственное изменение политической или социальной системы с помощью насилия или угрозы насилия.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____________)</w:t>
      </w:r>
    </w:p>
    <w:p w14:paraId="0D4AB8B2" w14:textId="77777777" w:rsidR="00891547" w:rsidRPr="00891547" w:rsidRDefault="00891547" w:rsidP="0089154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Действия, направленные на обеспечение мира и предотвращение насилия, направлены на защиту людей, объектов и территории от насильственных преступлений.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____________)</w:t>
      </w:r>
    </w:p>
    <w:p w14:paraId="069C3526" w14:textId="77777777" w:rsidR="00891547" w:rsidRPr="00891547" w:rsidRDefault="00891547" w:rsidP="0089154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Этот процесс, включающий перемещение людей из одной страны в другую в поисках лучшей жизни или безопасности.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____________)</w:t>
      </w:r>
    </w:p>
    <w:p w14:paraId="37CAA984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pict w14:anchorId="20C6BA42">
          <v:rect id="_x0000_i1025" style="width:0;height:1.5pt" o:hralign="center" o:hrstd="t" o:hr="t" fillcolor="#a0a0a0" stroked="f"/>
        </w:pict>
      </w:r>
    </w:p>
    <w:p w14:paraId="74D5EC31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Классификация угроз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Определи, к какому типу угроз относится каждое из ниже приведённых событий (выбери из предложенных вариантов):</w:t>
      </w:r>
    </w:p>
    <w:p w14:paraId="4DD2F954" w14:textId="77777777" w:rsidR="00891547" w:rsidRPr="00891547" w:rsidRDefault="00891547" w:rsidP="0089154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Экстремистская угроза</w:t>
      </w:r>
    </w:p>
    <w:p w14:paraId="31B3EA27" w14:textId="77777777" w:rsidR="00891547" w:rsidRPr="00891547" w:rsidRDefault="00891547" w:rsidP="0089154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Террористическая угроза</w:t>
      </w:r>
    </w:p>
    <w:p w14:paraId="5E2A9D74" w14:textId="77777777" w:rsidR="00891547" w:rsidRPr="00891547" w:rsidRDefault="00891547" w:rsidP="0089154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Политическая угроза</w:t>
      </w:r>
    </w:p>
    <w:p w14:paraId="23E74954" w14:textId="77777777" w:rsidR="00891547" w:rsidRPr="00891547" w:rsidRDefault="00891547" w:rsidP="0089154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Социальная угроза</w:t>
      </w:r>
    </w:p>
    <w:p w14:paraId="7AF4DB5A" w14:textId="77777777" w:rsidR="00891547" w:rsidRPr="00891547" w:rsidRDefault="00891547" w:rsidP="0089154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Нападение на мирное население с целью создания страха и дестабилизации ситуации в стране.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____________)</w:t>
      </w:r>
    </w:p>
    <w:p w14:paraId="1E90029C" w14:textId="77777777" w:rsidR="00891547" w:rsidRPr="00891547" w:rsidRDefault="00891547" w:rsidP="0089154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Попытка насильственного изменения власти в стране путем вооружённого восстания.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____________)</w:t>
      </w:r>
    </w:p>
    <w:p w14:paraId="15C0D857" w14:textId="77777777" w:rsidR="00891547" w:rsidRPr="00891547" w:rsidRDefault="00891547" w:rsidP="0089154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Пропаганда радикальных взглядов с целью разрушения социальной структуры общества.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____________)</w:t>
      </w:r>
    </w:p>
    <w:p w14:paraId="223847E4" w14:textId="77777777" w:rsidR="00891547" w:rsidRPr="00891547" w:rsidRDefault="00891547" w:rsidP="0089154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Незаконное вмешательство в дела другой страны с целью её дестабилизации.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____________)</w:t>
      </w:r>
    </w:p>
    <w:p w14:paraId="642AB7D7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02E4281C">
          <v:rect id="_x0000_i1026" style="width:0;height:1.5pt" o:hralign="center" o:hrstd="t" o:hr="t" fillcolor="#a0a0a0" stroked="f"/>
        </w:pict>
      </w:r>
    </w:p>
    <w:p w14:paraId="55DB8DEB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3. Роль граждан в обеспечении защиты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стали свидетелем подозрительного поведения в общественном месте. Заполните таблицу, обозначив, что вы должны делать в каждой ситуации: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6379"/>
      </w:tblGrid>
      <w:tr w:rsidR="00891547" w:rsidRPr="00891547" w14:paraId="37EA1EF7" w14:textId="77777777" w:rsidTr="00891547">
        <w:trPr>
          <w:tblHeader/>
          <w:tblCellSpacing w:w="15" w:type="dxa"/>
        </w:trPr>
        <w:tc>
          <w:tcPr>
            <w:tcW w:w="4486" w:type="dxa"/>
            <w:vAlign w:val="center"/>
            <w:hideMark/>
          </w:tcPr>
          <w:p w14:paraId="62E04FE7" w14:textId="77777777" w:rsidR="00891547" w:rsidRPr="00891547" w:rsidRDefault="00891547" w:rsidP="0089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6334" w:type="dxa"/>
            <w:vAlign w:val="center"/>
            <w:hideMark/>
          </w:tcPr>
          <w:p w14:paraId="52664176" w14:textId="77777777" w:rsidR="00891547" w:rsidRPr="00891547" w:rsidRDefault="00891547" w:rsidP="0089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Ваши действия</w:t>
            </w:r>
          </w:p>
        </w:tc>
      </w:tr>
      <w:tr w:rsidR="00891547" w:rsidRPr="00891547" w14:paraId="42902DE3" w14:textId="77777777" w:rsidTr="00891547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2BB2AE11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Видите оставленную без присмотра сумку в публичном месте</w:t>
            </w:r>
          </w:p>
        </w:tc>
        <w:tc>
          <w:tcPr>
            <w:tcW w:w="6334" w:type="dxa"/>
            <w:vAlign w:val="center"/>
            <w:hideMark/>
          </w:tcPr>
          <w:p w14:paraId="00CC8ED5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1547" w:rsidRPr="00891547" w14:paraId="6FC9053B" w14:textId="77777777" w:rsidTr="00891547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303D3343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Слышите разговоры о возможных нападениях на государственные учреждения</w:t>
            </w:r>
          </w:p>
        </w:tc>
        <w:tc>
          <w:tcPr>
            <w:tcW w:w="6334" w:type="dxa"/>
            <w:vAlign w:val="center"/>
            <w:hideMark/>
          </w:tcPr>
          <w:p w14:paraId="36E44F75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1547" w:rsidRPr="00891547" w14:paraId="103AEA99" w14:textId="77777777" w:rsidTr="00891547">
        <w:trPr>
          <w:tblCellSpacing w:w="15" w:type="dxa"/>
        </w:trPr>
        <w:tc>
          <w:tcPr>
            <w:tcW w:w="4486" w:type="dxa"/>
            <w:vAlign w:val="center"/>
            <w:hideMark/>
          </w:tcPr>
          <w:p w14:paraId="0DDA9E73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Замечаете группу людей, скрывающих своё лицо вблизи важного объекта</w:t>
            </w:r>
          </w:p>
        </w:tc>
        <w:tc>
          <w:tcPr>
            <w:tcW w:w="6334" w:type="dxa"/>
            <w:vAlign w:val="center"/>
            <w:hideMark/>
          </w:tcPr>
          <w:p w14:paraId="16FD588E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F46AD19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pict w14:anchorId="05E35B25">
          <v:rect id="_x0000_i1027" style="width:0;height:1.5pt" o:hralign="center" o:hrstd="t" o:hr="t" fillcolor="#a0a0a0" stroked="f"/>
        </w:pict>
      </w:r>
    </w:p>
    <w:p w14:paraId="156B76CB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Важность законодательства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Подумайте и ответьте на вопросы:</w:t>
      </w:r>
    </w:p>
    <w:p w14:paraId="56B91400" w14:textId="77777777" w:rsidR="00891547" w:rsidRPr="00891547" w:rsidRDefault="00891547" w:rsidP="0089154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Какое значение имеет закон в обеспечении противодействия угрозам, таким как экстремизм и терроризм?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___________________________________________________________)</w:t>
      </w:r>
    </w:p>
    <w:p w14:paraId="15411E11" w14:textId="77777777" w:rsidR="00891547" w:rsidRPr="00891547" w:rsidRDefault="00891547" w:rsidP="0089154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Назовите три основополагающих закона, регулирующих действия органов власти по обеспечению общественной безопасности.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(Ответ: ___________________________________________________________)</w:t>
      </w:r>
    </w:p>
    <w:p w14:paraId="7E2B3263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pict w14:anchorId="7E2C4AEB">
          <v:rect id="_x0000_i1028" style="width:0;height:1.5pt" o:hralign="center" o:hrstd="t" o:hr="t" fillcolor="#a0a0a0" stroked="f"/>
        </w:pict>
      </w:r>
    </w:p>
    <w:p w14:paraId="5A38F35A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Мозговой штурм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В группе обсудите следующее:</w:t>
      </w:r>
    </w:p>
    <w:p w14:paraId="55DCB968" w14:textId="77777777" w:rsidR="00891547" w:rsidRPr="00891547" w:rsidRDefault="00891547" w:rsidP="0089154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Какую роль в обеспечении безопасности общества играют службы безопасности и правоохранительные органы?</w:t>
      </w:r>
    </w:p>
    <w:p w14:paraId="0FC1B256" w14:textId="77777777" w:rsidR="00891547" w:rsidRPr="00891547" w:rsidRDefault="00891547" w:rsidP="0089154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Какую роль в предотвращении насилия и преступлений играет каждый гражданин?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(Подготовьте краткий ответ и подготовьте несколько предложений для обсуждения.)</w:t>
      </w:r>
    </w:p>
    <w:p w14:paraId="14E341C5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pict w14:anchorId="04431E37">
          <v:rect id="_x0000_i1029" style="width:0;height:1.5pt" o:hralign="center" o:hrstd="t" o:hr="t" fillcolor="#a0a0a0" stroked="f"/>
        </w:pict>
      </w:r>
    </w:p>
    <w:p w14:paraId="6D5EE2B4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Кейс-стадия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Представьте, что вы стали свидетелем ситуации, в которой возникает угроза теракта. Заполните таблицу: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1730"/>
        <w:gridCol w:w="1931"/>
        <w:gridCol w:w="3543"/>
      </w:tblGrid>
      <w:tr w:rsidR="00891547" w:rsidRPr="00891547" w14:paraId="46E9F657" w14:textId="77777777" w:rsidTr="008915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2BFFCF" w14:textId="77777777" w:rsidR="00891547" w:rsidRPr="00891547" w:rsidRDefault="00891547" w:rsidP="0089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Шаг действия</w:t>
            </w:r>
          </w:p>
        </w:tc>
        <w:tc>
          <w:tcPr>
            <w:tcW w:w="0" w:type="auto"/>
            <w:vAlign w:val="center"/>
            <w:hideMark/>
          </w:tcPr>
          <w:p w14:paraId="6F01A21B" w14:textId="77777777" w:rsidR="00891547" w:rsidRPr="00891547" w:rsidRDefault="00891547" w:rsidP="0089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Ваши действия</w:t>
            </w:r>
          </w:p>
        </w:tc>
        <w:tc>
          <w:tcPr>
            <w:tcW w:w="0" w:type="auto"/>
            <w:vAlign w:val="center"/>
            <w:hideMark/>
          </w:tcPr>
          <w:p w14:paraId="2CB4D408" w14:textId="77777777" w:rsidR="00891547" w:rsidRPr="00891547" w:rsidRDefault="00891547" w:rsidP="0089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Кто может помочь</w:t>
            </w:r>
          </w:p>
        </w:tc>
        <w:tc>
          <w:tcPr>
            <w:tcW w:w="0" w:type="auto"/>
            <w:vAlign w:val="center"/>
            <w:hideMark/>
          </w:tcPr>
          <w:p w14:paraId="3036F1E0" w14:textId="77777777" w:rsidR="00891547" w:rsidRPr="00891547" w:rsidRDefault="00891547" w:rsidP="0089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Какие меры защиты применяются</w:t>
            </w:r>
          </w:p>
        </w:tc>
      </w:tr>
      <w:tr w:rsidR="00891547" w:rsidRPr="00891547" w14:paraId="70A49B42" w14:textId="77777777" w:rsidTr="00891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C4AE3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Обнаружение подозрительных объектов</w:t>
            </w:r>
          </w:p>
        </w:tc>
        <w:tc>
          <w:tcPr>
            <w:tcW w:w="0" w:type="auto"/>
            <w:vAlign w:val="center"/>
            <w:hideMark/>
          </w:tcPr>
          <w:p w14:paraId="3EF1B3CB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8B379B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E10C60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1547" w:rsidRPr="00891547" w14:paraId="5523E701" w14:textId="77777777" w:rsidTr="00891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531C1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Сообщение об угрозе</w:t>
            </w:r>
          </w:p>
        </w:tc>
        <w:tc>
          <w:tcPr>
            <w:tcW w:w="0" w:type="auto"/>
            <w:vAlign w:val="center"/>
            <w:hideMark/>
          </w:tcPr>
          <w:p w14:paraId="74B29FD6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AAD626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E61797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1547" w:rsidRPr="00891547" w14:paraId="45B9E255" w14:textId="77777777" w:rsidTr="00891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1E176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15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Принятие мер безопасности</w:t>
            </w:r>
          </w:p>
        </w:tc>
        <w:tc>
          <w:tcPr>
            <w:tcW w:w="0" w:type="auto"/>
            <w:vAlign w:val="center"/>
            <w:hideMark/>
          </w:tcPr>
          <w:p w14:paraId="0F134C61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65D6EA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F2B942" w14:textId="77777777" w:rsidR="00891547" w:rsidRPr="00891547" w:rsidRDefault="00891547" w:rsidP="008915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72CAA0E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pict w14:anchorId="1DEACA1F">
          <v:rect id="_x0000_i1030" style="width:0;height:1.5pt" o:hralign="center" o:hrstd="t" o:hr="t" fillcolor="#a0a0a0" stroked="f"/>
        </w:pict>
      </w:r>
    </w:p>
    <w:p w14:paraId="57848006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Творческое задание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Напишите небольшой рассказ (до 150 слов) о том, как бы вы поступили в ситуации, если бы увидели, что кто-то пытается совершить преступление, связанное с насилием, и как вы бы помогли предотвратить опасность.</w:t>
      </w:r>
    </w:p>
    <w:p w14:paraId="11305514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5358CC32">
          <v:rect id="_x0000_i1031" style="width:0;height:1.5pt" o:hralign="center" o:hrstd="t" o:hr="t" fillcolor="#a0a0a0" stroked="f"/>
        </w:pict>
      </w:r>
    </w:p>
    <w:p w14:paraId="063C8D27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 Рефлексия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Подумайте и ответьте на следующие вопросы:</w:t>
      </w:r>
    </w:p>
    <w:p w14:paraId="5BFFBD13" w14:textId="77777777" w:rsidR="00891547" w:rsidRPr="00891547" w:rsidRDefault="00891547" w:rsidP="0089154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Какие чувства у вас вызвало изучение этой темы?</w:t>
      </w:r>
    </w:p>
    <w:p w14:paraId="7D056CAC" w14:textId="77777777" w:rsidR="00891547" w:rsidRPr="00891547" w:rsidRDefault="00891547" w:rsidP="0089154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Какую роль играет каждый гражданин в обеспечении мира и стабильности в стране?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(Ответы можно записать в дневнике или на листе бумаги)</w:t>
      </w:r>
    </w:p>
    <w:p w14:paraId="5426FC77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pict w14:anchorId="109E7834">
          <v:rect id="_x0000_i1032" style="width:0;height:1.5pt" o:hralign="center" o:hrstd="t" o:hr="t" fillcolor="#a0a0a0" stroked="f"/>
        </w:pict>
      </w:r>
    </w:p>
    <w:p w14:paraId="76B05657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9. Краткое резюме</w:t>
      </w:r>
      <w:r w:rsidRPr="00891547">
        <w:rPr>
          <w:rFonts w:ascii="Arial" w:eastAsia="Times New Roman" w:hAnsi="Arial" w:cs="Arial"/>
          <w:sz w:val="24"/>
          <w:szCs w:val="24"/>
          <w:lang w:eastAsia="ru-RU"/>
        </w:rPr>
        <w:br/>
        <w:t>Напишите краткое резюме по теме урока, выделив три ключевых аспекта:</w:t>
      </w:r>
    </w:p>
    <w:p w14:paraId="65ED4422" w14:textId="77777777" w:rsidR="00891547" w:rsidRPr="00891547" w:rsidRDefault="00891547" w:rsidP="0089154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Что такое экстремизм и терроризм?</w:t>
      </w:r>
    </w:p>
    <w:p w14:paraId="5A5BC85B" w14:textId="77777777" w:rsidR="00891547" w:rsidRPr="00891547" w:rsidRDefault="00891547" w:rsidP="0089154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Как государственные органы противодействуют угрозам?</w:t>
      </w:r>
    </w:p>
    <w:p w14:paraId="0E223C81" w14:textId="77777777" w:rsidR="00891547" w:rsidRPr="00891547" w:rsidRDefault="00891547" w:rsidP="0089154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Что могут сделать обычные граждане?</w:t>
      </w:r>
    </w:p>
    <w:p w14:paraId="5277D47D" w14:textId="77777777" w:rsidR="00891547" w:rsidRPr="00891547" w:rsidRDefault="00891547" w:rsidP="008915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pict w14:anchorId="2A7614CB">
          <v:rect id="_x0000_i1033" style="width:0;height:1.5pt" o:hralign="center" o:hrstd="t" o:hr="t" fillcolor="#a0a0a0" stroked="f"/>
        </w:pict>
      </w:r>
    </w:p>
    <w:p w14:paraId="5A1F9F04" w14:textId="77777777" w:rsidR="00891547" w:rsidRPr="00891547" w:rsidRDefault="00891547" w:rsidP="008915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1547">
        <w:rPr>
          <w:rFonts w:ascii="Arial" w:eastAsia="Times New Roman" w:hAnsi="Arial" w:cs="Arial"/>
          <w:sz w:val="24"/>
          <w:szCs w:val="24"/>
          <w:lang w:eastAsia="ru-RU"/>
        </w:rPr>
        <w:t>Пожалуйста, выполните все задания, они помогут вам закрепить полученные знания!</w:t>
      </w:r>
    </w:p>
    <w:p w14:paraId="66327458" w14:textId="38A653CC" w:rsidR="00891547" w:rsidRDefault="00891547" w:rsidP="008C7E3F">
      <w:pPr>
        <w:rPr>
          <w:rFonts w:ascii="Arial" w:hAnsi="Arial" w:cs="Arial"/>
          <w:sz w:val="24"/>
          <w:szCs w:val="24"/>
        </w:rPr>
      </w:pPr>
    </w:p>
    <w:p w14:paraId="5FE98E4D" w14:textId="77777777" w:rsidR="00891547" w:rsidRDefault="00891547" w:rsidP="008C7E3F">
      <w:pPr>
        <w:rPr>
          <w:rFonts w:ascii="Arial" w:hAnsi="Arial" w:cs="Arial"/>
          <w:sz w:val="24"/>
          <w:szCs w:val="24"/>
        </w:rPr>
      </w:pPr>
    </w:p>
    <w:sectPr w:rsidR="00891547" w:rsidSect="00AA23B8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670E7"/>
    <w:multiLevelType w:val="multilevel"/>
    <w:tmpl w:val="49C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77D6E"/>
    <w:multiLevelType w:val="multilevel"/>
    <w:tmpl w:val="7D1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176CB"/>
    <w:multiLevelType w:val="multilevel"/>
    <w:tmpl w:val="4ED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A0706"/>
    <w:multiLevelType w:val="multilevel"/>
    <w:tmpl w:val="680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468A"/>
    <w:multiLevelType w:val="multilevel"/>
    <w:tmpl w:val="C66A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15EB1"/>
    <w:multiLevelType w:val="multilevel"/>
    <w:tmpl w:val="EA9E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A0915"/>
    <w:multiLevelType w:val="multilevel"/>
    <w:tmpl w:val="34BA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02065"/>
    <w:multiLevelType w:val="multilevel"/>
    <w:tmpl w:val="163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D6AE0"/>
    <w:multiLevelType w:val="multilevel"/>
    <w:tmpl w:val="C2B2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05798"/>
    <w:multiLevelType w:val="multilevel"/>
    <w:tmpl w:val="57D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76D10"/>
    <w:multiLevelType w:val="multilevel"/>
    <w:tmpl w:val="77D0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662EAB"/>
    <w:multiLevelType w:val="multilevel"/>
    <w:tmpl w:val="0F9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E32E21"/>
    <w:multiLevelType w:val="multilevel"/>
    <w:tmpl w:val="E97E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76B70"/>
    <w:multiLevelType w:val="multilevel"/>
    <w:tmpl w:val="118C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110254"/>
    <w:multiLevelType w:val="multilevel"/>
    <w:tmpl w:val="05D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26"/>
  </w:num>
  <w:num w:numId="4">
    <w:abstractNumId w:val="4"/>
  </w:num>
  <w:num w:numId="5">
    <w:abstractNumId w:val="0"/>
  </w:num>
  <w:num w:numId="6">
    <w:abstractNumId w:val="10"/>
  </w:num>
  <w:num w:numId="7">
    <w:abstractNumId w:val="22"/>
  </w:num>
  <w:num w:numId="8">
    <w:abstractNumId w:val="7"/>
  </w:num>
  <w:num w:numId="9">
    <w:abstractNumId w:val="24"/>
  </w:num>
  <w:num w:numId="10">
    <w:abstractNumId w:val="20"/>
  </w:num>
  <w:num w:numId="11">
    <w:abstractNumId w:val="11"/>
  </w:num>
  <w:num w:numId="12">
    <w:abstractNumId w:val="13"/>
  </w:num>
  <w:num w:numId="13">
    <w:abstractNumId w:val="30"/>
  </w:num>
  <w:num w:numId="14">
    <w:abstractNumId w:val="8"/>
  </w:num>
  <w:num w:numId="15">
    <w:abstractNumId w:val="21"/>
  </w:num>
  <w:num w:numId="16">
    <w:abstractNumId w:val="29"/>
  </w:num>
  <w:num w:numId="17">
    <w:abstractNumId w:val="28"/>
  </w:num>
  <w:num w:numId="18">
    <w:abstractNumId w:val="1"/>
  </w:num>
  <w:num w:numId="19">
    <w:abstractNumId w:val="5"/>
  </w:num>
  <w:num w:numId="20">
    <w:abstractNumId w:val="23"/>
  </w:num>
  <w:num w:numId="21">
    <w:abstractNumId w:val="33"/>
  </w:num>
  <w:num w:numId="22">
    <w:abstractNumId w:val="3"/>
  </w:num>
  <w:num w:numId="23">
    <w:abstractNumId w:val="32"/>
  </w:num>
  <w:num w:numId="24">
    <w:abstractNumId w:val="18"/>
  </w:num>
  <w:num w:numId="25">
    <w:abstractNumId w:val="35"/>
  </w:num>
  <w:num w:numId="26">
    <w:abstractNumId w:val="15"/>
  </w:num>
  <w:num w:numId="27">
    <w:abstractNumId w:val="25"/>
  </w:num>
  <w:num w:numId="28">
    <w:abstractNumId w:val="31"/>
  </w:num>
  <w:num w:numId="29">
    <w:abstractNumId w:val="34"/>
  </w:num>
  <w:num w:numId="30">
    <w:abstractNumId w:val="27"/>
  </w:num>
  <w:num w:numId="31">
    <w:abstractNumId w:val="2"/>
  </w:num>
  <w:num w:numId="32">
    <w:abstractNumId w:val="12"/>
  </w:num>
  <w:num w:numId="33">
    <w:abstractNumId w:val="17"/>
  </w:num>
  <w:num w:numId="34">
    <w:abstractNumId w:val="6"/>
  </w:num>
  <w:num w:numId="35">
    <w:abstractNumId w:val="19"/>
  </w:num>
  <w:num w:numId="3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843BB"/>
    <w:rsid w:val="005E0789"/>
    <w:rsid w:val="005E5D1D"/>
    <w:rsid w:val="006442F0"/>
    <w:rsid w:val="00760439"/>
    <w:rsid w:val="00784ED6"/>
    <w:rsid w:val="00891547"/>
    <w:rsid w:val="008C7E3F"/>
    <w:rsid w:val="00992569"/>
    <w:rsid w:val="00AA23B8"/>
    <w:rsid w:val="00BD18CC"/>
    <w:rsid w:val="00C85940"/>
    <w:rsid w:val="00DB13B7"/>
    <w:rsid w:val="00E04CE5"/>
    <w:rsid w:val="00E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2025-03-05T07:59:00Z</dcterms:modified>
</cp:coreProperties>
</file>