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C0" w:rsidRDefault="00A479C0" w:rsidP="00A479C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A479C0">
        <w:rPr>
          <w:rFonts w:ascii="Arial Black" w:hAnsi="Arial Black" w:cs="Arial"/>
          <w:sz w:val="40"/>
          <w:szCs w:val="40"/>
        </w:rPr>
        <w:t>Сущность понятий "терроризм" и "экстремизм"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A479C0" w:rsidRDefault="00A479C0" w:rsidP="00A479C0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A479C0" w:rsidRDefault="00A479C0" w:rsidP="00A479C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A479C0" w:rsidRDefault="00A479C0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  <w:tr w:rsidR="00A479C0" w:rsidTr="00A479C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A479C0" w:rsidRDefault="00A479C0">
            <w:pPr>
              <w:pStyle w:val="a4"/>
              <w:jc w:val="center"/>
            </w:pPr>
          </w:p>
        </w:tc>
      </w:tr>
    </w:tbl>
    <w:p w:rsidR="00A479C0" w:rsidRDefault="00A479C0" w:rsidP="00A479C0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36"/>
        <w:gridCol w:w="2011"/>
      </w:tblGrid>
      <w:tr w:rsidR="00A479C0" w:rsidTr="00A479C0">
        <w:tc>
          <w:tcPr>
            <w:tcW w:w="0" w:type="auto"/>
            <w:hideMark/>
          </w:tcPr>
          <w:p w:rsidR="00A479C0" w:rsidRDefault="00A479C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A479C0" w:rsidRDefault="00A479C0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A479C0" w:rsidTr="00A479C0">
        <w:tc>
          <w:tcPr>
            <w:tcW w:w="0" w:type="auto"/>
            <w:hideMark/>
          </w:tcPr>
          <w:p w:rsidR="00A479C0" w:rsidRDefault="00A479C0">
            <w:pPr>
              <w:pStyle w:val="a4"/>
            </w:pPr>
            <w:r>
              <w:t xml:space="preserve">1. </w:t>
            </w:r>
            <w:proofErr w:type="spellStart"/>
            <w:r>
              <w:t>противодействие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3. </w:t>
            </w:r>
            <w:proofErr w:type="spellStart"/>
            <w:r>
              <w:t>закон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4. </w:t>
            </w:r>
            <w:proofErr w:type="spellStart"/>
            <w:r>
              <w:t>безопасность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5. </w:t>
            </w:r>
            <w:proofErr w:type="spellStart"/>
            <w:r>
              <w:t>жертва</w:t>
            </w:r>
            <w:proofErr w:type="spellEnd"/>
          </w:p>
          <w:p w:rsidR="00A479C0" w:rsidRDefault="00A479C0">
            <w:pPr>
              <w:pStyle w:val="a4"/>
            </w:pPr>
            <w:r>
              <w:lastRenderedPageBreak/>
              <w:t xml:space="preserve">6. </w:t>
            </w:r>
            <w:proofErr w:type="spellStart"/>
            <w:r>
              <w:t>признаки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9. </w:t>
            </w:r>
            <w:proofErr w:type="spellStart"/>
            <w:r>
              <w:t>пропаганда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12. </w:t>
            </w:r>
            <w:proofErr w:type="spellStart"/>
            <w:r>
              <w:t>экстремизм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14. </w:t>
            </w:r>
            <w:proofErr w:type="spellStart"/>
            <w:r>
              <w:t>терроризм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15. </w:t>
            </w:r>
            <w:proofErr w:type="spellStart"/>
            <w:r>
              <w:t>радикализм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17. </w:t>
            </w:r>
            <w:proofErr w:type="spellStart"/>
            <w:r>
              <w:t>преступление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18. </w:t>
            </w:r>
            <w:proofErr w:type="spellStart"/>
            <w:r>
              <w:t>подрыв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20. </w:t>
            </w:r>
            <w:proofErr w:type="spellStart"/>
            <w:r>
              <w:t>идеология</w:t>
            </w:r>
            <w:proofErr w:type="spellEnd"/>
          </w:p>
        </w:tc>
        <w:tc>
          <w:tcPr>
            <w:tcW w:w="0" w:type="auto"/>
            <w:hideMark/>
          </w:tcPr>
          <w:p w:rsidR="00A479C0" w:rsidRDefault="00A479C0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интернет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7. </w:t>
            </w:r>
            <w:proofErr w:type="spellStart"/>
            <w:r>
              <w:t>травма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8. </w:t>
            </w:r>
            <w:proofErr w:type="spellStart"/>
            <w:r>
              <w:t>гражданин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10. </w:t>
            </w:r>
            <w:proofErr w:type="spellStart"/>
            <w:r>
              <w:t>конфликт</w:t>
            </w:r>
            <w:proofErr w:type="spellEnd"/>
          </w:p>
          <w:p w:rsidR="00A479C0" w:rsidRDefault="00A479C0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насилие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13. </w:t>
            </w:r>
            <w:proofErr w:type="spellStart"/>
            <w:r>
              <w:t>нетерпимость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16. </w:t>
            </w:r>
            <w:proofErr w:type="spellStart"/>
            <w:r>
              <w:t>угрозы</w:t>
            </w:r>
            <w:proofErr w:type="spellEnd"/>
          </w:p>
          <w:p w:rsidR="00A479C0" w:rsidRDefault="00A479C0">
            <w:pPr>
              <w:pStyle w:val="a4"/>
            </w:pPr>
            <w:r>
              <w:t xml:space="preserve">19. </w:t>
            </w:r>
            <w:proofErr w:type="spellStart"/>
            <w:r>
              <w:t>политика</w:t>
            </w:r>
            <w:proofErr w:type="spellEnd"/>
          </w:p>
        </w:tc>
      </w:tr>
    </w:tbl>
    <w:p w:rsidR="00A479C0" w:rsidRDefault="00A479C0" w:rsidP="00A479C0">
      <w:pPr>
        <w:rPr>
          <w:lang w:val="en-US"/>
        </w:rPr>
      </w:pPr>
      <w:bookmarkStart w:id="0" w:name="_GoBack"/>
      <w:bookmarkEnd w:id="0"/>
    </w:p>
    <w:p w:rsidR="00A479C0" w:rsidRPr="00A479C0" w:rsidRDefault="00A479C0">
      <w:pPr>
        <w:rPr>
          <w:rFonts w:ascii="Arial Black" w:hAnsi="Arial Black"/>
          <w:sz w:val="32"/>
          <w:szCs w:val="32"/>
        </w:rPr>
      </w:pPr>
      <w:r w:rsidRPr="00A479C0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A479C0">
        <w:rPr>
          <w:rFonts w:ascii="Arial Black" w:hAnsi="Arial Black" w:cs="Arial"/>
          <w:sz w:val="32"/>
          <w:szCs w:val="32"/>
        </w:rPr>
        <w:t>для урока ОБЗР в 9 классе по теме: «Сущность понятий "терроризм" и "экстремизм"» для педагога-организатора «Основ безопасности и защиты Родины» в школе</w:t>
      </w:r>
    </w:p>
    <w:p w:rsidR="00A479C0" w:rsidRDefault="00A479C0" w:rsidP="00A479C0">
      <w:r>
        <w:t>Как называется крайняя форма нетерпимости к другим взглядам и идеям? (Экстремизм)</w:t>
      </w:r>
    </w:p>
    <w:p w:rsidR="00A479C0" w:rsidRDefault="00A479C0" w:rsidP="00A479C0">
      <w:r>
        <w:t>Что это такое: действия, направленные на создание страха среди населения для достижения политических или социальных целей? (Терроризм)</w:t>
      </w:r>
    </w:p>
    <w:p w:rsidR="00A479C0" w:rsidRDefault="00A479C0" w:rsidP="00A479C0">
      <w:r>
        <w:t>Как называется физическое или психологическое воздействие на человека с целью причинить ему боль или ущерб? (Насилие)</w:t>
      </w:r>
    </w:p>
    <w:p w:rsidR="00A479C0" w:rsidRDefault="00A479C0" w:rsidP="00A479C0">
      <w:r>
        <w:t>Совокупность идей, взглядов и убеждений, определяющих мировоззрение человека или группы. (Идеология)</w:t>
      </w:r>
    </w:p>
    <w:p w:rsidR="00A479C0" w:rsidRDefault="00A479C0" w:rsidP="00A479C0">
      <w:r>
        <w:t>Как называется распространение идей или информации, направленных на влияние на мнение людей? (Пропаганда)</w:t>
      </w:r>
    </w:p>
    <w:p w:rsidR="00A479C0" w:rsidRDefault="00A479C0" w:rsidP="00A479C0">
      <w:r>
        <w:t>Как называется направление, которое стремится к кардинальным изменениям в обществе и использует радикальные методы? (Радикализм)</w:t>
      </w:r>
    </w:p>
    <w:p w:rsidR="00A479C0" w:rsidRDefault="00A479C0" w:rsidP="00A479C0">
      <w:r>
        <w:t>Что обозначает особенности или характерные черты чего-либо, в том числе идеологической или социальной деятельности? (Признаки)</w:t>
      </w:r>
    </w:p>
    <w:p w:rsidR="00A479C0" w:rsidRDefault="00A479C0" w:rsidP="00A479C0">
      <w:r>
        <w:t>Сложные отношения, при которых происходит столкновение интересов или позиций разных сторон. (Конфликт)</w:t>
      </w:r>
    </w:p>
    <w:p w:rsidR="00A479C0" w:rsidRDefault="00A479C0" w:rsidP="00A479C0">
      <w:r>
        <w:t>Мировая сеть, объединяющая миллионы компьютеров по всему миру. (Интернет)</w:t>
      </w:r>
    </w:p>
    <w:p w:rsidR="00A479C0" w:rsidRDefault="00A479C0" w:rsidP="00A479C0">
      <w:r>
        <w:t>Противоправное деяние, за которое предусмотрена уголовная ответственность. (Преступление)</w:t>
      </w:r>
    </w:p>
    <w:p w:rsidR="00A479C0" w:rsidRDefault="00A479C0" w:rsidP="00A479C0">
      <w:r>
        <w:t>Состояние защищенности человека, общества или государства от внешних и внутренних угроз. (Безопасность)</w:t>
      </w:r>
    </w:p>
    <w:p w:rsidR="00A479C0" w:rsidRDefault="00A479C0" w:rsidP="00A479C0">
      <w:r>
        <w:t>Человек, который является членом определенного государства, обладающий правами и обязанностями. (Гражданин)</w:t>
      </w:r>
    </w:p>
    <w:p w:rsidR="00A479C0" w:rsidRDefault="00A479C0" w:rsidP="00A479C0">
      <w:r>
        <w:t>Как называется отсутствие терпимости к мнению, культуре или группе людей, отличным от своих? (Нетерпимость)</w:t>
      </w:r>
    </w:p>
    <w:p w:rsidR="00A479C0" w:rsidRDefault="00A479C0" w:rsidP="00A479C0">
      <w:r>
        <w:t>Официальное правило или норма, регулирующая поведение людей в обществе. (Закон)</w:t>
      </w:r>
    </w:p>
    <w:p w:rsidR="00A479C0" w:rsidRDefault="00A479C0" w:rsidP="00A479C0">
      <w:r>
        <w:t>Действия, направленные на разрушение чего-либо важного или значимого, например, инфраструктуры. (Подрыв)</w:t>
      </w:r>
    </w:p>
    <w:p w:rsidR="00A479C0" w:rsidRDefault="00A479C0" w:rsidP="00A479C0">
      <w:r>
        <w:t>Повреждения или раны, полученные в результате физического воздействия. (Травма)</w:t>
      </w:r>
    </w:p>
    <w:p w:rsidR="00A479C0" w:rsidRDefault="00A479C0" w:rsidP="00A479C0">
      <w:r>
        <w:t>Вероятность того, что что-то опасное или неприятное может произойти. (Угрозы)</w:t>
      </w:r>
    </w:p>
    <w:p w:rsidR="00A479C0" w:rsidRDefault="00A479C0" w:rsidP="00A479C0">
      <w:r>
        <w:t>Меры, направленные на предотвращение или нейтрализацию опасности или вреда. (Противодействие)</w:t>
      </w:r>
    </w:p>
    <w:p w:rsidR="00A479C0" w:rsidRDefault="00A479C0" w:rsidP="00A479C0">
      <w:r>
        <w:t>Совокупность действий, решений и стратегий, направленных на управление государством и общественными процессами. (Политика)</w:t>
      </w:r>
    </w:p>
    <w:p w:rsidR="00A479C0" w:rsidRDefault="00A479C0">
      <w:r>
        <w:t>Человек, пострадавший от насилия или других вредоносных действий. (Жертва)</w:t>
      </w:r>
    </w:p>
    <w:sectPr w:rsidR="00A479C0" w:rsidSect="00A479C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C0"/>
    <w:rsid w:val="00004766"/>
    <w:rsid w:val="00A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1CB3"/>
  <w15:chartTrackingRefBased/>
  <w15:docId w15:val="{A74170E9-8E7F-404F-A797-E92C4850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C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9C0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479C0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A479C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2025-03-03T14:53:00Z</dcterms:created>
  <dcterms:modified xsi:type="dcterms:W3CDTF">2025-03-03T14:56:00Z</dcterms:modified>
</cp:coreProperties>
</file>