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169" w:rsidRDefault="00656169" w:rsidP="00656169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Кроссворд для урока ОБЗР в 9 классе по теме: «</w:t>
      </w:r>
      <w:r w:rsidRPr="00656169">
        <w:rPr>
          <w:rFonts w:ascii="Arial Black" w:hAnsi="Arial Black" w:cs="Arial"/>
          <w:sz w:val="40"/>
          <w:szCs w:val="40"/>
        </w:rPr>
        <w:t>Основы общественно-государственной системы противодействия экстремизму и терроризму</w:t>
      </w:r>
      <w:r>
        <w:rPr>
          <w:rFonts w:ascii="Arial Black" w:hAnsi="Arial Black" w:cs="Arial"/>
          <w:sz w:val="40"/>
          <w:szCs w:val="40"/>
        </w:rPr>
        <w:t>» для педагога-организатора «Основ безопасности и защиты Родины» в школе</w:t>
      </w:r>
    </w:p>
    <w:p w:rsidR="00656169" w:rsidRDefault="00656169" w:rsidP="00656169">
      <w:pPr>
        <w:jc w:val="center"/>
        <w:rPr>
          <w:rFonts w:ascii="Arial Black" w:hAnsi="Arial Black" w:cs="Arial"/>
          <w:sz w:val="40"/>
          <w:szCs w:val="40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40"/>
            <w:szCs w:val="40"/>
          </w:rPr>
          <w:t>«Новые УРОКИ»</w:t>
        </w:r>
      </w:hyperlink>
      <w:r>
        <w:rPr>
          <w:rFonts w:ascii="Arial Black" w:hAnsi="Arial Black" w:cs="Arial"/>
          <w:sz w:val="40"/>
          <w:szCs w:val="40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656169" w:rsidRDefault="00656169" w:rsidP="00656169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56169" w:rsidTr="00656169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56169" w:rsidRDefault="00656169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</w:tr>
      <w:tr w:rsidR="00656169" w:rsidTr="0065616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56169" w:rsidRDefault="00656169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56169" w:rsidRDefault="00656169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</w:tr>
      <w:tr w:rsidR="00656169" w:rsidTr="0065616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</w:tr>
      <w:tr w:rsidR="00656169" w:rsidTr="0065616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56169" w:rsidRDefault="00656169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</w:tr>
      <w:tr w:rsidR="00656169" w:rsidTr="0065616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</w:tr>
      <w:tr w:rsidR="00656169" w:rsidTr="0065616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56169" w:rsidRDefault="00656169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</w:tr>
      <w:tr w:rsidR="00656169" w:rsidTr="0065616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</w:tr>
      <w:tr w:rsidR="00656169" w:rsidTr="0065616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56169" w:rsidRDefault="00656169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</w:tr>
      <w:tr w:rsidR="00656169" w:rsidTr="0065616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56169" w:rsidRDefault="00656169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</w:tr>
      <w:tr w:rsidR="00656169" w:rsidTr="0065616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56169" w:rsidRDefault="00656169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</w:tr>
      <w:tr w:rsidR="00656169" w:rsidTr="0065616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56169" w:rsidRDefault="00656169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56169" w:rsidRDefault="00656169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</w:tr>
      <w:tr w:rsidR="00656169" w:rsidTr="0065616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</w:tr>
      <w:tr w:rsidR="00656169" w:rsidTr="0065616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56169" w:rsidRDefault="00656169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56169" w:rsidRDefault="00656169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</w:tr>
      <w:tr w:rsidR="00656169" w:rsidTr="0065616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</w:tr>
      <w:tr w:rsidR="00656169" w:rsidTr="0065616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56169" w:rsidRDefault="00656169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56169" w:rsidRDefault="00656169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</w:tr>
      <w:tr w:rsidR="00656169" w:rsidTr="0065616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56169" w:rsidRDefault="00656169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</w:tr>
      <w:tr w:rsidR="00656169" w:rsidTr="0065616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56169" w:rsidRDefault="00656169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56169" w:rsidRDefault="00656169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</w:tr>
      <w:tr w:rsidR="00656169" w:rsidTr="0065616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</w:tr>
      <w:tr w:rsidR="00656169" w:rsidTr="0065616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56169" w:rsidRDefault="00656169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</w:tr>
      <w:tr w:rsidR="00656169" w:rsidTr="0065616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</w:tr>
      <w:tr w:rsidR="00656169" w:rsidTr="0065616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56169" w:rsidRDefault="00656169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</w:tr>
      <w:tr w:rsidR="00656169" w:rsidTr="0065616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</w:tr>
      <w:tr w:rsidR="00656169" w:rsidTr="0065616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56169" w:rsidRDefault="00656169">
            <w:pPr>
              <w:pStyle w:val="a4"/>
            </w:pPr>
            <w:r>
              <w:rPr>
                <w:vertAlign w:val="superscript"/>
              </w:rPr>
              <w:t>20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56169" w:rsidRDefault="00656169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56169" w:rsidRDefault="00656169">
            <w:pPr>
              <w:pStyle w:val="a4"/>
              <w:jc w:val="center"/>
            </w:pPr>
          </w:p>
        </w:tc>
      </w:tr>
    </w:tbl>
    <w:p w:rsidR="00656169" w:rsidRDefault="00656169" w:rsidP="00656169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2295"/>
        <w:gridCol w:w="2119"/>
      </w:tblGrid>
      <w:tr w:rsidR="00656169" w:rsidTr="00656169">
        <w:tc>
          <w:tcPr>
            <w:tcW w:w="0" w:type="auto"/>
            <w:hideMark/>
          </w:tcPr>
          <w:p w:rsidR="00656169" w:rsidRDefault="00656169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656169" w:rsidRDefault="00656169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656169" w:rsidTr="00656169">
        <w:tc>
          <w:tcPr>
            <w:tcW w:w="0" w:type="auto"/>
            <w:hideMark/>
          </w:tcPr>
          <w:p w:rsidR="00656169" w:rsidRDefault="00656169">
            <w:pPr>
              <w:pStyle w:val="a4"/>
            </w:pPr>
            <w:r>
              <w:t xml:space="preserve">2. </w:t>
            </w:r>
            <w:proofErr w:type="spellStart"/>
            <w:r>
              <w:t>безопасность</w:t>
            </w:r>
            <w:proofErr w:type="spellEnd"/>
          </w:p>
          <w:p w:rsidR="00656169" w:rsidRDefault="00656169">
            <w:pPr>
              <w:pStyle w:val="a4"/>
            </w:pPr>
            <w:r>
              <w:t xml:space="preserve">4. </w:t>
            </w:r>
            <w:proofErr w:type="spellStart"/>
            <w:r>
              <w:t>законодательство</w:t>
            </w:r>
            <w:proofErr w:type="spellEnd"/>
          </w:p>
          <w:p w:rsidR="00656169" w:rsidRDefault="00656169">
            <w:pPr>
              <w:pStyle w:val="a4"/>
            </w:pPr>
            <w:r>
              <w:t xml:space="preserve">6. </w:t>
            </w:r>
            <w:proofErr w:type="spellStart"/>
            <w:r>
              <w:t>экстремизм</w:t>
            </w:r>
            <w:proofErr w:type="spellEnd"/>
          </w:p>
          <w:p w:rsidR="00656169" w:rsidRDefault="00656169">
            <w:pPr>
              <w:pStyle w:val="a4"/>
            </w:pPr>
            <w:r>
              <w:t xml:space="preserve">10. </w:t>
            </w:r>
            <w:proofErr w:type="spellStart"/>
            <w:r>
              <w:t>риск</w:t>
            </w:r>
            <w:proofErr w:type="spellEnd"/>
          </w:p>
          <w:p w:rsidR="00656169" w:rsidRDefault="00656169">
            <w:pPr>
              <w:pStyle w:val="a4"/>
            </w:pPr>
            <w:r>
              <w:t xml:space="preserve">13. </w:t>
            </w:r>
            <w:proofErr w:type="spellStart"/>
            <w:r>
              <w:t>опасность</w:t>
            </w:r>
            <w:proofErr w:type="spellEnd"/>
          </w:p>
          <w:p w:rsidR="00656169" w:rsidRDefault="00656169">
            <w:pPr>
              <w:pStyle w:val="a4"/>
            </w:pPr>
            <w:r>
              <w:t xml:space="preserve">14. </w:t>
            </w:r>
            <w:proofErr w:type="spellStart"/>
            <w:r>
              <w:t>операция</w:t>
            </w:r>
            <w:proofErr w:type="spellEnd"/>
          </w:p>
          <w:p w:rsidR="00656169" w:rsidRDefault="00656169">
            <w:pPr>
              <w:pStyle w:val="a4"/>
            </w:pPr>
            <w:r>
              <w:lastRenderedPageBreak/>
              <w:t xml:space="preserve">15. </w:t>
            </w:r>
            <w:proofErr w:type="spellStart"/>
            <w:r>
              <w:t>защита</w:t>
            </w:r>
            <w:proofErr w:type="spellEnd"/>
          </w:p>
          <w:p w:rsidR="00656169" w:rsidRDefault="00656169">
            <w:pPr>
              <w:pStyle w:val="a4"/>
            </w:pPr>
            <w:r>
              <w:t xml:space="preserve">17. </w:t>
            </w:r>
            <w:proofErr w:type="spellStart"/>
            <w:r>
              <w:t>агрессия</w:t>
            </w:r>
            <w:proofErr w:type="spellEnd"/>
          </w:p>
          <w:p w:rsidR="00656169" w:rsidRDefault="00656169">
            <w:pPr>
              <w:pStyle w:val="a4"/>
            </w:pPr>
            <w:r>
              <w:t xml:space="preserve">18. </w:t>
            </w:r>
            <w:proofErr w:type="spellStart"/>
            <w:r>
              <w:t>терроризм</w:t>
            </w:r>
            <w:proofErr w:type="spellEnd"/>
          </w:p>
          <w:p w:rsidR="00656169" w:rsidRDefault="00656169">
            <w:pPr>
              <w:pStyle w:val="a4"/>
            </w:pPr>
            <w:r>
              <w:t xml:space="preserve">19. </w:t>
            </w:r>
            <w:proofErr w:type="spellStart"/>
            <w:r>
              <w:t>закон</w:t>
            </w:r>
            <w:proofErr w:type="spellEnd"/>
          </w:p>
          <w:p w:rsidR="00656169" w:rsidRDefault="00656169">
            <w:pPr>
              <w:pStyle w:val="a4"/>
            </w:pPr>
            <w:r>
              <w:t xml:space="preserve">20. </w:t>
            </w:r>
            <w:proofErr w:type="spellStart"/>
            <w:r>
              <w:t>контртерроризм</w:t>
            </w:r>
            <w:proofErr w:type="spellEnd"/>
          </w:p>
        </w:tc>
        <w:tc>
          <w:tcPr>
            <w:tcW w:w="0" w:type="auto"/>
            <w:hideMark/>
          </w:tcPr>
          <w:p w:rsidR="00656169" w:rsidRDefault="00656169">
            <w:pPr>
              <w:pStyle w:val="a4"/>
            </w:pPr>
            <w:r>
              <w:lastRenderedPageBreak/>
              <w:t xml:space="preserve">1. </w:t>
            </w:r>
            <w:proofErr w:type="spellStart"/>
            <w:r>
              <w:t>организация</w:t>
            </w:r>
            <w:proofErr w:type="spellEnd"/>
          </w:p>
          <w:p w:rsidR="00656169" w:rsidRDefault="00656169">
            <w:pPr>
              <w:pStyle w:val="a4"/>
            </w:pPr>
            <w:r>
              <w:t xml:space="preserve">3. </w:t>
            </w:r>
            <w:proofErr w:type="spellStart"/>
            <w:r>
              <w:t>гражданин</w:t>
            </w:r>
            <w:proofErr w:type="spellEnd"/>
          </w:p>
          <w:p w:rsidR="00656169" w:rsidRDefault="00656169">
            <w:pPr>
              <w:pStyle w:val="a4"/>
            </w:pPr>
            <w:r>
              <w:t xml:space="preserve">5. </w:t>
            </w:r>
            <w:proofErr w:type="spellStart"/>
            <w:r>
              <w:t>ответственность</w:t>
            </w:r>
            <w:proofErr w:type="spellEnd"/>
          </w:p>
          <w:p w:rsidR="00656169" w:rsidRDefault="00656169">
            <w:pPr>
              <w:pStyle w:val="a4"/>
            </w:pPr>
            <w:r>
              <w:t xml:space="preserve">7. </w:t>
            </w:r>
            <w:proofErr w:type="spellStart"/>
            <w:r>
              <w:t>структура</w:t>
            </w:r>
            <w:proofErr w:type="spellEnd"/>
          </w:p>
          <w:p w:rsidR="00656169" w:rsidRDefault="00656169">
            <w:pPr>
              <w:pStyle w:val="a4"/>
            </w:pPr>
            <w:r>
              <w:t xml:space="preserve">8. </w:t>
            </w:r>
            <w:proofErr w:type="spellStart"/>
            <w:r>
              <w:t>угроза</w:t>
            </w:r>
            <w:proofErr w:type="spellEnd"/>
          </w:p>
          <w:p w:rsidR="00656169" w:rsidRDefault="00656169">
            <w:pPr>
              <w:pStyle w:val="a4"/>
            </w:pPr>
            <w:r>
              <w:t xml:space="preserve">9. </w:t>
            </w:r>
            <w:proofErr w:type="spellStart"/>
            <w:r>
              <w:t>вмешательство</w:t>
            </w:r>
            <w:proofErr w:type="spellEnd"/>
          </w:p>
          <w:p w:rsidR="00656169" w:rsidRDefault="00656169">
            <w:pPr>
              <w:pStyle w:val="a4"/>
            </w:pPr>
            <w:r>
              <w:lastRenderedPageBreak/>
              <w:t xml:space="preserve">11. </w:t>
            </w:r>
            <w:proofErr w:type="spellStart"/>
            <w:r>
              <w:t>миграция</w:t>
            </w:r>
            <w:proofErr w:type="spellEnd"/>
          </w:p>
          <w:p w:rsidR="00656169" w:rsidRDefault="00656169">
            <w:pPr>
              <w:pStyle w:val="a4"/>
            </w:pPr>
            <w:r>
              <w:t xml:space="preserve">12. </w:t>
            </w:r>
            <w:proofErr w:type="spellStart"/>
            <w:r>
              <w:t>полиция</w:t>
            </w:r>
            <w:proofErr w:type="spellEnd"/>
          </w:p>
          <w:p w:rsidR="00656169" w:rsidRDefault="00656169">
            <w:pPr>
              <w:pStyle w:val="a4"/>
            </w:pPr>
            <w:r>
              <w:t xml:space="preserve">16. </w:t>
            </w:r>
            <w:proofErr w:type="spellStart"/>
            <w:r>
              <w:t>атака</w:t>
            </w:r>
            <w:proofErr w:type="spellEnd"/>
          </w:p>
        </w:tc>
      </w:tr>
    </w:tbl>
    <w:p w:rsidR="00656169" w:rsidRDefault="00656169" w:rsidP="00656169">
      <w:pPr>
        <w:rPr>
          <w:lang w:val="en-US"/>
        </w:rPr>
      </w:pPr>
    </w:p>
    <w:p w:rsidR="00656169" w:rsidRPr="00656169" w:rsidRDefault="00656169">
      <w:pPr>
        <w:rPr>
          <w:rFonts w:ascii="Arial Black" w:hAnsi="Arial Black"/>
          <w:sz w:val="32"/>
          <w:szCs w:val="32"/>
        </w:rPr>
      </w:pPr>
      <w:r w:rsidRPr="00656169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656169">
        <w:rPr>
          <w:rFonts w:ascii="Arial Black" w:hAnsi="Arial Black" w:cs="Arial"/>
          <w:sz w:val="32"/>
          <w:szCs w:val="32"/>
        </w:rPr>
        <w:t>для урока ОБЗР в 9 классе по теме: «Основы общественно-государственной системы противодействия экстремизму и терроризму» для педагога-организатора «Основ безопасности и защиты Родины» в школе</w:t>
      </w:r>
    </w:p>
    <w:p w:rsidR="00656169" w:rsidRDefault="00656169" w:rsidP="00656169">
      <w:r>
        <w:t>Деятельность, направленная на разрушение общественного порядка или института (Экстремизм)</w:t>
      </w:r>
    </w:p>
    <w:p w:rsidR="00656169" w:rsidRDefault="00656169" w:rsidP="00656169">
      <w:r>
        <w:t>Преступления, связанные с насильственными действиями для достижения политических или религиозных целей (Терроризм)</w:t>
      </w:r>
    </w:p>
    <w:p w:rsidR="00656169" w:rsidRDefault="00656169" w:rsidP="00656169">
      <w:r>
        <w:t>Что может причинить вред или привести к ущербу (Угроза)</w:t>
      </w:r>
    </w:p>
    <w:p w:rsidR="00656169" w:rsidRDefault="00656169" w:rsidP="00656169">
      <w:r>
        <w:t>Меры, принимаемые для сохранения чего-то целым и невредимым (Защита)</w:t>
      </w:r>
    </w:p>
    <w:p w:rsidR="00656169" w:rsidRDefault="00656169" w:rsidP="00656169">
      <w:r>
        <w:t>Человек, который имеет право на участие в жизни государства (Гражданин)</w:t>
      </w:r>
    </w:p>
    <w:p w:rsidR="00656169" w:rsidRDefault="00656169" w:rsidP="00656169">
      <w:r>
        <w:t>Совокупность условий, обеспечивающих нормальное существование человека (Безопасность)</w:t>
      </w:r>
    </w:p>
    <w:p w:rsidR="00656169" w:rsidRDefault="00656169" w:rsidP="00656169">
      <w:r>
        <w:t>Орган, который охраняет правопорядок (Полиция)</w:t>
      </w:r>
    </w:p>
    <w:p w:rsidR="00656169" w:rsidRDefault="00656169" w:rsidP="00656169">
      <w:r>
        <w:t>Совокупность мероприятий по предотвращению террористических угроз (</w:t>
      </w:r>
      <w:proofErr w:type="spellStart"/>
      <w:r>
        <w:t>Контртерроризм</w:t>
      </w:r>
      <w:proofErr w:type="spellEnd"/>
      <w:r>
        <w:t>)</w:t>
      </w:r>
    </w:p>
    <w:p w:rsidR="00656169" w:rsidRDefault="00656169" w:rsidP="00656169">
      <w:r>
        <w:t>Нормативно-правовой акт, регулирующий важные общественные отношения (Закон)</w:t>
      </w:r>
    </w:p>
    <w:p w:rsidR="00656169" w:rsidRDefault="00656169" w:rsidP="00656169">
      <w:r>
        <w:t>Состояние, когда что-то может привести к несчастью (Опасность)</w:t>
      </w:r>
    </w:p>
    <w:p w:rsidR="00656169" w:rsidRDefault="00656169" w:rsidP="00656169">
      <w:r>
        <w:t>Перемещение людей из одной страны в другую (Миграция)</w:t>
      </w:r>
    </w:p>
    <w:p w:rsidR="00656169" w:rsidRDefault="00656169" w:rsidP="00656169">
      <w:r>
        <w:t>Нападение на противника с целью причинить ущерб (Атака)</w:t>
      </w:r>
    </w:p>
    <w:p w:rsidR="00656169" w:rsidRDefault="00656169" w:rsidP="00656169">
      <w:r>
        <w:t>Внутренняя организация или расположение частей системы (Структура)</w:t>
      </w:r>
    </w:p>
    <w:p w:rsidR="00656169" w:rsidRDefault="00656169" w:rsidP="00656169">
      <w:r>
        <w:t>Совокупность правовых норм, регулирующих общественные отношения (Законодательство)</w:t>
      </w:r>
    </w:p>
    <w:p w:rsidR="00656169" w:rsidRDefault="00656169" w:rsidP="00656169">
      <w:r>
        <w:t>Объединение людей для выполнения общей цели (Организация)</w:t>
      </w:r>
    </w:p>
    <w:p w:rsidR="00656169" w:rsidRDefault="00656169" w:rsidP="00656169">
      <w:r>
        <w:t>Процесс вмешивания в дела других государств или людей (Вмешательство)</w:t>
      </w:r>
    </w:p>
    <w:p w:rsidR="00656169" w:rsidRDefault="00656169" w:rsidP="00656169">
      <w:r>
        <w:t>Возможность наступления негативных последствий (Риск)</w:t>
      </w:r>
    </w:p>
    <w:p w:rsidR="00656169" w:rsidRDefault="00656169" w:rsidP="00656169">
      <w:r>
        <w:t>План или серия действий, направленных на выполнение задачи (Операция)</w:t>
      </w:r>
    </w:p>
    <w:p w:rsidR="00656169" w:rsidRDefault="00656169" w:rsidP="00656169">
      <w:r>
        <w:t>Направленные действия, связанные с нападением и насилием (Агрессия)</w:t>
      </w:r>
    </w:p>
    <w:p w:rsidR="00656169" w:rsidRDefault="00656169">
      <w:r>
        <w:t>Обязанность отвечать за свои поступки и действия (Ответственность)</w:t>
      </w:r>
      <w:bookmarkStart w:id="0" w:name="_GoBack"/>
      <w:bookmarkEnd w:id="0"/>
    </w:p>
    <w:sectPr w:rsidR="00656169" w:rsidSect="00656169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169"/>
    <w:rsid w:val="00656169"/>
    <w:rsid w:val="00FD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4137C"/>
  <w15:chartTrackingRefBased/>
  <w15:docId w15:val="{A1BB41A5-1DCD-4868-8C7A-35CBE0DC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16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6169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656169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656169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6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2025-03-05T06:43:00Z</dcterms:created>
  <dcterms:modified xsi:type="dcterms:W3CDTF">2025-03-05T06:45:00Z</dcterms:modified>
</cp:coreProperties>
</file>