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3762DE" w:rsidRPr="003762DE">
        <w:rPr>
          <w:rFonts w:ascii="Arial Black" w:hAnsi="Arial Black"/>
          <w:sz w:val="40"/>
          <w:szCs w:val="40"/>
        </w:rPr>
        <w:t>Порядок действий при дорожно-транспортных происшествиях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3762D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3762DE" w:rsidRDefault="003762DE" w:rsidP="00661A48">
      <w:pPr>
        <w:rPr>
          <w:rFonts w:ascii="Arial" w:hAnsi="Arial" w:cs="Arial"/>
          <w:sz w:val="28"/>
          <w:szCs w:val="28"/>
        </w:rPr>
      </w:pPr>
      <w:r w:rsidRPr="003762DE">
        <w:rPr>
          <w:rFonts w:ascii="Arial" w:hAnsi="Arial" w:cs="Arial"/>
          <w:sz w:val="28"/>
          <w:szCs w:val="28"/>
        </w:rPr>
        <w:t>Активное вовлечение учеников: Используйте интерактивные методы обучения, такие как ролевые игры и ситуационные задачи. Дайте учащимся возможность сыграть роли участников происшествия, чтобы они могли прочувствовать важность правильных действий в реальных ситуациях. Например, можно предложить одному ученику быть водителем, другому — пострадавшим, а остальным — свидетелями аварии.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3762DE" w:rsidRDefault="003762DE" w:rsidP="00661A48">
      <w:pPr>
        <w:rPr>
          <w:rFonts w:ascii="Arial" w:hAnsi="Arial" w:cs="Arial"/>
          <w:sz w:val="28"/>
          <w:szCs w:val="28"/>
        </w:rPr>
      </w:pPr>
      <w:r w:rsidRPr="003762DE">
        <w:rPr>
          <w:rFonts w:ascii="Arial" w:hAnsi="Arial" w:cs="Arial"/>
          <w:sz w:val="28"/>
          <w:szCs w:val="28"/>
        </w:rPr>
        <w:t>Практическая демонстрация: Включите в урок демонстрацию реальных примеров (видеоматериалы, учебные фильмы о ДТП) и живое моделирование, используя учебные средства (огнетушители, манекены для отработки первой помощи). Покажите, как на практике правильно использовать огнетушитель и оказывать первую помощь, чтобы учащиеся могли увидеть алгоритмы действий и запомнить их.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3762DE" w:rsidRDefault="003762DE" w:rsidP="00661A48">
      <w:pPr>
        <w:rPr>
          <w:rFonts w:ascii="Arial" w:hAnsi="Arial" w:cs="Arial"/>
          <w:sz w:val="28"/>
          <w:szCs w:val="28"/>
        </w:rPr>
      </w:pPr>
      <w:r w:rsidRPr="003762DE">
        <w:rPr>
          <w:rFonts w:ascii="Arial" w:hAnsi="Arial" w:cs="Arial"/>
          <w:sz w:val="28"/>
          <w:szCs w:val="28"/>
        </w:rPr>
        <w:t>Четкость в алгоритмах: Объясняйте и повторяйте ключевые алгоритмы действий, например, порядок заполнения европротокола или вызова экстренных служб, чтобы учащиеся не только запомнили информацию, но и научились действовать уверенно и быстро в экстренных ситуациях. Используйте визуальные подсказки (плакаты, слайды) для закрепления информации.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3762DE" w:rsidRDefault="003762DE" w:rsidP="00661A48">
      <w:pPr>
        <w:rPr>
          <w:rFonts w:ascii="Arial" w:hAnsi="Arial" w:cs="Arial"/>
          <w:sz w:val="28"/>
          <w:szCs w:val="28"/>
        </w:rPr>
      </w:pPr>
      <w:r w:rsidRPr="003762DE">
        <w:rPr>
          <w:rFonts w:ascii="Arial" w:hAnsi="Arial" w:cs="Arial"/>
          <w:sz w:val="28"/>
          <w:szCs w:val="28"/>
        </w:rPr>
        <w:t>Мотивация и поддержка: Акцентируйте внимание на важности каждой роли участника происшествия и ответственности за безопасность. Создавайте атмосферу уверенности у школьников, подчеркивая, что именно их действия могут стать решающими в спасении чьей-то жизни. Похвалите активных учеников, чтобы они чувствовали себя мотивированными.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3762DE" w:rsidRPr="003762DE" w:rsidRDefault="003762DE" w:rsidP="003762DE">
      <w:pPr>
        <w:rPr>
          <w:rFonts w:ascii="Arial" w:hAnsi="Arial" w:cs="Arial"/>
          <w:sz w:val="28"/>
          <w:szCs w:val="28"/>
        </w:rPr>
      </w:pPr>
      <w:r w:rsidRPr="003762DE">
        <w:rPr>
          <w:rFonts w:ascii="Arial" w:hAnsi="Arial" w:cs="Arial"/>
          <w:sz w:val="28"/>
          <w:szCs w:val="28"/>
        </w:rPr>
        <w:t xml:space="preserve">Обратная связь и рефлексия: Не забывайте про рефлексию в конце урока, когда ученики смогут проанализировать, как они усвоили материал, и поделиться своим </w:t>
      </w:r>
      <w:r w:rsidRPr="003762DE">
        <w:rPr>
          <w:rFonts w:ascii="Arial" w:hAnsi="Arial" w:cs="Arial"/>
          <w:sz w:val="28"/>
          <w:szCs w:val="28"/>
        </w:rPr>
        <w:lastRenderedPageBreak/>
        <w:t>мнением о правильных действиях в экстренных ситуациях. Задавайте вопросы, которые стимулируют их задуматься, например: «Что бы вы сделали, если бы оказались на месте водителя?». Это поможет понять, насколько успешно усвоены алгоритмы действий и какие моменты требуют дополнительного внимания.</w:t>
      </w:r>
    </w:p>
    <w:p w:rsidR="003762DE" w:rsidRPr="003762DE" w:rsidRDefault="003762DE" w:rsidP="003762DE">
      <w:pPr>
        <w:rPr>
          <w:rFonts w:ascii="Arial" w:hAnsi="Arial" w:cs="Arial"/>
          <w:sz w:val="28"/>
          <w:szCs w:val="28"/>
        </w:rPr>
      </w:pPr>
    </w:p>
    <w:p w:rsidR="00672ACF" w:rsidRDefault="003762DE" w:rsidP="003762DE">
      <w:pPr>
        <w:rPr>
          <w:rFonts w:ascii="Arial" w:hAnsi="Arial" w:cs="Arial"/>
          <w:sz w:val="28"/>
          <w:szCs w:val="28"/>
        </w:rPr>
      </w:pPr>
      <w:r w:rsidRPr="003762DE">
        <w:rPr>
          <w:rFonts w:ascii="Arial" w:hAnsi="Arial" w:cs="Arial"/>
          <w:sz w:val="28"/>
          <w:szCs w:val="28"/>
        </w:rPr>
        <w:t>Эти советы помогут сделать урок не только информативным, но и полезным для шко</w:t>
      </w:r>
      <w:bookmarkStart w:id="0" w:name="_GoBack"/>
      <w:bookmarkEnd w:id="0"/>
      <w:r w:rsidRPr="003762DE">
        <w:rPr>
          <w:rFonts w:ascii="Arial" w:hAnsi="Arial" w:cs="Arial"/>
          <w:sz w:val="28"/>
          <w:szCs w:val="28"/>
        </w:rPr>
        <w:t>льников, обучая их важным жизненным навыкам в области безопасности.</w:t>
      </w:r>
    </w:p>
    <w:sectPr w:rsidR="00672ACF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762DE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72ACF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850E8"/>
    <w:rsid w:val="009C0177"/>
    <w:rsid w:val="00A05B73"/>
    <w:rsid w:val="00A32450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C29FA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914E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2025-02-11T17:20:00Z</dcterms:modified>
</cp:coreProperties>
</file>