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2E91F4C8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EE6BCB" w:rsidRPr="00EE6BCB">
        <w:rPr>
          <w:rFonts w:ascii="Arial Black" w:hAnsi="Arial Black"/>
          <w:sz w:val="40"/>
          <w:szCs w:val="40"/>
        </w:rPr>
        <w:t>Правила безопасного поведения при посещении массовых мероприятий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EE6BCB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3A4314FD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3A88F9AA" w14:textId="6944F528" w:rsidR="009E0D6E" w:rsidRDefault="009E0D6E" w:rsidP="00E13369">
      <w:pPr>
        <w:rPr>
          <w:rFonts w:ascii="Arial" w:hAnsi="Arial" w:cs="Arial"/>
          <w:sz w:val="24"/>
          <w:szCs w:val="24"/>
        </w:rPr>
      </w:pPr>
      <w:r w:rsidRPr="009E0D6E">
        <w:rPr>
          <w:rFonts w:ascii="Arial" w:hAnsi="Arial" w:cs="Arial"/>
          <w:b/>
          <w:bCs/>
          <w:sz w:val="24"/>
          <w:szCs w:val="24"/>
        </w:rPr>
        <w:t>Карта памяти</w:t>
      </w:r>
      <w:r w:rsidR="00F509C3">
        <w:rPr>
          <w:rFonts w:ascii="Arial" w:hAnsi="Arial" w:cs="Arial"/>
          <w:b/>
          <w:bCs/>
          <w:sz w:val="24"/>
          <w:szCs w:val="24"/>
        </w:rPr>
        <w:t xml:space="preserve"> ученика</w:t>
      </w:r>
      <w:r w:rsidRPr="009E0D6E">
        <w:rPr>
          <w:rFonts w:ascii="Arial" w:hAnsi="Arial" w:cs="Arial"/>
          <w:b/>
          <w:bCs/>
          <w:sz w:val="24"/>
          <w:szCs w:val="24"/>
        </w:rPr>
        <w:t xml:space="preserve"> — это</w:t>
      </w:r>
      <w:r w:rsidRPr="009E0D6E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9E0D6E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06AF2D14" w14:textId="7D03B3AB" w:rsidR="00EE6BCB" w:rsidRPr="00EE6BCB" w:rsidRDefault="00EE6BCB" w:rsidP="00EE6BC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6B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УЧЕНИКА</w:t>
      </w:r>
      <w:bookmarkStart w:id="0" w:name="_GoBack"/>
      <w:bookmarkEnd w:id="0"/>
    </w:p>
    <w:p w14:paraId="09611D34" w14:textId="77777777" w:rsidR="00EE6BCB" w:rsidRPr="00EE6BCB" w:rsidRDefault="00EE6BCB" w:rsidP="00EE6B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E6B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Правила безопасного поведения при посещении массовых мероприятий</w:t>
      </w:r>
    </w:p>
    <w:p w14:paraId="6DAA0B8F" w14:textId="77777777" w:rsidR="00EE6BCB" w:rsidRPr="00EE6BCB" w:rsidRDefault="00EE6BCB" w:rsidP="00EE6B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📍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E6B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Массовые мероприятия</w:t>
      </w:r>
    </w:p>
    <w:p w14:paraId="2F8A6B94" w14:textId="77777777" w:rsidR="00EE6BCB" w:rsidRPr="00EE6BCB" w:rsidRDefault="00EE6BCB" w:rsidP="00EE6BC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6BCB">
        <w:rPr>
          <w:rFonts w:ascii="Arial" w:eastAsia="Times New Roman" w:hAnsi="Arial" w:cs="Arial"/>
          <w:sz w:val="24"/>
          <w:szCs w:val="24"/>
          <w:lang w:eastAsia="ru-RU"/>
        </w:rPr>
        <w:t>Концерты, спортивные матчи, фестивали, митинги, ярмарки</w:t>
      </w:r>
    </w:p>
    <w:p w14:paraId="6C4DE5B4" w14:textId="77777777" w:rsidR="00EE6BCB" w:rsidRPr="00EE6BCB" w:rsidRDefault="00EE6BCB" w:rsidP="00EE6BC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6BCB">
        <w:rPr>
          <w:rFonts w:ascii="Arial" w:eastAsia="Times New Roman" w:hAnsi="Arial" w:cs="Arial"/>
          <w:sz w:val="24"/>
          <w:szCs w:val="24"/>
          <w:lang w:eastAsia="ru-RU"/>
        </w:rPr>
        <w:t>Основные угрозы: давка, паника, террористическая угроза, кражи, пожары</w:t>
      </w:r>
    </w:p>
    <w:p w14:paraId="03721B89" w14:textId="77777777" w:rsidR="00EE6BCB" w:rsidRPr="00EE6BCB" w:rsidRDefault="00EE6BCB" w:rsidP="00EE6B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📍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E6B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Подготовка перед мероприятием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✅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Выбор удобной одежды и обуви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✅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Изучение схемы выхода и эвакуационных маршрутов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✅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Договорённость с родными о месте встречи на случай потери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✅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Минимум ценных вещей</w:t>
      </w:r>
    </w:p>
    <w:p w14:paraId="4B971509" w14:textId="77777777" w:rsidR="00EE6BCB" w:rsidRPr="00EE6BCB" w:rsidRDefault="00EE6BCB" w:rsidP="00EE6B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📍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E6B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Безопасное поведение во время мероприятия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🚶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Держаться подальше от агрессивных людей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🧑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>‍</w:t>
      </w: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🤝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>‍</w:t>
      </w: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🧑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Избегать плотных скоплений людей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🛑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Не провоцировать конфликты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📍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Запомнить ориентиры (выходы, охрана, полиция)</w:t>
      </w:r>
    </w:p>
    <w:p w14:paraId="7E0ED1EF" w14:textId="77777777" w:rsidR="00EE6BCB" w:rsidRPr="00EE6BCB" w:rsidRDefault="00EE6BCB" w:rsidP="00EE6B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📍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E6B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Действия при панике и беспорядках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⚠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Не бежать против толпы!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🛑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Держаться подальше от стекол, ограждений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🙌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Руки перед грудью — защита дыхания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br/>
        <w:t>🛗 Если упал — быстро встать или свернуться калачиком</w:t>
      </w:r>
    </w:p>
    <w:p w14:paraId="1998AB99" w14:textId="77777777" w:rsidR="00EE6BCB" w:rsidRPr="00EE6BCB" w:rsidRDefault="00EE6BCB" w:rsidP="00EE6B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lastRenderedPageBreak/>
        <w:t>📍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E6B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Действия при экстренных ситуациях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🔥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Пожар — идти к выходу низко наклоняясь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📵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Потеря связи — действовать по плану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🚔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Видишь подозрительный предмет? Сообщи охране!</w:t>
      </w:r>
    </w:p>
    <w:p w14:paraId="6A048C1D" w14:textId="403AAEF1" w:rsidR="00EE6BCB" w:rsidRPr="00EE6BCB" w:rsidRDefault="00EE6BCB" w:rsidP="00AD7D1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EE6BCB">
        <w:rPr>
          <w:rFonts w:ascii="Segoe UI Emoji" w:eastAsia="Times New Roman" w:hAnsi="Segoe UI Emoji" w:cs="Segoe UI Emoji"/>
          <w:sz w:val="24"/>
          <w:szCs w:val="24"/>
          <w:lang w:eastAsia="ru-RU"/>
        </w:rPr>
        <w:t>💡</w:t>
      </w:r>
      <w:r w:rsidRPr="00EE6B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E6B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Главное правило: сохранять спокойствие и действовать разумно!</w:t>
      </w:r>
      <w:r w:rsidRPr="00EE6BCB">
        <w:rPr>
          <w:rFonts w:ascii="Arial" w:hAnsi="Arial" w:cs="Arial"/>
          <w:sz w:val="24"/>
          <w:szCs w:val="24"/>
        </w:rPr>
        <w:t xml:space="preserve"> </w:t>
      </w:r>
    </w:p>
    <w:p w14:paraId="0B46E3F4" w14:textId="77777777" w:rsidR="00EE6BCB" w:rsidRPr="00EE6BCB" w:rsidRDefault="00EE6BCB" w:rsidP="00AD7D1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EE6BCB" w:rsidRPr="00EE6BCB" w:rsidSect="00EE6BCB">
      <w:pgSz w:w="11906" w:h="16838"/>
      <w:pgMar w:top="426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D36"/>
    <w:multiLevelType w:val="multilevel"/>
    <w:tmpl w:val="BD12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B5739"/>
    <w:multiLevelType w:val="multilevel"/>
    <w:tmpl w:val="E2B4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466E9"/>
    <w:multiLevelType w:val="multilevel"/>
    <w:tmpl w:val="6CF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A2B66"/>
    <w:multiLevelType w:val="multilevel"/>
    <w:tmpl w:val="69A4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F2043"/>
    <w:multiLevelType w:val="multilevel"/>
    <w:tmpl w:val="DE86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356C4"/>
    <w:multiLevelType w:val="multilevel"/>
    <w:tmpl w:val="DC68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B6D81"/>
    <w:multiLevelType w:val="multilevel"/>
    <w:tmpl w:val="7C94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35F16"/>
    <w:multiLevelType w:val="multilevel"/>
    <w:tmpl w:val="2808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EE4429"/>
    <w:multiLevelType w:val="multilevel"/>
    <w:tmpl w:val="25D6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809E7"/>
    <w:multiLevelType w:val="multilevel"/>
    <w:tmpl w:val="495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39188B"/>
    <w:multiLevelType w:val="multilevel"/>
    <w:tmpl w:val="A89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461D5"/>
    <w:multiLevelType w:val="multilevel"/>
    <w:tmpl w:val="034E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CC1A2B"/>
    <w:multiLevelType w:val="multilevel"/>
    <w:tmpl w:val="4F8C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57301"/>
    <w:multiLevelType w:val="multilevel"/>
    <w:tmpl w:val="562C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FC5CCE"/>
    <w:multiLevelType w:val="multilevel"/>
    <w:tmpl w:val="24B4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FF00B5"/>
    <w:multiLevelType w:val="multilevel"/>
    <w:tmpl w:val="A456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78180B"/>
    <w:multiLevelType w:val="multilevel"/>
    <w:tmpl w:val="3594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682E96"/>
    <w:multiLevelType w:val="multilevel"/>
    <w:tmpl w:val="F81E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52181D"/>
    <w:multiLevelType w:val="multilevel"/>
    <w:tmpl w:val="8B58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DF0548"/>
    <w:multiLevelType w:val="multilevel"/>
    <w:tmpl w:val="9B6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DB4F6A"/>
    <w:multiLevelType w:val="multilevel"/>
    <w:tmpl w:val="A32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2413FC"/>
    <w:multiLevelType w:val="multilevel"/>
    <w:tmpl w:val="D95C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5660D5"/>
    <w:multiLevelType w:val="multilevel"/>
    <w:tmpl w:val="359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772BBD"/>
    <w:multiLevelType w:val="multilevel"/>
    <w:tmpl w:val="357C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3D4BF7"/>
    <w:multiLevelType w:val="multilevel"/>
    <w:tmpl w:val="1C6C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5F03E3"/>
    <w:multiLevelType w:val="multilevel"/>
    <w:tmpl w:val="9BF4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471136"/>
    <w:multiLevelType w:val="multilevel"/>
    <w:tmpl w:val="CB5C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F36D84"/>
    <w:multiLevelType w:val="multilevel"/>
    <w:tmpl w:val="80BE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844E2D"/>
    <w:multiLevelType w:val="multilevel"/>
    <w:tmpl w:val="CC00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227BB3"/>
    <w:multiLevelType w:val="multilevel"/>
    <w:tmpl w:val="BA6C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8A7011"/>
    <w:multiLevelType w:val="multilevel"/>
    <w:tmpl w:val="257A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BE37CC"/>
    <w:multiLevelType w:val="multilevel"/>
    <w:tmpl w:val="83D4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815200"/>
    <w:multiLevelType w:val="multilevel"/>
    <w:tmpl w:val="2094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FA1005"/>
    <w:multiLevelType w:val="multilevel"/>
    <w:tmpl w:val="A938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A6568E"/>
    <w:multiLevelType w:val="multilevel"/>
    <w:tmpl w:val="B1F0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23753C"/>
    <w:multiLevelType w:val="multilevel"/>
    <w:tmpl w:val="AC9C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0E0792"/>
    <w:multiLevelType w:val="multilevel"/>
    <w:tmpl w:val="3860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EA769B"/>
    <w:multiLevelType w:val="multilevel"/>
    <w:tmpl w:val="DF3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2"/>
  </w:num>
  <w:num w:numId="3">
    <w:abstractNumId w:val="5"/>
  </w:num>
  <w:num w:numId="4">
    <w:abstractNumId w:val="16"/>
  </w:num>
  <w:num w:numId="5">
    <w:abstractNumId w:val="30"/>
  </w:num>
  <w:num w:numId="6">
    <w:abstractNumId w:val="32"/>
  </w:num>
  <w:num w:numId="7">
    <w:abstractNumId w:val="2"/>
  </w:num>
  <w:num w:numId="8">
    <w:abstractNumId w:val="23"/>
  </w:num>
  <w:num w:numId="9">
    <w:abstractNumId w:val="37"/>
  </w:num>
  <w:num w:numId="10">
    <w:abstractNumId w:val="17"/>
  </w:num>
  <w:num w:numId="11">
    <w:abstractNumId w:val="33"/>
  </w:num>
  <w:num w:numId="12">
    <w:abstractNumId w:val="35"/>
  </w:num>
  <w:num w:numId="13">
    <w:abstractNumId w:val="31"/>
  </w:num>
  <w:num w:numId="14">
    <w:abstractNumId w:val="20"/>
  </w:num>
  <w:num w:numId="15">
    <w:abstractNumId w:val="13"/>
  </w:num>
  <w:num w:numId="16">
    <w:abstractNumId w:val="22"/>
  </w:num>
  <w:num w:numId="17">
    <w:abstractNumId w:val="6"/>
  </w:num>
  <w:num w:numId="18">
    <w:abstractNumId w:val="8"/>
  </w:num>
  <w:num w:numId="19">
    <w:abstractNumId w:val="4"/>
  </w:num>
  <w:num w:numId="20">
    <w:abstractNumId w:val="24"/>
  </w:num>
  <w:num w:numId="21">
    <w:abstractNumId w:val="9"/>
  </w:num>
  <w:num w:numId="22">
    <w:abstractNumId w:val="14"/>
  </w:num>
  <w:num w:numId="23">
    <w:abstractNumId w:val="27"/>
  </w:num>
  <w:num w:numId="24">
    <w:abstractNumId w:val="25"/>
  </w:num>
  <w:num w:numId="25">
    <w:abstractNumId w:val="0"/>
  </w:num>
  <w:num w:numId="26">
    <w:abstractNumId w:val="10"/>
  </w:num>
  <w:num w:numId="27">
    <w:abstractNumId w:val="1"/>
  </w:num>
  <w:num w:numId="28">
    <w:abstractNumId w:val="11"/>
  </w:num>
  <w:num w:numId="29">
    <w:abstractNumId w:val="18"/>
  </w:num>
  <w:num w:numId="30">
    <w:abstractNumId w:val="21"/>
  </w:num>
  <w:num w:numId="31">
    <w:abstractNumId w:val="3"/>
  </w:num>
  <w:num w:numId="32">
    <w:abstractNumId w:val="28"/>
  </w:num>
  <w:num w:numId="33">
    <w:abstractNumId w:val="29"/>
  </w:num>
  <w:num w:numId="34">
    <w:abstractNumId w:val="34"/>
  </w:num>
  <w:num w:numId="35">
    <w:abstractNumId w:val="19"/>
  </w:num>
  <w:num w:numId="36">
    <w:abstractNumId w:val="36"/>
  </w:num>
  <w:num w:numId="37">
    <w:abstractNumId w:val="15"/>
  </w:num>
  <w:num w:numId="3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3E20B8"/>
    <w:rsid w:val="004D57F5"/>
    <w:rsid w:val="00533350"/>
    <w:rsid w:val="005A6FA7"/>
    <w:rsid w:val="00640151"/>
    <w:rsid w:val="00662228"/>
    <w:rsid w:val="00663F03"/>
    <w:rsid w:val="006919F8"/>
    <w:rsid w:val="006E261D"/>
    <w:rsid w:val="007F2B2B"/>
    <w:rsid w:val="00884EEA"/>
    <w:rsid w:val="008C32D3"/>
    <w:rsid w:val="0091142D"/>
    <w:rsid w:val="00914C77"/>
    <w:rsid w:val="00955311"/>
    <w:rsid w:val="00963CA9"/>
    <w:rsid w:val="009720D7"/>
    <w:rsid w:val="009C0C00"/>
    <w:rsid w:val="009E0D6E"/>
    <w:rsid w:val="009E15AA"/>
    <w:rsid w:val="00A03A7A"/>
    <w:rsid w:val="00A33E9C"/>
    <w:rsid w:val="00A719AE"/>
    <w:rsid w:val="00AD7D13"/>
    <w:rsid w:val="00B51E30"/>
    <w:rsid w:val="00B5773A"/>
    <w:rsid w:val="00B82656"/>
    <w:rsid w:val="00BD3317"/>
    <w:rsid w:val="00BD5BDE"/>
    <w:rsid w:val="00BE230C"/>
    <w:rsid w:val="00C659E5"/>
    <w:rsid w:val="00C95030"/>
    <w:rsid w:val="00CE30C2"/>
    <w:rsid w:val="00D229E3"/>
    <w:rsid w:val="00D25361"/>
    <w:rsid w:val="00D374C1"/>
    <w:rsid w:val="00D73555"/>
    <w:rsid w:val="00DB6EA9"/>
    <w:rsid w:val="00E13369"/>
    <w:rsid w:val="00E87065"/>
    <w:rsid w:val="00EE6BCB"/>
    <w:rsid w:val="00EF141A"/>
    <w:rsid w:val="00F24159"/>
    <w:rsid w:val="00F509C3"/>
    <w:rsid w:val="00F65A8C"/>
    <w:rsid w:val="00F74A87"/>
    <w:rsid w:val="00FA07EF"/>
    <w:rsid w:val="00FD2BD5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B82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2025-02-25T11:27:00Z</dcterms:modified>
</cp:coreProperties>
</file>