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0BC55D28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72228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984CB5" w:rsidRPr="00984CB5">
        <w:rPr>
          <w:rFonts w:ascii="Arial Black" w:hAnsi="Arial Black"/>
          <w:sz w:val="40"/>
          <w:szCs w:val="40"/>
        </w:rPr>
        <w:t>Цифровая среда - ее возможности и риски. Общие принципы безопасности в цифровой среде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B834CF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2F1F8E0" w14:textId="77777777" w:rsidR="005933CA" w:rsidRDefault="005933CA" w:rsidP="00FB7EDB">
      <w:pPr>
        <w:rPr>
          <w:rFonts w:ascii="Arial" w:hAnsi="Arial" w:cs="Arial"/>
          <w:b/>
          <w:bCs/>
          <w:sz w:val="24"/>
          <w:szCs w:val="24"/>
        </w:rPr>
      </w:pPr>
    </w:p>
    <w:p w14:paraId="6A36C4F9" w14:textId="659E8D3F" w:rsidR="00FB7EDB" w:rsidRDefault="005933CA" w:rsidP="00FB7EDB">
      <w:pPr>
        <w:rPr>
          <w:rFonts w:ascii="Arial" w:hAnsi="Arial" w:cs="Arial"/>
          <w:sz w:val="24"/>
          <w:szCs w:val="24"/>
        </w:rPr>
      </w:pPr>
      <w:r w:rsidRPr="005933CA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5933CA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 w:rsidR="00BF4DDF">
        <w:rPr>
          <w:rFonts w:ascii="Arial" w:hAnsi="Arial" w:cs="Arial"/>
          <w:sz w:val="24"/>
          <w:szCs w:val="24"/>
        </w:rPr>
        <w:t xml:space="preserve"> </w:t>
      </w:r>
      <w:r w:rsidRPr="005933CA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  <w:bookmarkStart w:id="0" w:name="_GoBack"/>
      <w:bookmarkEnd w:id="0"/>
    </w:p>
    <w:p w14:paraId="44D9A20D" w14:textId="77777777" w:rsidR="00B834CF" w:rsidRPr="00B834CF" w:rsidRDefault="00B834CF" w:rsidP="00B834C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по теме "Цифровая среда: возможности, риски и безопасность"</w:t>
      </w:r>
    </w:p>
    <w:p w14:paraId="6C2AAD4E" w14:textId="77777777" w:rsidR="00B834CF" w:rsidRPr="00B834CF" w:rsidRDefault="00B834CF" w:rsidP="00B834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Цифровая среда</w:t>
      </w:r>
    </w:p>
    <w:p w14:paraId="3C476858" w14:textId="77777777" w:rsidR="00B834CF" w:rsidRPr="00B834CF" w:rsidRDefault="00B834CF" w:rsidP="00B834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Что </w:t>
      </w:r>
      <w:proofErr w:type="gramStart"/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это?</w:t>
      </w:r>
      <w:r w:rsidRPr="00B834CF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  <w:r w:rsidRPr="00B834CF">
        <w:rPr>
          <w:rFonts w:ascii="Arial" w:eastAsia="Times New Roman" w:hAnsi="Arial" w:cs="Arial"/>
          <w:sz w:val="24"/>
          <w:szCs w:val="24"/>
          <w:lang w:eastAsia="ru-RU"/>
        </w:rPr>
        <w:t xml:space="preserve"> Все, что связано с использованием технологий для общения, работы и досуга.</w:t>
      </w:r>
    </w:p>
    <w:p w14:paraId="1A7ADE19" w14:textId="77777777" w:rsidR="00B834CF" w:rsidRPr="00B834CF" w:rsidRDefault="00B834CF" w:rsidP="00B834C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</w:t>
      </w:r>
      <w:r w:rsidRPr="00B834CF">
        <w:rPr>
          <w:rFonts w:ascii="Arial" w:eastAsia="Times New Roman" w:hAnsi="Arial" w:cs="Arial"/>
          <w:sz w:val="24"/>
          <w:szCs w:val="24"/>
          <w:lang w:eastAsia="ru-RU"/>
        </w:rPr>
        <w:t>: смартфоны, компьютеры, социальные сети, игры.</w:t>
      </w:r>
    </w:p>
    <w:p w14:paraId="76A72EA9" w14:textId="77777777" w:rsidR="00B834CF" w:rsidRPr="00B834CF" w:rsidRDefault="00B834CF" w:rsidP="00B834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Положительные возможности</w:t>
      </w:r>
    </w:p>
    <w:p w14:paraId="06B5F179" w14:textId="77777777" w:rsidR="00B834CF" w:rsidRPr="00B834CF" w:rsidRDefault="00B834CF" w:rsidP="00B834C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Образовательные ресурсы</w:t>
      </w:r>
      <w:r w:rsidRPr="00B834CF">
        <w:rPr>
          <w:rFonts w:ascii="Arial" w:eastAsia="Times New Roman" w:hAnsi="Arial" w:cs="Arial"/>
          <w:sz w:val="24"/>
          <w:szCs w:val="24"/>
          <w:lang w:eastAsia="ru-RU"/>
        </w:rPr>
        <w:t>: онлайн-курсы, виртуальные школы, вебинары.</w:t>
      </w:r>
    </w:p>
    <w:p w14:paraId="0CFD6DFA" w14:textId="77777777" w:rsidR="00B834CF" w:rsidRPr="00B834CF" w:rsidRDefault="00B834CF" w:rsidP="00B834C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Коммуникация</w:t>
      </w:r>
      <w:r w:rsidRPr="00B834CF">
        <w:rPr>
          <w:rFonts w:ascii="Arial" w:eastAsia="Times New Roman" w:hAnsi="Arial" w:cs="Arial"/>
          <w:sz w:val="24"/>
          <w:szCs w:val="24"/>
          <w:lang w:eastAsia="ru-RU"/>
        </w:rPr>
        <w:t>: видеозвонки, мессенджеры, социальные сети.</w:t>
      </w:r>
    </w:p>
    <w:p w14:paraId="7170BA14" w14:textId="77777777" w:rsidR="00B834CF" w:rsidRPr="00B834CF" w:rsidRDefault="00B834CF" w:rsidP="00B834C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Профессиональный рост</w:t>
      </w:r>
      <w:r w:rsidRPr="00B834CF">
        <w:rPr>
          <w:rFonts w:ascii="Arial" w:eastAsia="Times New Roman" w:hAnsi="Arial" w:cs="Arial"/>
          <w:sz w:val="24"/>
          <w:szCs w:val="24"/>
          <w:lang w:eastAsia="ru-RU"/>
        </w:rPr>
        <w:t>: онлайн-платформы для развития, фриланс, создание контента.</w:t>
      </w:r>
    </w:p>
    <w:p w14:paraId="0C9F7C31" w14:textId="77777777" w:rsidR="00B834CF" w:rsidRPr="00B834CF" w:rsidRDefault="00B834CF" w:rsidP="00B834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Риски в цифровом мире</w:t>
      </w:r>
    </w:p>
    <w:p w14:paraId="5D6C1F11" w14:textId="77777777" w:rsidR="00B834CF" w:rsidRPr="00B834CF" w:rsidRDefault="00B834CF" w:rsidP="00B834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Мошенничество</w:t>
      </w:r>
      <w:r w:rsidRPr="00B834CF">
        <w:rPr>
          <w:rFonts w:ascii="Arial" w:eastAsia="Times New Roman" w:hAnsi="Arial" w:cs="Arial"/>
          <w:sz w:val="24"/>
          <w:szCs w:val="24"/>
          <w:lang w:eastAsia="ru-RU"/>
        </w:rPr>
        <w:t>: фальшивые сайты, «фишинг», сомнительные предложения.</w:t>
      </w:r>
    </w:p>
    <w:p w14:paraId="17F0C305" w14:textId="77777777" w:rsidR="00B834CF" w:rsidRPr="00B834CF" w:rsidRDefault="00B834CF" w:rsidP="00B834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Кибербуллинг</w:t>
      </w:r>
      <w:proofErr w:type="spellEnd"/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груминг</w:t>
      </w:r>
      <w:r w:rsidRPr="00B834CF">
        <w:rPr>
          <w:rFonts w:ascii="Arial" w:eastAsia="Times New Roman" w:hAnsi="Arial" w:cs="Arial"/>
          <w:sz w:val="24"/>
          <w:szCs w:val="24"/>
          <w:lang w:eastAsia="ru-RU"/>
        </w:rPr>
        <w:t>: агрессия в сети, манипуляции взрослыми.</w:t>
      </w:r>
    </w:p>
    <w:p w14:paraId="0A764341" w14:textId="77777777" w:rsidR="00B834CF" w:rsidRPr="00B834CF" w:rsidRDefault="00B834CF" w:rsidP="00B834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Деструктивный контент</w:t>
      </w:r>
      <w:r w:rsidRPr="00B834CF">
        <w:rPr>
          <w:rFonts w:ascii="Arial" w:eastAsia="Times New Roman" w:hAnsi="Arial" w:cs="Arial"/>
          <w:sz w:val="24"/>
          <w:szCs w:val="24"/>
          <w:lang w:eastAsia="ru-RU"/>
        </w:rPr>
        <w:t xml:space="preserve">: насилие, экстремизм, наркотики, опасные </w:t>
      </w:r>
      <w:proofErr w:type="spellStart"/>
      <w:r w:rsidRPr="00B834CF">
        <w:rPr>
          <w:rFonts w:ascii="Arial" w:eastAsia="Times New Roman" w:hAnsi="Arial" w:cs="Arial"/>
          <w:sz w:val="24"/>
          <w:szCs w:val="24"/>
          <w:lang w:eastAsia="ru-RU"/>
        </w:rPr>
        <w:t>челленджи</w:t>
      </w:r>
      <w:proofErr w:type="spellEnd"/>
      <w:r w:rsidRPr="00B834C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5FEBD12" w14:textId="77777777" w:rsidR="00B834CF" w:rsidRPr="00B834CF" w:rsidRDefault="00B834CF" w:rsidP="00B834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Принципы безопасности</w:t>
      </w:r>
    </w:p>
    <w:p w14:paraId="48A85F0A" w14:textId="77777777" w:rsidR="00B834CF" w:rsidRPr="00B834CF" w:rsidRDefault="00B834CF" w:rsidP="00B834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Защита устройств</w:t>
      </w:r>
      <w:r w:rsidRPr="00B834CF">
        <w:rPr>
          <w:rFonts w:ascii="Arial" w:eastAsia="Times New Roman" w:hAnsi="Arial" w:cs="Arial"/>
          <w:sz w:val="24"/>
          <w:szCs w:val="24"/>
          <w:lang w:eastAsia="ru-RU"/>
        </w:rPr>
        <w:t xml:space="preserve">: антивирусы, обновления, </w:t>
      </w:r>
      <w:proofErr w:type="spellStart"/>
      <w:r w:rsidRPr="00B834CF">
        <w:rPr>
          <w:rFonts w:ascii="Arial" w:eastAsia="Times New Roman" w:hAnsi="Arial" w:cs="Arial"/>
          <w:sz w:val="24"/>
          <w:szCs w:val="24"/>
          <w:lang w:eastAsia="ru-RU"/>
        </w:rPr>
        <w:t>файрволы</w:t>
      </w:r>
      <w:proofErr w:type="spellEnd"/>
      <w:r w:rsidRPr="00B834C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E52D414" w14:textId="77777777" w:rsidR="00B834CF" w:rsidRPr="00B834CF" w:rsidRDefault="00B834CF" w:rsidP="00B834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Безопасные пароли</w:t>
      </w:r>
      <w:r w:rsidRPr="00B834CF">
        <w:rPr>
          <w:rFonts w:ascii="Arial" w:eastAsia="Times New Roman" w:hAnsi="Arial" w:cs="Arial"/>
          <w:sz w:val="24"/>
          <w:szCs w:val="24"/>
          <w:lang w:eastAsia="ru-RU"/>
        </w:rPr>
        <w:t>: длинные, сложные, уникальные.</w:t>
      </w:r>
    </w:p>
    <w:p w14:paraId="4A9EEE1D" w14:textId="77777777" w:rsidR="00B834CF" w:rsidRPr="00B834CF" w:rsidRDefault="00B834CF" w:rsidP="00B834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Приватность в соцсетях</w:t>
      </w:r>
      <w:r w:rsidRPr="00B834CF">
        <w:rPr>
          <w:rFonts w:ascii="Arial" w:eastAsia="Times New Roman" w:hAnsi="Arial" w:cs="Arial"/>
          <w:sz w:val="24"/>
          <w:szCs w:val="24"/>
          <w:lang w:eastAsia="ru-RU"/>
        </w:rPr>
        <w:t>: закрытые аккаунты, настройка видимости.</w:t>
      </w:r>
    </w:p>
    <w:p w14:paraId="4E21A946" w14:textId="77777777" w:rsidR="00B834CF" w:rsidRPr="00B834CF" w:rsidRDefault="00B834CF" w:rsidP="00B834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Как безопасно вести себя?</w:t>
      </w:r>
    </w:p>
    <w:p w14:paraId="7C67BAFE" w14:textId="77777777" w:rsidR="00B834CF" w:rsidRPr="00B834CF" w:rsidRDefault="00B834CF" w:rsidP="00B834C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Осторожность</w:t>
      </w:r>
      <w:r w:rsidRPr="00B834CF">
        <w:rPr>
          <w:rFonts w:ascii="Arial" w:eastAsia="Times New Roman" w:hAnsi="Arial" w:cs="Arial"/>
          <w:sz w:val="24"/>
          <w:szCs w:val="24"/>
          <w:lang w:eastAsia="ru-RU"/>
        </w:rPr>
        <w:t>: не открывать подозрительные ссылки, не передавать личную информацию незнакомым людям.</w:t>
      </w:r>
    </w:p>
    <w:p w14:paraId="327D96F0" w14:textId="77777777" w:rsidR="00B834CF" w:rsidRPr="00B834CF" w:rsidRDefault="00B834CF" w:rsidP="00B834C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Правила общения</w:t>
      </w:r>
      <w:r w:rsidRPr="00B834CF">
        <w:rPr>
          <w:rFonts w:ascii="Arial" w:eastAsia="Times New Roman" w:hAnsi="Arial" w:cs="Arial"/>
          <w:sz w:val="24"/>
          <w:szCs w:val="24"/>
          <w:lang w:eastAsia="ru-RU"/>
        </w:rPr>
        <w:t>: доброжелательность, вежливость, не делиться личными данными.</w:t>
      </w:r>
    </w:p>
    <w:p w14:paraId="171447FC" w14:textId="77777777" w:rsidR="00B834CF" w:rsidRPr="00B834CF" w:rsidRDefault="00B834CF" w:rsidP="00B834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Алгоритм действий при угрозах</w:t>
      </w:r>
    </w:p>
    <w:p w14:paraId="001A5D60" w14:textId="77777777" w:rsidR="00B834CF" w:rsidRPr="00B834CF" w:rsidRDefault="00B834CF" w:rsidP="00B834C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Шаг 1</w:t>
      </w:r>
      <w:proofErr w:type="gramStart"/>
      <w:r w:rsidRPr="00B834CF">
        <w:rPr>
          <w:rFonts w:ascii="Arial" w:eastAsia="Times New Roman" w:hAnsi="Arial" w:cs="Arial"/>
          <w:sz w:val="24"/>
          <w:szCs w:val="24"/>
          <w:lang w:eastAsia="ru-RU"/>
        </w:rPr>
        <w:t>: Прекратить</w:t>
      </w:r>
      <w:proofErr w:type="gramEnd"/>
      <w:r w:rsidRPr="00B834CF">
        <w:rPr>
          <w:rFonts w:ascii="Arial" w:eastAsia="Times New Roman" w:hAnsi="Arial" w:cs="Arial"/>
          <w:sz w:val="24"/>
          <w:szCs w:val="24"/>
          <w:lang w:eastAsia="ru-RU"/>
        </w:rPr>
        <w:t xml:space="preserve"> общение с подозрительным собеседником.</w:t>
      </w:r>
    </w:p>
    <w:p w14:paraId="0E7CE2A7" w14:textId="77777777" w:rsidR="00B834CF" w:rsidRPr="00B834CF" w:rsidRDefault="00B834CF" w:rsidP="00B834C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Шаг 2</w:t>
      </w:r>
      <w:proofErr w:type="gramStart"/>
      <w:r w:rsidRPr="00B834CF">
        <w:rPr>
          <w:rFonts w:ascii="Arial" w:eastAsia="Times New Roman" w:hAnsi="Arial" w:cs="Arial"/>
          <w:sz w:val="24"/>
          <w:szCs w:val="24"/>
          <w:lang w:eastAsia="ru-RU"/>
        </w:rPr>
        <w:t>: Сообщить</w:t>
      </w:r>
      <w:proofErr w:type="gramEnd"/>
      <w:r w:rsidRPr="00B834CF">
        <w:rPr>
          <w:rFonts w:ascii="Arial" w:eastAsia="Times New Roman" w:hAnsi="Arial" w:cs="Arial"/>
          <w:sz w:val="24"/>
          <w:szCs w:val="24"/>
          <w:lang w:eastAsia="ru-RU"/>
        </w:rPr>
        <w:t xml:space="preserve"> родителям или учителям.</w:t>
      </w:r>
    </w:p>
    <w:p w14:paraId="680FCBAD" w14:textId="77777777" w:rsidR="00B834CF" w:rsidRPr="00B834CF" w:rsidRDefault="00B834CF" w:rsidP="00B834C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4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Шаг 3</w:t>
      </w:r>
      <w:proofErr w:type="gramStart"/>
      <w:r w:rsidRPr="00B834CF">
        <w:rPr>
          <w:rFonts w:ascii="Arial" w:eastAsia="Times New Roman" w:hAnsi="Arial" w:cs="Arial"/>
          <w:sz w:val="24"/>
          <w:szCs w:val="24"/>
          <w:lang w:eastAsia="ru-RU"/>
        </w:rPr>
        <w:t>: Использовать</w:t>
      </w:r>
      <w:proofErr w:type="gramEnd"/>
      <w:r w:rsidRPr="00B834CF">
        <w:rPr>
          <w:rFonts w:ascii="Arial" w:eastAsia="Times New Roman" w:hAnsi="Arial" w:cs="Arial"/>
          <w:sz w:val="24"/>
          <w:szCs w:val="24"/>
          <w:lang w:eastAsia="ru-RU"/>
        </w:rPr>
        <w:t xml:space="preserve"> настройки конфиденциальности.</w:t>
      </w:r>
    </w:p>
    <w:p w14:paraId="4B67A28B" w14:textId="77777777" w:rsidR="00B834CF" w:rsidRPr="00B834CF" w:rsidRDefault="00B834CF" w:rsidP="00C14E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16B695" w14:textId="3B673D35" w:rsidR="00984CB5" w:rsidRDefault="00984CB5" w:rsidP="00C14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3F43F" w14:textId="66DDCE21" w:rsidR="00984CB5" w:rsidRDefault="00984CB5" w:rsidP="00C14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9BF80" w14:textId="5074777A" w:rsidR="00984CB5" w:rsidRDefault="00984CB5" w:rsidP="00C14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86554" w14:textId="77777777" w:rsidR="00984CB5" w:rsidRPr="00C14E59" w:rsidRDefault="00984CB5" w:rsidP="00C14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10AE3" w14:textId="7580D17E" w:rsidR="00AC558E" w:rsidRDefault="00AC558E" w:rsidP="00F8478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9F1BFB0" w14:textId="7A53B8F2" w:rsidR="00C14E59" w:rsidRDefault="00C14E59" w:rsidP="00F8478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8EB1F56" w14:textId="6F1E1728" w:rsidR="00C14E59" w:rsidRDefault="00C14E59" w:rsidP="00F8478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06B4F8A" w14:textId="5FD764A1" w:rsidR="00C14E59" w:rsidRDefault="00C14E59" w:rsidP="00F8478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53C6C4C" w14:textId="77777777" w:rsidR="00C14E59" w:rsidRDefault="00C14E59" w:rsidP="00F84784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C14E59" w:rsidSect="00F84784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8E9"/>
    <w:multiLevelType w:val="multilevel"/>
    <w:tmpl w:val="1AF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799F"/>
    <w:multiLevelType w:val="multilevel"/>
    <w:tmpl w:val="3A9E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E2B8F"/>
    <w:multiLevelType w:val="multilevel"/>
    <w:tmpl w:val="8D6C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B3930"/>
    <w:multiLevelType w:val="multilevel"/>
    <w:tmpl w:val="634E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F7757"/>
    <w:multiLevelType w:val="multilevel"/>
    <w:tmpl w:val="3040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539E4"/>
    <w:multiLevelType w:val="multilevel"/>
    <w:tmpl w:val="212C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649EA"/>
    <w:multiLevelType w:val="multilevel"/>
    <w:tmpl w:val="C394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C1324B"/>
    <w:multiLevelType w:val="multilevel"/>
    <w:tmpl w:val="2EC0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5369B"/>
    <w:multiLevelType w:val="multilevel"/>
    <w:tmpl w:val="083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1F604E"/>
    <w:multiLevelType w:val="multilevel"/>
    <w:tmpl w:val="AF30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5B7B4D"/>
    <w:multiLevelType w:val="multilevel"/>
    <w:tmpl w:val="288A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8C7369"/>
    <w:multiLevelType w:val="multilevel"/>
    <w:tmpl w:val="863A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711F8"/>
    <w:multiLevelType w:val="multilevel"/>
    <w:tmpl w:val="0E8E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1C1E26"/>
    <w:multiLevelType w:val="multilevel"/>
    <w:tmpl w:val="BE9C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CA11E8"/>
    <w:multiLevelType w:val="multilevel"/>
    <w:tmpl w:val="5B3E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F5C4D"/>
    <w:multiLevelType w:val="multilevel"/>
    <w:tmpl w:val="8374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3B0994"/>
    <w:multiLevelType w:val="multilevel"/>
    <w:tmpl w:val="527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97A14"/>
    <w:multiLevelType w:val="multilevel"/>
    <w:tmpl w:val="239A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DC0068"/>
    <w:multiLevelType w:val="multilevel"/>
    <w:tmpl w:val="9B1E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F23524"/>
    <w:multiLevelType w:val="multilevel"/>
    <w:tmpl w:val="B90A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C5445"/>
    <w:multiLevelType w:val="multilevel"/>
    <w:tmpl w:val="3FDC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443947"/>
    <w:multiLevelType w:val="multilevel"/>
    <w:tmpl w:val="4E5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847B94"/>
    <w:multiLevelType w:val="multilevel"/>
    <w:tmpl w:val="7094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702C8C"/>
    <w:multiLevelType w:val="multilevel"/>
    <w:tmpl w:val="5828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2E3F9B"/>
    <w:multiLevelType w:val="multilevel"/>
    <w:tmpl w:val="9DE8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8F5380"/>
    <w:multiLevelType w:val="multilevel"/>
    <w:tmpl w:val="5D0A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EA762C"/>
    <w:multiLevelType w:val="multilevel"/>
    <w:tmpl w:val="80A2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D01EFA"/>
    <w:multiLevelType w:val="multilevel"/>
    <w:tmpl w:val="3FA8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6A1249"/>
    <w:multiLevelType w:val="multilevel"/>
    <w:tmpl w:val="5A98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C7A45"/>
    <w:multiLevelType w:val="multilevel"/>
    <w:tmpl w:val="F146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7A017A"/>
    <w:multiLevelType w:val="multilevel"/>
    <w:tmpl w:val="8784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F14C8A"/>
    <w:multiLevelType w:val="multilevel"/>
    <w:tmpl w:val="0DD0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5"/>
  </w:num>
  <w:num w:numId="3">
    <w:abstractNumId w:val="8"/>
  </w:num>
  <w:num w:numId="4">
    <w:abstractNumId w:val="20"/>
  </w:num>
  <w:num w:numId="5">
    <w:abstractNumId w:val="18"/>
  </w:num>
  <w:num w:numId="6">
    <w:abstractNumId w:val="6"/>
  </w:num>
  <w:num w:numId="7">
    <w:abstractNumId w:val="21"/>
  </w:num>
  <w:num w:numId="8">
    <w:abstractNumId w:val="7"/>
  </w:num>
  <w:num w:numId="9">
    <w:abstractNumId w:val="29"/>
  </w:num>
  <w:num w:numId="10">
    <w:abstractNumId w:val="10"/>
  </w:num>
  <w:num w:numId="11">
    <w:abstractNumId w:val="0"/>
  </w:num>
  <w:num w:numId="12">
    <w:abstractNumId w:val="5"/>
  </w:num>
  <w:num w:numId="13">
    <w:abstractNumId w:val="11"/>
  </w:num>
  <w:num w:numId="14">
    <w:abstractNumId w:val="31"/>
  </w:num>
  <w:num w:numId="15">
    <w:abstractNumId w:val="2"/>
  </w:num>
  <w:num w:numId="16">
    <w:abstractNumId w:val="4"/>
  </w:num>
  <w:num w:numId="17">
    <w:abstractNumId w:val="3"/>
  </w:num>
  <w:num w:numId="18">
    <w:abstractNumId w:val="9"/>
  </w:num>
  <w:num w:numId="19">
    <w:abstractNumId w:val="12"/>
  </w:num>
  <w:num w:numId="20">
    <w:abstractNumId w:val="24"/>
  </w:num>
  <w:num w:numId="21">
    <w:abstractNumId w:val="22"/>
  </w:num>
  <w:num w:numId="22">
    <w:abstractNumId w:val="16"/>
  </w:num>
  <w:num w:numId="23">
    <w:abstractNumId w:val="28"/>
  </w:num>
  <w:num w:numId="24">
    <w:abstractNumId w:val="19"/>
  </w:num>
  <w:num w:numId="25">
    <w:abstractNumId w:val="14"/>
  </w:num>
  <w:num w:numId="26">
    <w:abstractNumId w:val="17"/>
  </w:num>
  <w:num w:numId="27">
    <w:abstractNumId w:val="15"/>
  </w:num>
  <w:num w:numId="28">
    <w:abstractNumId w:val="1"/>
  </w:num>
  <w:num w:numId="29">
    <w:abstractNumId w:val="23"/>
  </w:num>
  <w:num w:numId="30">
    <w:abstractNumId w:val="26"/>
  </w:num>
  <w:num w:numId="31">
    <w:abstractNumId w:val="13"/>
  </w:num>
  <w:num w:numId="32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0FEC"/>
    <w:rsid w:val="002B4694"/>
    <w:rsid w:val="003065C6"/>
    <w:rsid w:val="003629FF"/>
    <w:rsid w:val="004D57F5"/>
    <w:rsid w:val="00533350"/>
    <w:rsid w:val="005721B5"/>
    <w:rsid w:val="005933CA"/>
    <w:rsid w:val="00640151"/>
    <w:rsid w:val="00662228"/>
    <w:rsid w:val="00684053"/>
    <w:rsid w:val="006919F8"/>
    <w:rsid w:val="006C7E35"/>
    <w:rsid w:val="006D44EA"/>
    <w:rsid w:val="00825985"/>
    <w:rsid w:val="00884EEA"/>
    <w:rsid w:val="008C32D3"/>
    <w:rsid w:val="0091142D"/>
    <w:rsid w:val="00914C77"/>
    <w:rsid w:val="00955311"/>
    <w:rsid w:val="009720D7"/>
    <w:rsid w:val="00984CB5"/>
    <w:rsid w:val="00A03A7A"/>
    <w:rsid w:val="00A126C3"/>
    <w:rsid w:val="00A33E9C"/>
    <w:rsid w:val="00A719AE"/>
    <w:rsid w:val="00AC558E"/>
    <w:rsid w:val="00AF3777"/>
    <w:rsid w:val="00B5773A"/>
    <w:rsid w:val="00B834CF"/>
    <w:rsid w:val="00BD3317"/>
    <w:rsid w:val="00BD5BDE"/>
    <w:rsid w:val="00BE230C"/>
    <w:rsid w:val="00BF4DDF"/>
    <w:rsid w:val="00C14E59"/>
    <w:rsid w:val="00C95030"/>
    <w:rsid w:val="00CD3C62"/>
    <w:rsid w:val="00CE010C"/>
    <w:rsid w:val="00CE30C2"/>
    <w:rsid w:val="00D229E3"/>
    <w:rsid w:val="00D25361"/>
    <w:rsid w:val="00D32477"/>
    <w:rsid w:val="00D374C1"/>
    <w:rsid w:val="00D72228"/>
    <w:rsid w:val="00DB6EA9"/>
    <w:rsid w:val="00E13369"/>
    <w:rsid w:val="00E87065"/>
    <w:rsid w:val="00ED75EE"/>
    <w:rsid w:val="00EF141A"/>
    <w:rsid w:val="00F24159"/>
    <w:rsid w:val="00F74A87"/>
    <w:rsid w:val="00F84784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2025-02-02T15:28:00Z</dcterms:modified>
</cp:coreProperties>
</file>