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5C6" w:rsidRPr="00CE20B5" w:rsidRDefault="005945C6" w:rsidP="005945C6">
      <w:pPr>
        <w:jc w:val="center"/>
        <w:rPr>
          <w:rFonts w:ascii="Arial Black" w:hAnsi="Arial Black" w:cs="Arial"/>
          <w:sz w:val="40"/>
          <w:szCs w:val="40"/>
        </w:rPr>
      </w:pPr>
      <w:r w:rsidRPr="00CE20B5">
        <w:rPr>
          <w:rFonts w:ascii="Arial Black" w:hAnsi="Arial Black" w:cs="Arial"/>
          <w:sz w:val="40"/>
          <w:szCs w:val="40"/>
        </w:rPr>
        <w:t>Технологическая карта урока биологии в 8 классе по теме: «По</w:t>
      </w:r>
      <w:bookmarkStart w:id="0" w:name="_GoBack"/>
      <w:bookmarkEnd w:id="0"/>
      <w:r w:rsidRPr="00CE20B5">
        <w:rPr>
          <w:rFonts w:ascii="Arial Black" w:hAnsi="Arial Black" w:cs="Arial"/>
          <w:sz w:val="40"/>
          <w:szCs w:val="40"/>
        </w:rPr>
        <w:t>ведение птиц. Сезонные явления в жизни птиц» для учителя биологии в школе</w:t>
      </w:r>
    </w:p>
    <w:p w:rsidR="005945C6" w:rsidRPr="00CE20B5" w:rsidRDefault="00CE20B5" w:rsidP="005945C6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 w:rsidR="005945C6" w:rsidRPr="00CE20B5"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 w:rsidR="005945C6" w:rsidRPr="00CE20B5"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 w:rsidR="005945C6" w:rsidRPr="00CE20B5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5945C6" w:rsidRPr="00CE20B5" w:rsidRDefault="005945C6" w:rsidP="005945C6">
      <w:pPr>
        <w:jc w:val="center"/>
        <w:rPr>
          <w:rFonts w:ascii="Arial Black" w:hAnsi="Arial Black" w:cs="Arial"/>
          <w:sz w:val="40"/>
          <w:szCs w:val="40"/>
        </w:rPr>
      </w:pPr>
      <w:r w:rsidRPr="00CE20B5"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A870D5" w:rsidRDefault="00A870D5"/>
    <w:p w:rsidR="005945C6" w:rsidRPr="005945C6" w:rsidRDefault="005945C6" w:rsidP="005945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45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 по теме "Поведение птиц. Сезонные явления в жизни птиц", оформленная в виде текстовой таблицы: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2126"/>
        <w:gridCol w:w="1912"/>
        <w:gridCol w:w="1774"/>
        <w:gridCol w:w="1559"/>
      </w:tblGrid>
      <w:tr w:rsidR="005945C6" w:rsidRPr="005945C6" w:rsidTr="005945C6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805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82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744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4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5945C6" w:rsidRPr="005945C6" w:rsidTr="005945C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2805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учеников, проводит перекличку, проверяет готовность к уроку. Создает положительный настрой на урок.</w:t>
            </w:r>
          </w:p>
        </w:tc>
        <w:tc>
          <w:tcPr>
            <w:tcW w:w="2096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Поднимают руки, отвечают на вопросы, подготавливают свои материалы для урока.</w:t>
            </w:r>
          </w:p>
        </w:tc>
        <w:tc>
          <w:tcPr>
            <w:tcW w:w="1882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Личностное общение, организационный момент.</w:t>
            </w:r>
          </w:p>
        </w:tc>
        <w:tc>
          <w:tcPr>
            <w:tcW w:w="1744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Мультимедийный проектор, рабочие листы, карточки с заданиями</w:t>
            </w:r>
          </w:p>
        </w:tc>
        <w:tc>
          <w:tcPr>
            <w:tcW w:w="1514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Присутствие учеников, готовность к уроку</w:t>
            </w:r>
          </w:p>
        </w:tc>
      </w:tr>
      <w:tr w:rsidR="005945C6" w:rsidRPr="005945C6" w:rsidTr="005945C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2805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 опрос по предыдущей теме. Напоминает учащимся о знании анатомических особенностей птиц.</w:t>
            </w:r>
          </w:p>
        </w:tc>
        <w:tc>
          <w:tcPr>
            <w:tcW w:w="2096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вспоминают ранее изученный материал.</w:t>
            </w:r>
          </w:p>
        </w:tc>
        <w:tc>
          <w:tcPr>
            <w:tcW w:w="1882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фронтальный опрос, активизация знаний.</w:t>
            </w:r>
          </w:p>
        </w:tc>
        <w:tc>
          <w:tcPr>
            <w:tcW w:w="1744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карточки с заданиями, доска</w:t>
            </w:r>
          </w:p>
        </w:tc>
        <w:tc>
          <w:tcPr>
            <w:tcW w:w="1514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Верность и полнота ответов учеников</w:t>
            </w:r>
          </w:p>
        </w:tc>
      </w:tr>
      <w:tr w:rsidR="005945C6" w:rsidRPr="005945C6" w:rsidTr="005945C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</w:t>
            </w:r>
          </w:p>
        </w:tc>
        <w:tc>
          <w:tcPr>
            <w:tcW w:w="2805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Сообщает тему урока, задает вводные вопросы, мотивирует учащихся на изучение темы.</w:t>
            </w:r>
          </w:p>
        </w:tc>
        <w:tc>
          <w:tcPr>
            <w:tcW w:w="2096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 по теме, готовятся к усвоению нового материала.</w:t>
            </w:r>
          </w:p>
        </w:tc>
        <w:tc>
          <w:tcPr>
            <w:tcW w:w="1882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постановки проблемы, мотивация.</w:t>
            </w:r>
          </w:p>
        </w:tc>
        <w:tc>
          <w:tcPr>
            <w:tcW w:w="1744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видеоматериалы о поведении птиц.</w:t>
            </w:r>
          </w:p>
        </w:tc>
        <w:tc>
          <w:tcPr>
            <w:tcW w:w="1514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Вовлеченность в процесс, вопросы по теме.</w:t>
            </w:r>
          </w:p>
        </w:tc>
      </w:tr>
      <w:tr w:rsidR="005945C6" w:rsidRPr="005945C6" w:rsidTr="005945C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2805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материал, приводит примеры, поддерживает обсуждение.</w:t>
            </w:r>
          </w:p>
        </w:tc>
        <w:tc>
          <w:tcPr>
            <w:tcW w:w="2096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записи, задают вопросы, обсуждают материал в группах.</w:t>
            </w:r>
          </w:p>
        </w:tc>
        <w:tc>
          <w:tcPr>
            <w:tcW w:w="1882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объяснения, работа с текстами, групповые дискуссии.</w:t>
            </w:r>
          </w:p>
        </w:tc>
        <w:tc>
          <w:tcPr>
            <w:tcW w:w="1744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карточки с заданиями, интеллект-карта.</w:t>
            </w:r>
          </w:p>
        </w:tc>
        <w:tc>
          <w:tcPr>
            <w:tcW w:w="1514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 на карточках, участие в обсуждениях, выполнение заданий.</w:t>
            </w:r>
          </w:p>
        </w:tc>
      </w:tr>
      <w:tr w:rsidR="005945C6" w:rsidRPr="005945C6" w:rsidTr="005945C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2805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вопросы, направляет учащихся на самооценку, оценивает участие в уроке.</w:t>
            </w:r>
          </w:p>
        </w:tc>
        <w:tc>
          <w:tcPr>
            <w:tcW w:w="2096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Оценивают свои чувства, результаты работы на уроке.</w:t>
            </w:r>
          </w:p>
        </w:tc>
        <w:tc>
          <w:tcPr>
            <w:tcW w:w="1882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самооценки, обсуждение.</w:t>
            </w:r>
          </w:p>
        </w:tc>
        <w:tc>
          <w:tcPr>
            <w:tcW w:w="1744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бланки для самопроверки.</w:t>
            </w:r>
          </w:p>
        </w:tc>
        <w:tc>
          <w:tcPr>
            <w:tcW w:w="1514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самооценки учащихся, активность на уроке.</w:t>
            </w:r>
          </w:p>
        </w:tc>
      </w:tr>
      <w:tr w:rsidR="005945C6" w:rsidRPr="005945C6" w:rsidTr="005945C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Заключение</w:t>
            </w:r>
          </w:p>
        </w:tc>
        <w:tc>
          <w:tcPr>
            <w:tcW w:w="2805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Подводит итог, мотивирует на дальнейшее изучение, дает рекомендации по </w:t>
            </w: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выполнению домашнего задания.</w:t>
            </w:r>
          </w:p>
        </w:tc>
        <w:tc>
          <w:tcPr>
            <w:tcW w:w="2096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Подводят итоги урока, делают выводы, записывают </w:t>
            </w: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домашнее задание.</w:t>
            </w:r>
          </w:p>
        </w:tc>
        <w:tc>
          <w:tcPr>
            <w:tcW w:w="1882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Подведение итогов, постановка задач на будущее.</w:t>
            </w:r>
          </w:p>
        </w:tc>
        <w:tc>
          <w:tcPr>
            <w:tcW w:w="1744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тесты.</w:t>
            </w:r>
          </w:p>
        </w:tc>
        <w:tc>
          <w:tcPr>
            <w:tcW w:w="1514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вывода, отношение к домашнему заданию.</w:t>
            </w:r>
          </w:p>
        </w:tc>
      </w:tr>
      <w:tr w:rsidR="005945C6" w:rsidRPr="005945C6" w:rsidTr="005945C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2805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задание, уточняет требования, помогает организовать самостоятельную работу.</w:t>
            </w:r>
          </w:p>
        </w:tc>
        <w:tc>
          <w:tcPr>
            <w:tcW w:w="2096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задание, готовятся к его выполнению.</w:t>
            </w:r>
          </w:p>
        </w:tc>
        <w:tc>
          <w:tcPr>
            <w:tcW w:w="1882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работа.</w:t>
            </w:r>
          </w:p>
        </w:tc>
        <w:tc>
          <w:tcPr>
            <w:tcW w:w="1744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таблицы, схемы.</w:t>
            </w:r>
          </w:p>
        </w:tc>
        <w:tc>
          <w:tcPr>
            <w:tcW w:w="1514" w:type="dxa"/>
            <w:vAlign w:val="center"/>
            <w:hideMark/>
          </w:tcPr>
          <w:p w:rsidR="005945C6" w:rsidRPr="005945C6" w:rsidRDefault="005945C6" w:rsidP="00594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5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готовности выполнить задание.</w:t>
            </w:r>
          </w:p>
        </w:tc>
      </w:tr>
    </w:tbl>
    <w:p w:rsidR="005945C6" w:rsidRDefault="005945C6" w:rsidP="005945C6">
      <w:pPr>
        <w:spacing w:before="100" w:beforeAutospacing="1" w:after="100" w:afterAutospacing="1" w:line="240" w:lineRule="auto"/>
      </w:pPr>
      <w:r w:rsidRPr="005945C6">
        <w:rPr>
          <w:rFonts w:ascii="Arial" w:eastAsia="Times New Roman" w:hAnsi="Arial" w:cs="Arial"/>
          <w:sz w:val="24"/>
          <w:szCs w:val="24"/>
          <w:lang w:eastAsia="ru-RU"/>
        </w:rPr>
        <w:t>Это технологическая карта урока, с деталями по каждому этапу, которые помогут преподавателю эффективно вести урок, оценивая вовлеченность учащихся и используя разнообразные методы и средства обучения.</w:t>
      </w:r>
    </w:p>
    <w:sectPr w:rsidR="005945C6" w:rsidSect="005945C6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C6"/>
    <w:rsid w:val="001E6EFE"/>
    <w:rsid w:val="005945C6"/>
    <w:rsid w:val="00A870D5"/>
    <w:rsid w:val="00CE20B5"/>
    <w:rsid w:val="00F9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3799E-D370-4C65-95E9-52BD8698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5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45C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9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4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2025-01-30T11:29:00Z</dcterms:created>
  <dcterms:modified xsi:type="dcterms:W3CDTF">2025-01-30T11:36:00Z</dcterms:modified>
</cp:coreProperties>
</file>