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C355C" w:rsidRPr="00BC355C">
        <w:rPr>
          <w:rFonts w:ascii="Arial Black" w:hAnsi="Arial Black"/>
          <w:sz w:val="40"/>
          <w:szCs w:val="40"/>
        </w:rPr>
        <w:t>Достоверность информации в цифровой среде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C355C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  <w:bookmarkStart w:id="0" w:name="_GoBack"/>
      <w:bookmarkEnd w:id="0"/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Используйте актуальные примеры из реальной жизни</w:t>
      </w:r>
    </w:p>
    <w:p w:rsid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Подбирайте для анализа материалы, которые действительно волнуют подростков. Например, фейковые новости из социальных сетей или популярные слухи, которые недавно обсуждали в интернете. Применение реальных примеров поможет учащимся лучше понять, как распознавать недостоверные данные в их повседневной жизни.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Активизируйте групповую работу</w:t>
      </w:r>
    </w:p>
    <w:p w:rsid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Включите групповые обсуждения и совместную работу над кейсами. Это способствует лучшему усвоению материала и развитию коммуникативных навыков. Разделите класс на небольшие группы и предложите каждому разбирать различные аспекты темы — так ученики смогут обменяться мнениями и прийти к более глубокому пониманию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Применяйте технологии для практических заданий</w:t>
      </w:r>
    </w:p>
    <w:p w:rsid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Используйте онлайн-инструменты и приложения для проверки информации (например, инструменты для анализа изображений или видео). Так учащиеся смогут не только теоретически изучить, как проверять достоверность, но и применить эти навыки на практике с использованием современных технологий.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Поддерживайте интерес с помощью интерактивности</w:t>
      </w:r>
    </w:p>
    <w:p w:rsid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Занимайтесь с учениками через диалог и активное вовлечение в процесс. Например, предложите им на уроке искать примеры фейков и обсуждать, как их можно было бы проверить. Это активизирует студентов и делает урок более живым и интересным.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Используйте задания с постепенным усложнением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lastRenderedPageBreak/>
        <w:t>Начинайте урок с простых заданий по распознаванию фейков, чтобы учащиеся могли без стресса войти в тему. Постепенно увеличивайте сложность, добавляя задания по работе с текстами, видео и изображениями. Это поможет развивать аналитическое мышление и не перегрузит учеников с самого начала.</w:t>
      </w:r>
    </w:p>
    <w:p w:rsidR="00BC355C" w:rsidRPr="00BC355C" w:rsidRDefault="00BC355C" w:rsidP="00BC355C">
      <w:pPr>
        <w:rPr>
          <w:rFonts w:ascii="Arial" w:hAnsi="Arial" w:cs="Arial"/>
          <w:sz w:val="28"/>
          <w:szCs w:val="28"/>
        </w:rPr>
      </w:pPr>
    </w:p>
    <w:p w:rsidR="00BC355C" w:rsidRDefault="00BC355C" w:rsidP="00BC355C">
      <w:pPr>
        <w:rPr>
          <w:rFonts w:ascii="Arial" w:hAnsi="Arial" w:cs="Arial"/>
          <w:sz w:val="28"/>
          <w:szCs w:val="28"/>
        </w:rPr>
      </w:pPr>
      <w:r w:rsidRPr="00BC355C">
        <w:rPr>
          <w:rFonts w:ascii="Arial" w:hAnsi="Arial" w:cs="Arial"/>
          <w:sz w:val="28"/>
          <w:szCs w:val="28"/>
        </w:rPr>
        <w:t>Эти советы помогут создать продуктивную атмосферу на уроке, где учащиеся смогут не только понять тему, но и овладеть практическими навыками, необходимыми в реальной жизни.</w:t>
      </w:r>
    </w:p>
    <w:sectPr w:rsidR="00BC355C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C1387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74223"/>
    <w:rsid w:val="009A10EF"/>
    <w:rsid w:val="009C0177"/>
    <w:rsid w:val="00A23EA1"/>
    <w:rsid w:val="00A7731B"/>
    <w:rsid w:val="00AB5551"/>
    <w:rsid w:val="00B07E42"/>
    <w:rsid w:val="00B447A8"/>
    <w:rsid w:val="00B65146"/>
    <w:rsid w:val="00B7744E"/>
    <w:rsid w:val="00BB5F97"/>
    <w:rsid w:val="00BC355C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39A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2025-01-21T13:16:00Z</dcterms:modified>
</cp:coreProperties>
</file>