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3A7A68B4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bookmarkStart w:id="0" w:name="_GoBack"/>
      <w:bookmarkEnd w:id="0"/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1B6441" w:rsidRPr="001B6441">
        <w:rPr>
          <w:rFonts w:ascii="Arial Black" w:hAnsi="Arial Black"/>
          <w:sz w:val="40"/>
          <w:szCs w:val="40"/>
        </w:rPr>
        <w:t>Тема 22. Россия индустриальная: тяжелая промышленность, машиностроение - профориентационный урок "Россия – мои горизонты" - четверг, 20.02.2025 (20 февраля 2025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1B6441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050F884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4CC97E51" w14:textId="34F833FC" w:rsidR="001B6441" w:rsidRPr="001B6441" w:rsidRDefault="001B6441" w:rsidP="001B64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по теме профориентационного урока "Россия индустриальная: тяжелая промышленность, машиностроение". Она поможет им лучше структурировать информацию и запомнить ключевые аспекты:</w:t>
      </w:r>
    </w:p>
    <w:p w14:paraId="385FE8F4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</w:t>
      </w:r>
    </w:p>
    <w:p w14:paraId="52789961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Российская индустрия: общая характеристика отраслей</w:t>
      </w:r>
    </w:p>
    <w:p w14:paraId="77A0F5AD" w14:textId="77777777" w:rsidR="001B6441" w:rsidRPr="001B6441" w:rsidRDefault="001B6441" w:rsidP="001B64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Тяжёлая промышленность</w:t>
      </w:r>
    </w:p>
    <w:p w14:paraId="74FDED13" w14:textId="77777777" w:rsidR="001B6441" w:rsidRPr="001B6441" w:rsidRDefault="001B6441" w:rsidP="001B644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Производство оборудования, металлов, строительных материалов.</w:t>
      </w:r>
    </w:p>
    <w:p w14:paraId="4C7CDC3A" w14:textId="77777777" w:rsidR="001B6441" w:rsidRPr="001B6441" w:rsidRDefault="001B6441" w:rsidP="001B644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Основные отрасли: металлургия, добыча полезных ископаемых, станкостроение.</w:t>
      </w:r>
    </w:p>
    <w:p w14:paraId="6D196D51" w14:textId="77777777" w:rsidR="001B6441" w:rsidRPr="001B6441" w:rsidRDefault="001B6441" w:rsidP="001B64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Машиностроение</w:t>
      </w:r>
    </w:p>
    <w:p w14:paraId="0383AAE0" w14:textId="77777777" w:rsidR="001B6441" w:rsidRPr="001B6441" w:rsidRDefault="001B6441" w:rsidP="001B644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Разработка и производство механизмов, транспорта, станков.</w:t>
      </w:r>
    </w:p>
    <w:p w14:paraId="6D3EFCF5" w14:textId="77777777" w:rsidR="001B6441" w:rsidRPr="001B6441" w:rsidRDefault="001B6441" w:rsidP="001B6441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Подотрасли: авиастроение, автомобилестроение, судостроение.</w:t>
      </w:r>
    </w:p>
    <w:p w14:paraId="247B3BF1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Значение тяжелой промышленности и машиностроения</w:t>
      </w:r>
    </w:p>
    <w:p w14:paraId="26B7469F" w14:textId="77777777" w:rsidR="001B6441" w:rsidRPr="001B6441" w:rsidRDefault="001B6441" w:rsidP="001B64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Экономическое значение: развитие технологий, экспорт продукции, создание рабочих мест.</w:t>
      </w:r>
    </w:p>
    <w:p w14:paraId="601D12D5" w14:textId="77777777" w:rsidR="001B6441" w:rsidRPr="001B6441" w:rsidRDefault="001B6441" w:rsidP="001B64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Социальное значение: обеспечение населения транспортом, техникой, инфраструктурой.</w:t>
      </w:r>
    </w:p>
    <w:p w14:paraId="566863BF" w14:textId="77777777" w:rsidR="001B6441" w:rsidRPr="001B6441" w:rsidRDefault="001B6441" w:rsidP="001B64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Стратегическое значение: обеспечение независимости страны в ключевых отраслях.</w:t>
      </w:r>
    </w:p>
    <w:p w14:paraId="7DC78594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7A020196">
          <v:rect id="_x0000_i1032" style="width:0;height:1.5pt" o:hralign="center" o:hrstd="t" o:hr="t" fillcolor="#a0a0a0" stroked="f"/>
        </w:pict>
      </w:r>
    </w:p>
    <w:p w14:paraId="6A5C6DE2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Профессиональная панорама индустрии</w:t>
      </w:r>
    </w:p>
    <w:p w14:paraId="76F05F53" w14:textId="77777777" w:rsidR="001B6441" w:rsidRPr="001B6441" w:rsidRDefault="001B6441" w:rsidP="001B64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профессий в тяжелой промышленности</w:t>
      </w:r>
    </w:p>
    <w:p w14:paraId="7E85E663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Рабочие специальности: сварщик, токарь, литейщик.</w:t>
      </w:r>
    </w:p>
    <w:p w14:paraId="71E47240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Инженеры: конструктор, технолог, проектировщик.</w:t>
      </w:r>
    </w:p>
    <w:p w14:paraId="63FFFF0E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Руководители производств.</w:t>
      </w:r>
    </w:p>
    <w:p w14:paraId="6EE89506" w14:textId="77777777" w:rsidR="001B6441" w:rsidRPr="001B6441" w:rsidRDefault="001B6441" w:rsidP="001B64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Профессии в машиностроении</w:t>
      </w:r>
    </w:p>
    <w:p w14:paraId="6BA9F852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Дизайнеры промышленных механизмов.</w:t>
      </w:r>
    </w:p>
    <w:p w14:paraId="72A8466A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Инженеры-авиастроители, автомобилестроители.</w:t>
      </w:r>
    </w:p>
    <w:p w14:paraId="3CA24E9D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Программисты для автоматизированных систем.</w:t>
      </w:r>
    </w:p>
    <w:p w14:paraId="39AEAB7C" w14:textId="77777777" w:rsidR="001B6441" w:rsidRPr="001B6441" w:rsidRDefault="001B6441" w:rsidP="001B64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Качества специалистов</w:t>
      </w:r>
    </w:p>
    <w:p w14:paraId="7CF594B3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Техническое мышление.</w:t>
      </w:r>
    </w:p>
    <w:p w14:paraId="7456A35D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Умение работать с точными данными.</w:t>
      </w:r>
    </w:p>
    <w:p w14:paraId="3AC62F3B" w14:textId="77777777" w:rsidR="001B6441" w:rsidRPr="001B6441" w:rsidRDefault="001B6441" w:rsidP="001B6441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Командная работа, ответственность.</w:t>
      </w:r>
    </w:p>
    <w:p w14:paraId="600EBB6E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3A03D90B">
          <v:rect id="_x0000_i1033" style="width:0;height:1.5pt" o:hralign="center" o:hrstd="t" o:hr="t" fillcolor="#a0a0a0" stroked="f"/>
        </w:pict>
      </w:r>
    </w:p>
    <w:p w14:paraId="3039525D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Образовательные траектории</w:t>
      </w:r>
    </w:p>
    <w:p w14:paraId="221986BD" w14:textId="77777777" w:rsidR="001B6441" w:rsidRPr="001B6441" w:rsidRDefault="001B6441" w:rsidP="001B64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Уровни образования</w:t>
      </w:r>
    </w:p>
    <w:p w14:paraId="4852C90A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Среднее профессиональное (СПО): колледжи, техникумы.</w:t>
      </w:r>
    </w:p>
    <w:p w14:paraId="2AF7704E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Высшее образование: университеты, академии.</w:t>
      </w:r>
    </w:p>
    <w:p w14:paraId="719C3AD9" w14:textId="77777777" w:rsidR="001B6441" w:rsidRPr="001B6441" w:rsidRDefault="001B6441" w:rsidP="001B64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образовательных направлений</w:t>
      </w:r>
    </w:p>
    <w:p w14:paraId="118A80DC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Авиационная техника и технологии.</w:t>
      </w:r>
    </w:p>
    <w:p w14:paraId="097E2C4D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Автоматизация производственных процессов.</w:t>
      </w:r>
    </w:p>
    <w:p w14:paraId="4876382D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Машиностроение.</w:t>
      </w:r>
    </w:p>
    <w:p w14:paraId="7A55E4A5" w14:textId="77777777" w:rsidR="001B6441" w:rsidRPr="001B6441" w:rsidRDefault="001B6441" w:rsidP="001B64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образование</w:t>
      </w:r>
    </w:p>
    <w:p w14:paraId="4C318706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Кружки робототехники.</w:t>
      </w:r>
    </w:p>
    <w:p w14:paraId="2315DF67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Олимпиады и конкурсы по технике.</w:t>
      </w:r>
    </w:p>
    <w:p w14:paraId="19282D50" w14:textId="77777777" w:rsidR="001B6441" w:rsidRPr="001B6441" w:rsidRDefault="001B6441" w:rsidP="001B6441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Курсы по программированию станков.</w:t>
      </w:r>
    </w:p>
    <w:p w14:paraId="355F2710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40AA5715">
          <v:rect id="_x0000_i1034" style="width:0;height:1.5pt" o:hralign="center" o:hrstd="t" o:hr="t" fillcolor="#a0a0a0" stroked="f"/>
        </w:pict>
      </w:r>
    </w:p>
    <w:p w14:paraId="1E6A51DA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Крупнейшие предприятия России</w:t>
      </w:r>
    </w:p>
    <w:p w14:paraId="6FD2E525" w14:textId="77777777" w:rsidR="001B6441" w:rsidRPr="001B6441" w:rsidRDefault="001B6441" w:rsidP="001B64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Металлургические гиганты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«Северсталь», НЛМК.</w:t>
      </w:r>
    </w:p>
    <w:p w14:paraId="08ADAB30" w14:textId="77777777" w:rsidR="001B6441" w:rsidRPr="001B6441" w:rsidRDefault="001B6441" w:rsidP="001B64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Автомобилестроение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АвтоВАЗ, КамАЗ.</w:t>
      </w:r>
    </w:p>
    <w:p w14:paraId="098D15E6" w14:textId="77777777" w:rsidR="001B6441" w:rsidRPr="001B6441" w:rsidRDefault="001B6441" w:rsidP="001B64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Судостроение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Северное ПКБ, Адмиралтейские верфи.</w:t>
      </w:r>
    </w:p>
    <w:p w14:paraId="048DDAA5" w14:textId="77777777" w:rsidR="001B6441" w:rsidRPr="001B6441" w:rsidRDefault="001B6441" w:rsidP="001B64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Авиастроение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ОАК (Объединённая авиастроительная корпорация).</w:t>
      </w:r>
    </w:p>
    <w:p w14:paraId="5109A75C" w14:textId="77777777" w:rsidR="001B6441" w:rsidRPr="001B6441" w:rsidRDefault="001B6441" w:rsidP="001B64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Энергетическое машиностроение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«Силовые машины».</w:t>
      </w:r>
    </w:p>
    <w:p w14:paraId="7A664FD5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61DBA388">
          <v:rect id="_x0000_i1035" style="width:0;height:1.5pt" o:hralign="center" o:hrstd="t" o:hr="t" fillcolor="#a0a0a0" stroked="f"/>
        </w:pict>
      </w:r>
    </w:p>
    <w:p w14:paraId="42118F4C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Перспективы и профориентация</w:t>
      </w:r>
    </w:p>
    <w:p w14:paraId="36B32642" w14:textId="77777777" w:rsidR="001B6441" w:rsidRPr="001B6441" w:rsidRDefault="001B6441" w:rsidP="001B64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6-7 классы: Знакомство с профессиями, базовые понятия.</w:t>
      </w:r>
    </w:p>
    <w:p w14:paraId="11CF8F0A" w14:textId="77777777" w:rsidR="001B6441" w:rsidRPr="001B6441" w:rsidRDefault="001B6441" w:rsidP="001B64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8-9 классы: Углубленное изучение профессий, участие в проектах.</w:t>
      </w:r>
    </w:p>
    <w:p w14:paraId="62AF3D09" w14:textId="77777777" w:rsidR="001B6441" w:rsidRPr="001B6441" w:rsidRDefault="001B6441" w:rsidP="001B64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10-11 классы: Определение образовательных траекторий, подготовка к поступлению.</w:t>
      </w:r>
    </w:p>
    <w:p w14:paraId="77C56A44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421D8F9E">
          <v:rect id="_x0000_i1036" style="width:0;height:1.5pt" o:hralign="center" o:hrstd="t" o:hr="t" fillcolor="#a0a0a0" stroked="f"/>
        </w:pict>
      </w:r>
    </w:p>
    <w:p w14:paraId="6B8AB766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Связь учебных предметов с профессиями</w:t>
      </w:r>
    </w:p>
    <w:p w14:paraId="43AAB845" w14:textId="77777777" w:rsidR="001B6441" w:rsidRPr="001B6441" w:rsidRDefault="001B6441" w:rsidP="001B64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Физика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законы механики, электричество (применение в машиностроении).</w:t>
      </w:r>
    </w:p>
    <w:p w14:paraId="076BFE6B" w14:textId="77777777" w:rsidR="001B6441" w:rsidRPr="001B6441" w:rsidRDefault="001B6441" w:rsidP="001B64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Математика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расчёты и черчение.</w:t>
      </w:r>
    </w:p>
    <w:p w14:paraId="550C100F" w14:textId="77777777" w:rsidR="001B6441" w:rsidRPr="001B6441" w:rsidRDefault="001B6441" w:rsidP="001B64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Информатика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программирование автоматизированных систем.</w:t>
      </w:r>
    </w:p>
    <w:p w14:paraId="4AD0EA56" w14:textId="77777777" w:rsidR="001B6441" w:rsidRPr="001B6441" w:rsidRDefault="001B6441" w:rsidP="001B64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Технология</w:t>
      </w:r>
      <w:r w:rsidRPr="001B6441">
        <w:rPr>
          <w:rFonts w:ascii="Arial" w:eastAsia="Times New Roman" w:hAnsi="Arial" w:cs="Arial"/>
          <w:sz w:val="24"/>
          <w:szCs w:val="24"/>
          <w:lang w:eastAsia="ru-RU"/>
        </w:rPr>
        <w:t>: работа с материалами, моделирование.</w:t>
      </w:r>
    </w:p>
    <w:p w14:paraId="4BBACBBE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031B79DE">
          <v:rect id="_x0000_i1037" style="width:0;height:1.5pt" o:hralign="center" o:hrstd="t" o:hr="t" fillcolor="#a0a0a0" stroked="f"/>
        </w:pict>
      </w:r>
    </w:p>
    <w:p w14:paraId="58272472" w14:textId="77777777" w:rsidR="001B6441" w:rsidRPr="001B6441" w:rsidRDefault="001B6441" w:rsidP="001B644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навыки для успешной карьеры</w:t>
      </w:r>
    </w:p>
    <w:p w14:paraId="70ADFCE2" w14:textId="77777777" w:rsidR="001B6441" w:rsidRPr="001B6441" w:rsidRDefault="001B6441" w:rsidP="001B64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Техническая грамотность.</w:t>
      </w:r>
    </w:p>
    <w:p w14:paraId="5DCB5147" w14:textId="77777777" w:rsidR="001B6441" w:rsidRPr="001B6441" w:rsidRDefault="001B6441" w:rsidP="001B64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Умение работать с современным оборудованием.</w:t>
      </w:r>
    </w:p>
    <w:p w14:paraId="5BF9EF47" w14:textId="77777777" w:rsidR="001B6441" w:rsidRPr="001B6441" w:rsidRDefault="001B6441" w:rsidP="001B64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Постоянное профессиональное развитие (дополнительное образование).</w:t>
      </w:r>
    </w:p>
    <w:p w14:paraId="1E5D5282" w14:textId="77777777" w:rsidR="001B6441" w:rsidRPr="001B6441" w:rsidRDefault="001B6441" w:rsidP="001B6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pict w14:anchorId="501EE87A">
          <v:rect id="_x0000_i1038" style="width:0;height:1.5pt" o:hralign="center" o:hrstd="t" o:hr="t" fillcolor="#a0a0a0" stroked="f"/>
        </w:pict>
      </w:r>
    </w:p>
    <w:p w14:paraId="7D330549" w14:textId="77777777" w:rsidR="001B6441" w:rsidRPr="001B6441" w:rsidRDefault="001B6441" w:rsidP="001B64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6441">
        <w:rPr>
          <w:rFonts w:ascii="Arial" w:eastAsia="Times New Roman" w:hAnsi="Arial" w:cs="Arial"/>
          <w:sz w:val="24"/>
          <w:szCs w:val="24"/>
          <w:lang w:eastAsia="ru-RU"/>
        </w:rPr>
        <w:t>Эта карта памяти отражает основные аспекты темы и помогает ученикам выстроить логические связи между разделами.</w:t>
      </w:r>
    </w:p>
    <w:p w14:paraId="13F71875" w14:textId="0971EE83" w:rsidR="001B6441" w:rsidRDefault="001B6441" w:rsidP="00AC12E7">
      <w:pPr>
        <w:rPr>
          <w:rFonts w:ascii="Arial" w:hAnsi="Arial" w:cs="Arial"/>
          <w:sz w:val="24"/>
          <w:szCs w:val="24"/>
        </w:rPr>
      </w:pPr>
    </w:p>
    <w:p w14:paraId="72D7DF4B" w14:textId="5E9E39EE" w:rsidR="001B6441" w:rsidRDefault="001B6441" w:rsidP="00AC12E7">
      <w:pPr>
        <w:rPr>
          <w:rFonts w:ascii="Arial" w:hAnsi="Arial" w:cs="Arial"/>
          <w:sz w:val="24"/>
          <w:szCs w:val="24"/>
        </w:rPr>
      </w:pPr>
    </w:p>
    <w:p w14:paraId="772138B3" w14:textId="77777777" w:rsidR="001B6441" w:rsidRDefault="001B6441" w:rsidP="00AC12E7">
      <w:pPr>
        <w:rPr>
          <w:rFonts w:ascii="Arial" w:hAnsi="Arial" w:cs="Arial"/>
          <w:sz w:val="24"/>
          <w:szCs w:val="24"/>
        </w:rPr>
      </w:pPr>
    </w:p>
    <w:sectPr w:rsidR="001B6441" w:rsidSect="001B6441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B19"/>
    <w:multiLevelType w:val="multilevel"/>
    <w:tmpl w:val="B6CC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B1744"/>
    <w:multiLevelType w:val="multilevel"/>
    <w:tmpl w:val="A5F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46563"/>
    <w:multiLevelType w:val="multilevel"/>
    <w:tmpl w:val="944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87A4F"/>
    <w:multiLevelType w:val="multilevel"/>
    <w:tmpl w:val="DA1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7C71"/>
    <w:multiLevelType w:val="multilevel"/>
    <w:tmpl w:val="91B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D03E5"/>
    <w:multiLevelType w:val="multilevel"/>
    <w:tmpl w:val="4FB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7544F"/>
    <w:multiLevelType w:val="multilevel"/>
    <w:tmpl w:val="3F5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5F0B"/>
    <w:multiLevelType w:val="multilevel"/>
    <w:tmpl w:val="C83A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54591"/>
    <w:multiLevelType w:val="multilevel"/>
    <w:tmpl w:val="0EE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D469D"/>
    <w:multiLevelType w:val="multilevel"/>
    <w:tmpl w:val="6C8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24B34"/>
    <w:multiLevelType w:val="multilevel"/>
    <w:tmpl w:val="835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D2153"/>
    <w:multiLevelType w:val="multilevel"/>
    <w:tmpl w:val="2C1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0341F"/>
    <w:multiLevelType w:val="multilevel"/>
    <w:tmpl w:val="948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539EC"/>
    <w:multiLevelType w:val="multilevel"/>
    <w:tmpl w:val="AEE8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52B41"/>
    <w:multiLevelType w:val="multilevel"/>
    <w:tmpl w:val="0D0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A48AA"/>
    <w:multiLevelType w:val="multilevel"/>
    <w:tmpl w:val="EA2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67797"/>
    <w:multiLevelType w:val="multilevel"/>
    <w:tmpl w:val="44D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B24A1"/>
    <w:multiLevelType w:val="multilevel"/>
    <w:tmpl w:val="ED1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C58A0"/>
    <w:multiLevelType w:val="multilevel"/>
    <w:tmpl w:val="8A0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A7DC2"/>
    <w:multiLevelType w:val="multilevel"/>
    <w:tmpl w:val="9F3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57165"/>
    <w:multiLevelType w:val="multilevel"/>
    <w:tmpl w:val="040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1223A"/>
    <w:multiLevelType w:val="multilevel"/>
    <w:tmpl w:val="8DD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E130C"/>
    <w:multiLevelType w:val="multilevel"/>
    <w:tmpl w:val="C85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131A6"/>
    <w:multiLevelType w:val="multilevel"/>
    <w:tmpl w:val="B66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67177"/>
    <w:multiLevelType w:val="multilevel"/>
    <w:tmpl w:val="56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17027"/>
    <w:multiLevelType w:val="multilevel"/>
    <w:tmpl w:val="9FD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6613C"/>
    <w:multiLevelType w:val="multilevel"/>
    <w:tmpl w:val="E86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570A0F"/>
    <w:multiLevelType w:val="multilevel"/>
    <w:tmpl w:val="0D3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34E8E"/>
    <w:multiLevelType w:val="multilevel"/>
    <w:tmpl w:val="E00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25765"/>
    <w:multiLevelType w:val="multilevel"/>
    <w:tmpl w:val="E5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815D5"/>
    <w:multiLevelType w:val="multilevel"/>
    <w:tmpl w:val="664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793BB2"/>
    <w:multiLevelType w:val="multilevel"/>
    <w:tmpl w:val="D97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D85ADD"/>
    <w:multiLevelType w:val="multilevel"/>
    <w:tmpl w:val="52B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B6A2B"/>
    <w:multiLevelType w:val="multilevel"/>
    <w:tmpl w:val="662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D16A8"/>
    <w:multiLevelType w:val="multilevel"/>
    <w:tmpl w:val="CBC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6007A"/>
    <w:multiLevelType w:val="multilevel"/>
    <w:tmpl w:val="E0F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32"/>
  </w:num>
  <w:num w:numId="5">
    <w:abstractNumId w:val="4"/>
  </w:num>
  <w:num w:numId="6">
    <w:abstractNumId w:val="24"/>
  </w:num>
  <w:num w:numId="7">
    <w:abstractNumId w:val="18"/>
  </w:num>
  <w:num w:numId="8">
    <w:abstractNumId w:val="16"/>
  </w:num>
  <w:num w:numId="9">
    <w:abstractNumId w:val="27"/>
  </w:num>
  <w:num w:numId="10">
    <w:abstractNumId w:val="34"/>
  </w:num>
  <w:num w:numId="11">
    <w:abstractNumId w:val="22"/>
  </w:num>
  <w:num w:numId="12">
    <w:abstractNumId w:val="30"/>
  </w:num>
  <w:num w:numId="13">
    <w:abstractNumId w:val="17"/>
  </w:num>
  <w:num w:numId="14">
    <w:abstractNumId w:val="14"/>
  </w:num>
  <w:num w:numId="15">
    <w:abstractNumId w:val="9"/>
  </w:num>
  <w:num w:numId="16">
    <w:abstractNumId w:val="7"/>
  </w:num>
  <w:num w:numId="17">
    <w:abstractNumId w:val="26"/>
  </w:num>
  <w:num w:numId="18">
    <w:abstractNumId w:val="33"/>
  </w:num>
  <w:num w:numId="19">
    <w:abstractNumId w:val="3"/>
  </w:num>
  <w:num w:numId="20">
    <w:abstractNumId w:val="13"/>
  </w:num>
  <w:num w:numId="21">
    <w:abstractNumId w:val="23"/>
  </w:num>
  <w:num w:numId="22">
    <w:abstractNumId w:val="28"/>
  </w:num>
  <w:num w:numId="23">
    <w:abstractNumId w:val="12"/>
  </w:num>
  <w:num w:numId="24">
    <w:abstractNumId w:val="29"/>
  </w:num>
  <w:num w:numId="25">
    <w:abstractNumId w:val="20"/>
  </w:num>
  <w:num w:numId="26">
    <w:abstractNumId w:val="8"/>
  </w:num>
  <w:num w:numId="27">
    <w:abstractNumId w:val="19"/>
  </w:num>
  <w:num w:numId="28">
    <w:abstractNumId w:val="35"/>
  </w:num>
  <w:num w:numId="29">
    <w:abstractNumId w:val="25"/>
  </w:num>
  <w:num w:numId="30">
    <w:abstractNumId w:val="6"/>
  </w:num>
  <w:num w:numId="31">
    <w:abstractNumId w:val="0"/>
  </w:num>
  <w:num w:numId="32">
    <w:abstractNumId w:val="15"/>
  </w:num>
  <w:num w:numId="33">
    <w:abstractNumId w:val="11"/>
  </w:num>
  <w:num w:numId="34">
    <w:abstractNumId w:val="1"/>
  </w:num>
  <w:num w:numId="35">
    <w:abstractNumId w:val="31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E6B1D"/>
    <w:rsid w:val="000F0ECB"/>
    <w:rsid w:val="001B6441"/>
    <w:rsid w:val="001E2B18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F9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2025-01-23T15:12:00Z</dcterms:modified>
</cp:coreProperties>
</file>