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91" w:val="left" w:leader="none"/>
        </w:tabs>
        <w:spacing w:before="81"/>
        <w:ind w:left="41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828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2000250" y="16535"/>
                                </a:moveTo>
                                <a:lnTo>
                                  <a:pt x="1983727" y="0"/>
                                </a:lnTo>
                                <a:lnTo>
                                  <a:pt x="1407185" y="0"/>
                                </a:lnTo>
                                <a:lnTo>
                                  <a:pt x="1390650" y="16535"/>
                                </a:lnTo>
                                <a:lnTo>
                                  <a:pt x="1390650" y="171450"/>
                                </a:lnTo>
                                <a:lnTo>
                                  <a:pt x="1390650" y="173977"/>
                                </a:lnTo>
                                <a:lnTo>
                                  <a:pt x="1407185" y="190500"/>
                                </a:lnTo>
                                <a:lnTo>
                                  <a:pt x="1983727" y="190500"/>
                                </a:lnTo>
                                <a:lnTo>
                                  <a:pt x="2000250" y="173977"/>
                                </a:lnTo>
                                <a:lnTo>
                                  <a:pt x="200025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0934698"/>
                            <a:ext cx="6477000" cy="418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4185920">
                                <a:moveTo>
                                  <a:pt x="6476999" y="4185344"/>
                                </a:moveTo>
                                <a:lnTo>
                                  <a:pt x="0" y="41853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41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0934700"/>
                            <a:ext cx="6477000" cy="418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41859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4185348"/>
                                </a:lnTo>
                                <a:lnTo>
                                  <a:pt x="9525" y="41853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4185348"/>
                                </a:lnTo>
                                <a:lnTo>
                                  <a:pt x="6477000" y="41853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10572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171450">
                                <a:moveTo>
                                  <a:pt x="10324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032489" y="0"/>
                                </a:lnTo>
                                <a:lnTo>
                                  <a:pt x="1057274" y="24785"/>
                                </a:lnTo>
                                <a:lnTo>
                                  <a:pt x="1057274" y="146664"/>
                                </a:lnTo>
                                <a:lnTo>
                                  <a:pt x="1036134" y="170724"/>
                                </a:lnTo>
                                <a:lnTo>
                                  <a:pt x="10324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59055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487936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900,266l3899,262,3896,255,3894,252,3888,246,3885,244,3878,241,3874,240,2966,240,2962,241,2955,244,2952,246,2946,252,2944,255,2941,262,2940,266,2940,510,2940,514,2941,518,2944,525,2946,528,2952,534,2955,536,2962,539,2966,540,3874,540,3878,539,3885,536,3888,534,3894,528,3896,525,3899,518,3900,514,390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7220;width:10200;height:6592" id="docshape7" filled="true" fillcolor="#ecf5ff" stroked="false">
                  <v:fill type="solid"/>
                </v:rect>
                <v:shape style="position:absolute;left:1349;top:17220;width:10200;height:6592" id="docshape8" coordorigin="1350,17220" coordsize="10200,6592" path="m11550,17220l11535,17220,1365,17220,1350,17220,1350,17235,1350,23811,1365,23811,1365,17235,11535,17235,11535,23811,11550,23811,11550,17235,11550,17220xe" filled="true" fillcolor="#aaaaaa" stroked="false">
                  <v:path arrowok="t"/>
                  <v:fill type="solid"/>
                </v:shape>
                <v:shape style="position:absolute;left:1800;top:4485;width:1665;height:270" id="docshape9" href="https://newuroki.net/category/kopilka-uchitelja/" coordorigin="1800,4485" coordsize="1665,270" path="m3426,4755l1839,4755,1833,4754,1800,4716,1800,4710,1800,4524,1839,4485,3426,4485,3465,4524,3465,4716,3432,4754,3426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0" href="https://newuroki.net/author/gleb/" stroked="false">
                  <v:imagedata r:id="rId7" o:title=""/>
                </v:shape>
                <v:rect style="position:absolute;left:2925;top:6975;width:8175;height:15" id="docshape11" filled="true" fillcolor="#cccccc" stroked="false">
                  <v:fill type="solid"/>
                </v:rect>
                <v:shape style="position:absolute;left:750;top:9300;width:10500;height:7500" type="#_x0000_t75" id="docshape12" stroked="false">
                  <v:imagedata r:id="rId9" o:title=""/>
                </v:shape>
                <v:rect style="position:absolute;left:12600;top:4065;width:3495;height:2175" id="docshape13" filled="true" fillcolor="#ffffff" stroked="false">
                  <v:fill type="solid"/>
                </v:rect>
                <v:rect style="position:absolute;left:12607;top:4072;width:3480;height:2160" id="docshape14" filled="false" stroked="true" strokeweight=".75pt" strokecolor="#ededed">
                  <v:stroke dashstyle="solid"/>
                </v:rect>
                <v:rect style="position:absolute;left:12600;top:6690;width:3495;height:1110" id="docshape15" filled="true" fillcolor="#ffffff" stroked="false">
                  <v:fill type="solid"/>
                </v:rect>
                <v:rect style="position:absolute;left:12607;top:6697;width:3480;height:1095" id="docshape16" filled="false" stroked="true" strokeweight=".75pt" strokecolor="#ededed">
                  <v:stroke dashstyle="solid"/>
                </v:rect>
                <v:rect style="position:absolute;left:12930;top:5025;width:765;height:810" id="docshape17" filled="false" stroked="true" strokeweight="1.5pt" strokecolor="#edf2fa">
                  <v:stroke dashstyle="solid"/>
                </v:rect>
                <v:shape style="position:absolute;left:13717;top:5017;width:1695;height:810" id="docshape18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19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0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1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Вс. Янв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26th,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16:14:14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26" w:right="0" w:firstLine="0"/>
        <w:jc w:val="center"/>
        <w:rPr>
          <w:rFonts w:ascii="Arial" w:hAnsi="Arial"/>
          <w:b/>
          <w:sz w:val="43"/>
        </w:rPr>
      </w:pPr>
      <w:hyperlink r:id="rId10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145" w:right="154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spacing w:before="0"/>
        <w:ind w:left="1181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3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КОПИЛКА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УЧИТЕЛЯ</w:t>
        </w:r>
      </w:hyperlink>
    </w:p>
    <w:p>
      <w:pPr>
        <w:pStyle w:val="BodyText"/>
        <w:spacing w:before="91"/>
        <w:rPr>
          <w:rFonts w:ascii="Arial"/>
          <w:b/>
          <w:sz w:val="15"/>
        </w:rPr>
      </w:pPr>
    </w:p>
    <w:p>
      <w:pPr>
        <w:spacing w:line="216" w:lineRule="auto" w:before="0"/>
        <w:ind w:left="1091" w:right="4579" w:firstLine="0"/>
        <w:jc w:val="left"/>
        <w:rPr>
          <w:rFonts w:ascii="Arial" w:hAnsi="Arial"/>
          <w:b/>
          <w:sz w:val="61"/>
        </w:rPr>
      </w:pPr>
      <w:r>
        <w:rPr>
          <w:rFonts w:ascii="Arial" w:hAnsi="Arial"/>
          <w:b/>
          <w:color w:val="202020"/>
          <w:spacing w:val="-10"/>
          <w:w w:val="110"/>
          <w:sz w:val="55"/>
        </w:rPr>
        <w:t>ИОМ</w:t>
      </w:r>
      <w:r>
        <w:rPr>
          <w:rFonts w:ascii="Arial" w:hAnsi="Arial"/>
          <w:b/>
          <w:color w:val="202020"/>
          <w:spacing w:val="-53"/>
          <w:w w:val="110"/>
          <w:sz w:val="55"/>
        </w:rPr>
        <w:t> </w:t>
      </w:r>
      <w:r>
        <w:rPr>
          <w:rFonts w:ascii="Arial" w:hAnsi="Arial"/>
          <w:b/>
          <w:color w:val="202020"/>
          <w:spacing w:val="-10"/>
          <w:w w:val="110"/>
          <w:sz w:val="55"/>
        </w:rPr>
        <w:t>педагога</w:t>
      </w:r>
      <w:r>
        <w:rPr>
          <w:rFonts w:ascii="Arial" w:hAnsi="Arial"/>
          <w:b/>
          <w:color w:val="202020"/>
          <w:spacing w:val="-63"/>
          <w:w w:val="110"/>
          <w:sz w:val="55"/>
        </w:rPr>
        <w:t> </w:t>
      </w:r>
      <w:r>
        <w:rPr>
          <w:rFonts w:ascii="Arial" w:hAnsi="Arial"/>
          <w:b/>
          <w:color w:val="202020"/>
          <w:spacing w:val="-10"/>
          <w:w w:val="110"/>
          <w:sz w:val="61"/>
        </w:rPr>
        <w:t>—</w:t>
      </w:r>
      <w:r>
        <w:rPr>
          <w:rFonts w:ascii="Arial" w:hAnsi="Arial"/>
          <w:b/>
          <w:color w:val="202020"/>
          <w:spacing w:val="-78"/>
          <w:w w:val="110"/>
          <w:sz w:val="61"/>
        </w:rPr>
        <w:t> </w:t>
      </w:r>
      <w:r>
        <w:rPr>
          <w:rFonts w:ascii="Arial" w:hAnsi="Arial"/>
          <w:b/>
          <w:color w:val="202020"/>
          <w:spacing w:val="-10"/>
          <w:w w:val="110"/>
          <w:sz w:val="55"/>
        </w:rPr>
        <w:t>ЧТО</w:t>
      </w:r>
      <w:r>
        <w:rPr>
          <w:rFonts w:ascii="Arial" w:hAnsi="Arial"/>
          <w:b/>
          <w:color w:val="202020"/>
          <w:spacing w:val="-10"/>
          <w:w w:val="110"/>
          <w:sz w:val="61"/>
        </w:rPr>
        <w:t>,</w:t>
      </w:r>
      <w:r>
        <w:rPr>
          <w:rFonts w:ascii="Arial" w:hAnsi="Arial"/>
          <w:b/>
          <w:color w:val="202020"/>
          <w:spacing w:val="-74"/>
          <w:w w:val="110"/>
          <w:sz w:val="61"/>
        </w:rPr>
        <w:t> </w:t>
      </w:r>
      <w:r>
        <w:rPr>
          <w:rFonts w:ascii="Arial" w:hAnsi="Arial"/>
          <w:b/>
          <w:color w:val="202020"/>
          <w:spacing w:val="-10"/>
          <w:w w:val="110"/>
          <w:sz w:val="55"/>
        </w:rPr>
        <w:t>КАК</w:t>
      </w:r>
      <w:r>
        <w:rPr>
          <w:rFonts w:ascii="Arial" w:hAnsi="Arial"/>
          <w:b/>
          <w:color w:val="202020"/>
          <w:spacing w:val="-10"/>
          <w:w w:val="110"/>
          <w:sz w:val="61"/>
        </w:rPr>
        <w:t>, </w:t>
      </w:r>
      <w:r>
        <w:rPr>
          <w:rFonts w:ascii="Arial" w:hAnsi="Arial"/>
          <w:b/>
          <w:color w:val="202020"/>
          <w:spacing w:val="-24"/>
          <w:w w:val="115"/>
          <w:sz w:val="55"/>
        </w:rPr>
        <w:t>КОГДА</w:t>
      </w:r>
      <w:r>
        <w:rPr>
          <w:rFonts w:ascii="Arial" w:hAnsi="Arial"/>
          <w:b/>
          <w:color w:val="202020"/>
          <w:spacing w:val="-24"/>
          <w:w w:val="115"/>
          <w:sz w:val="61"/>
        </w:rPr>
        <w:t>,</w:t>
      </w:r>
      <w:r>
        <w:rPr>
          <w:rFonts w:ascii="Arial" w:hAnsi="Arial"/>
          <w:b/>
          <w:color w:val="202020"/>
          <w:spacing w:val="-84"/>
          <w:w w:val="115"/>
          <w:sz w:val="61"/>
        </w:rPr>
        <w:t> </w:t>
      </w:r>
      <w:r>
        <w:rPr>
          <w:rFonts w:ascii="Arial" w:hAnsi="Arial"/>
          <w:b/>
          <w:color w:val="202020"/>
          <w:spacing w:val="-24"/>
          <w:w w:val="115"/>
          <w:sz w:val="55"/>
        </w:rPr>
        <w:t>ГДЕ</w:t>
      </w:r>
      <w:r>
        <w:rPr>
          <w:rFonts w:ascii="Arial" w:hAnsi="Arial"/>
          <w:b/>
          <w:color w:val="202020"/>
          <w:spacing w:val="-24"/>
          <w:w w:val="115"/>
          <w:sz w:val="61"/>
        </w:rPr>
        <w:t>?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2"/>
        <w:rPr>
          <w:rFonts w:ascii="Arial"/>
          <w:b/>
          <w:sz w:val="21"/>
        </w:rPr>
      </w:pPr>
    </w:p>
    <w:p>
      <w:pPr>
        <w:spacing w:before="0"/>
        <w:ind w:left="2216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-7812</wp:posOffset>
                </wp:positionV>
                <wp:extent cx="1400175" cy="3810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15154pt;width:110.25pt;height:30pt;mso-position-horizontal-relative:page;mso-position-vertical-relative:paragraph;z-index:15729152" type="#_x0000_t202" id="docshape24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8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049" w:val="left" w:leader="none"/>
        </w:tabs>
        <w:spacing w:before="14"/>
        <w:ind w:left="2216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26,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  <w:sz w:val="24"/>
        </w:rPr>
        <w:t>13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32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28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минут(ы)</w:t>
      </w:r>
    </w:p>
    <w:p>
      <w:pPr>
        <w:spacing w:line="398" w:lineRule="auto" w:before="177"/>
        <w:ind w:left="2216" w:right="5240" w:firstLine="0"/>
        <w:jc w:val="both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538578</wp:posOffset>
                </wp:positionV>
                <wp:extent cx="2295525" cy="988060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  <w:u w:val="none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  <w:u w:val="none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  <w:u w:val="none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1"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2.407742pt;width:180.75pt;height:778pt;mso-position-horizontal-relative:page;mso-position-vertical-relative:paragraph;z-index:15730688" type="#_x0000_t202" id="docshape2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  <w:u w:val="non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  <w:u w:val="none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  <w:u w:val="none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  <w:u w:val="none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1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11"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  <w:u w:val="none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  <w:u w:val="none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548102</wp:posOffset>
                </wp:positionV>
                <wp:extent cx="114300" cy="38100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3.157707pt;width:9pt;height:30pt;mso-position-horizontal-relative:page;mso-position-vertical-relative:paragraph;z-index:15731200" id="docshape26" coordorigin="15900,863" coordsize="180,600" path="m16080,1463l15900,1463,15900,863,16080,1103,16080,146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32"/>
          <w:sz w:val="24"/>
        </w:rPr>
        <w:t> </w:t>
      </w:r>
      <w:hyperlink r:id="rId3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#маршр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#образец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9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0">
        <w:r>
          <w:rPr>
            <w:color w:val="202020"/>
            <w:sz w:val="21"/>
            <w:u w:val="single" w:color="202020"/>
          </w:rPr>
          <w:t>#об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чение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#примеры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#развитие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5">
        <w:r>
          <w:rPr>
            <w:color w:val="202020"/>
            <w:sz w:val="21"/>
            <w:u w:val="single" w:color="202020"/>
          </w:rPr>
          <w:t>#статья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6">
        <w:r>
          <w:rPr>
            <w:color w:val="202020"/>
            <w:sz w:val="21"/>
            <w:u w:val="single" w:color="202020"/>
          </w:rPr>
          <w:t>#стр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кт</w:t>
        </w:r>
        <w:r>
          <w:rPr>
            <w:color w:val="202020"/>
            <w:sz w:val="21"/>
          </w:rPr>
          <w:t>у</w:t>
        </w:r>
        <w:r>
          <w:rPr>
            <w:rFonts w:ascii="Times New Roman" w:hAnsi="Times New Roman"/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7">
        <w:r>
          <w:rPr>
            <w:color w:val="202020"/>
            <w:sz w:val="21"/>
            <w:u w:val="single" w:color="202020"/>
          </w:rPr>
          <w:t>#технология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#цели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#шаблон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#школа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3"/>
        <w:rPr>
          <w:sz w:val="21"/>
        </w:rPr>
      </w:pPr>
    </w:p>
    <w:p>
      <w:pPr>
        <w:spacing w:before="0"/>
        <w:ind w:left="459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-669043</wp:posOffset>
                </wp:positionV>
                <wp:extent cx="214629" cy="952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52.680557pt;width:16.860827pt;height:.75pt;mso-position-horizontal-relative:page;mso-position-vertical-relative:paragraph;z-index:15731712" id="docshape27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391" w:lineRule="auto" w:before="0" w:after="0"/>
        <w:ind w:left="806" w:right="5530" w:firstLine="0"/>
        <w:jc w:val="left"/>
        <w:rPr>
          <w:sz w:val="22"/>
        </w:rPr>
      </w:pPr>
      <w:r>
        <w:rPr>
          <w:color w:val="1150D3"/>
          <w:sz w:val="22"/>
        </w:rPr>
        <w:t>Индивидуальный образовательный маршрут педагога (ИОМ педагога) — ЧТО, КАК,</w:t>
      </w:r>
      <w:r>
        <w:rPr>
          <w:color w:val="1150D3"/>
          <w:spacing w:val="80"/>
          <w:w w:val="110"/>
          <w:sz w:val="22"/>
        </w:rPr>
        <w:t> </w:t>
      </w:r>
      <w:r>
        <w:rPr>
          <w:color w:val="1150D3"/>
          <w:w w:val="110"/>
          <w:sz w:val="22"/>
        </w:rPr>
        <w:t>КОГДА,</w:t>
      </w:r>
      <w:r>
        <w:rPr>
          <w:color w:val="1150D3"/>
          <w:spacing w:val="-17"/>
          <w:w w:val="110"/>
          <w:sz w:val="22"/>
        </w:rPr>
        <w:t> </w:t>
      </w:r>
      <w:r>
        <w:rPr>
          <w:color w:val="1150D3"/>
          <w:w w:val="110"/>
          <w:sz w:val="22"/>
        </w:rPr>
        <w:t>ГДЕ?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7" w:lineRule="exact" w:before="0" w:after="0"/>
        <w:ind w:left="996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ЧТО</w:t>
      </w:r>
      <w:r>
        <w:rPr>
          <w:color w:val="1150D3"/>
          <w:spacing w:val="4"/>
          <w:sz w:val="22"/>
        </w:rPr>
        <w:t> </w:t>
      </w:r>
      <w:r>
        <w:rPr>
          <w:color w:val="1150D3"/>
          <w:sz w:val="22"/>
        </w:rPr>
        <w:t>такое</w:t>
      </w:r>
      <w:r>
        <w:rPr>
          <w:color w:val="1150D3"/>
          <w:spacing w:val="5"/>
          <w:sz w:val="22"/>
        </w:rPr>
        <w:t> </w:t>
      </w:r>
      <w:r>
        <w:rPr>
          <w:color w:val="1150D3"/>
          <w:spacing w:val="-4"/>
          <w:sz w:val="22"/>
        </w:rPr>
        <w:t>ИОМ?</w:t>
      </w:r>
    </w:p>
    <w:p>
      <w:pPr>
        <w:pStyle w:val="ListParagraph"/>
        <w:numPr>
          <w:ilvl w:val="1"/>
          <w:numId w:val="3"/>
        </w:numPr>
        <w:tabs>
          <w:tab w:pos="1528" w:val="left" w:leader="none"/>
        </w:tabs>
        <w:spacing w:line="240" w:lineRule="auto" w:before="156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Определение: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сущность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ключевые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характеристики</w:t>
      </w:r>
    </w:p>
    <w:p>
      <w:pPr>
        <w:pStyle w:val="ListParagraph"/>
        <w:numPr>
          <w:ilvl w:val="1"/>
          <w:numId w:val="3"/>
        </w:numPr>
        <w:tabs>
          <w:tab w:pos="1528" w:val="left" w:leader="none"/>
        </w:tabs>
        <w:spacing w:line="240" w:lineRule="auto" w:before="156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1"/>
          <w:numId w:val="3"/>
        </w:numPr>
        <w:tabs>
          <w:tab w:pos="1528" w:val="left" w:leader="none"/>
        </w:tabs>
        <w:spacing w:line="240" w:lineRule="auto" w:before="156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Правовые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нормативные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основания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разработки</w:t>
      </w:r>
    </w:p>
    <w:p>
      <w:pPr>
        <w:pStyle w:val="ListParagraph"/>
        <w:numPr>
          <w:ilvl w:val="1"/>
          <w:numId w:val="3"/>
        </w:numPr>
        <w:tabs>
          <w:tab w:pos="1527" w:val="left" w:leader="none"/>
        </w:tabs>
        <w:spacing w:line="391" w:lineRule="auto" w:before="156" w:after="0"/>
        <w:ind w:left="806" w:right="6453" w:firstLine="341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313935</wp:posOffset>
                </wp:positionV>
                <wp:extent cx="39370" cy="952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4.719337pt;width:3.070248pt;height:.75pt;mso-position-horizontal-relative:page;mso-position-vertical-relative:paragraph;z-index:15732224" id="docshape28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313935</wp:posOffset>
                </wp:positionV>
                <wp:extent cx="24130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4.719337pt;width:1.896762pt;height:.75pt;mso-position-horizontal-relative:page;mso-position-vertical-relative:paragraph;z-index:15732736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Цели и задачи индивидуального образовательного маршрута учителя</w:t>
      </w:r>
      <w:r>
        <w:rPr>
          <w:color w:val="1150D3"/>
          <w:spacing w:val="80"/>
          <w:w w:val="105"/>
          <w:sz w:val="22"/>
        </w:rPr>
        <w:t> </w:t>
      </w:r>
      <w:r>
        <w:rPr>
          <w:color w:val="1150D3"/>
          <w:w w:val="105"/>
          <w:sz w:val="22"/>
        </w:rPr>
        <w:t>4</w:t>
      </w:r>
      <w:r>
        <w:rPr>
          <w:color w:val="1150D3"/>
          <w:spacing w:val="-4"/>
          <w:w w:val="105"/>
          <w:sz w:val="22"/>
        </w:rPr>
        <w:t> </w:t>
      </w:r>
      <w:r>
        <w:rPr>
          <w:color w:val="1150D3"/>
          <w:w w:val="105"/>
          <w:sz w:val="22"/>
        </w:rPr>
        <w:t>Структура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w w:val="105"/>
          <w:sz w:val="22"/>
        </w:rPr>
        <w:t>и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w w:val="105"/>
          <w:sz w:val="22"/>
        </w:rPr>
        <w:t>содержание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w w:val="105"/>
          <w:sz w:val="22"/>
        </w:rPr>
        <w:t>индивидуального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w w:val="105"/>
          <w:sz w:val="22"/>
        </w:rPr>
        <w:t>образовательного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w w:val="105"/>
          <w:sz w:val="22"/>
        </w:rPr>
        <w:t>маршрута</w:t>
      </w:r>
    </w:p>
    <w:p>
      <w:pPr>
        <w:pStyle w:val="ListParagraph"/>
        <w:numPr>
          <w:ilvl w:val="1"/>
          <w:numId w:val="4"/>
        </w:numPr>
        <w:tabs>
          <w:tab w:pos="1528" w:val="left" w:leader="none"/>
        </w:tabs>
        <w:spacing w:line="247" w:lineRule="exact" w:before="0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Обязательные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компоненты</w:t>
      </w:r>
    </w:p>
    <w:p>
      <w:pPr>
        <w:pStyle w:val="ListParagraph"/>
        <w:numPr>
          <w:ilvl w:val="1"/>
          <w:numId w:val="4"/>
        </w:numPr>
        <w:tabs>
          <w:tab w:pos="1528" w:val="left" w:leader="none"/>
        </w:tabs>
        <w:spacing w:line="240" w:lineRule="auto" w:before="156" w:after="0"/>
        <w:ind w:left="1528" w:right="0" w:hanging="38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266308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20.969145pt;width:3.070296pt;height:.75pt;mso-position-horizontal-relative:page;mso-position-vertical-relative:paragraph;z-index:15733248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Личностный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профиль: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самоанализ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проф.</w:t>
      </w:r>
      <w:r>
        <w:rPr>
          <w:color w:val="1150D3"/>
          <w:spacing w:val="26"/>
          <w:sz w:val="22"/>
        </w:rPr>
        <w:t> </w:t>
      </w:r>
      <w:r>
        <w:rPr>
          <w:color w:val="1150D3"/>
          <w:spacing w:val="-2"/>
          <w:sz w:val="22"/>
        </w:rPr>
        <w:t>дефицитов</w:t>
      </w:r>
    </w:p>
    <w:p>
      <w:pPr>
        <w:pStyle w:val="ListParagraph"/>
        <w:numPr>
          <w:ilvl w:val="1"/>
          <w:numId w:val="4"/>
        </w:numPr>
        <w:tabs>
          <w:tab w:pos="1528" w:val="left" w:leader="none"/>
        </w:tabs>
        <w:spacing w:line="240" w:lineRule="auto" w:before="156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Траектория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профессионального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развития: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стратегия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тактика</w:t>
      </w:r>
    </w:p>
    <w:p>
      <w:pPr>
        <w:pStyle w:val="ListParagraph"/>
        <w:numPr>
          <w:ilvl w:val="1"/>
          <w:numId w:val="4"/>
        </w:numPr>
        <w:tabs>
          <w:tab w:pos="1527" w:val="left" w:leader="none"/>
        </w:tabs>
        <w:spacing w:line="391" w:lineRule="auto" w:before="156" w:after="0"/>
        <w:ind w:left="806" w:right="8122" w:firstLine="341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552053</wp:posOffset>
                </wp:positionV>
                <wp:extent cx="12446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43.468746pt;width:9.771048pt;height:.75pt;mso-position-horizontal-relative:page;mso-position-vertical-relative:paragraph;z-index:15733760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Методы диагностики профессиональных </w:t>
      </w:r>
      <w:r>
        <w:rPr>
          <w:color w:val="1150D3"/>
          <w:sz w:val="22"/>
        </w:rPr>
        <w:t>компетенций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5 КАК разрабатывается и реализуется ИОМ?</w:t>
      </w:r>
    </w:p>
    <w:p>
      <w:pPr>
        <w:pStyle w:val="ListParagraph"/>
        <w:spacing w:after="0" w:line="391" w:lineRule="auto"/>
        <w:jc w:val="left"/>
        <w:rPr>
          <w:sz w:val="22"/>
        </w:rPr>
        <w:sectPr>
          <w:type w:val="continuous"/>
          <w:pgSz w:w="16840" w:h="23830"/>
          <w:pgMar w:top="160" w:bottom="0" w:left="708" w:right="708"/>
        </w:sectPr>
      </w:pPr>
    </w:p>
    <w:p>
      <w:pPr>
        <w:pStyle w:val="ListParagraph"/>
        <w:numPr>
          <w:ilvl w:val="1"/>
          <w:numId w:val="5"/>
        </w:numPr>
        <w:tabs>
          <w:tab w:pos="1528" w:val="left" w:leader="none"/>
        </w:tabs>
        <w:spacing w:line="240" w:lineRule="auto" w:before="79" w:after="0"/>
        <w:ind w:left="1528" w:right="0" w:hanging="38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83468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481792" id="docshape3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83520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81000" y="1"/>
                            <a:ext cx="6477000" cy="576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762625">
                                <a:moveTo>
                                  <a:pt x="6476999" y="5762624"/>
                                </a:moveTo>
                                <a:lnTo>
                                  <a:pt x="0" y="57626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762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80987" y="1"/>
                            <a:ext cx="6477000" cy="576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76262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5753100"/>
                                </a:lnTo>
                                <a:lnTo>
                                  <a:pt x="9525" y="57531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53100"/>
                                </a:lnTo>
                                <a:lnTo>
                                  <a:pt x="0" y="5762625"/>
                                </a:lnTo>
                                <a:lnTo>
                                  <a:pt x="9525" y="5762625"/>
                                </a:lnTo>
                                <a:lnTo>
                                  <a:pt x="6467475" y="5762625"/>
                                </a:lnTo>
                                <a:lnTo>
                                  <a:pt x="6477000" y="5762625"/>
                                </a:lnTo>
                                <a:lnTo>
                                  <a:pt x="6477000" y="5753100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7915276"/>
                            <a:ext cx="647700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81200">
                                <a:moveTo>
                                  <a:pt x="6476999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1000" y="7915276"/>
                            <a:ext cx="476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81200">
                                <a:moveTo>
                                  <a:pt x="47624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2039600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2039600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19125" y="81581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23664" y="8129738"/>
                            <a:ext cx="5441315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Представьте: опытный педагог, годами считавший себя профессионалом,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внезапно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осознает,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устарели,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 пожелтевшие от времени учебники. Шокирующая картина –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75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талантливый учитель, который некогда вдохновлял учеников, теперь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нуждается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профессиональной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трансформации.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 же произошло? Почему высокое качество педагогического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мастерства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требует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постоянного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обновления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переосмысления?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619125" y="1228248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223664" y="12228660"/>
                            <a:ext cx="5160645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«Человек,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задаёт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правильные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вопросы,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наполовину нашёл ответы.»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М.Н.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Беляевский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1923–1984,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исследователь,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историк,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педагог.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481280" id="docshapegroup33" coordorigin="750,0" coordsize="11400,23812">
                <v:rect style="position:absolute;left:750;top:0;width:11400;height:23812" id="docshape34" filled="true" fillcolor="#ffffff" stroked="false">
                  <v:fill type="solid"/>
                </v:rect>
                <v:rect style="position:absolute;left:1350;top:0;width:10200;height:9075" id="docshape35" filled="true" fillcolor="#ecf5ff" stroked="false">
                  <v:fill type="solid"/>
                </v:rect>
                <v:shape style="position:absolute;left:1349;top:0;width:10200;height:9075" id="docshape36" coordorigin="1350,0" coordsize="10200,9075" path="m11550,0l11535,0,11535,9060,1365,9060,1365,0,1350,0,1350,9060,1350,9075,1365,9075,11535,9075,11550,9075,11550,9060,11550,0xe" filled="true" fillcolor="#aaaaaa" stroked="false">
                  <v:path arrowok="t"/>
                  <v:fill type="solid"/>
                </v:shape>
                <v:rect style="position:absolute;left:1350;top:12465;width:10200;height:3120" id="docshape37" filled="true" fillcolor="#f5f5f5" stroked="false">
                  <v:fill type="solid"/>
                </v:rect>
                <v:rect style="position:absolute;left:1350;top:12465;width:75;height:3120" id="docshape38" filled="true" fillcolor="#1150d3" stroked="false">
                  <v:fill type="solid"/>
                </v:rect>
                <v:rect style="position:absolute;left:1350;top:18960;width:10200;height:2430" id="docshape39" filled="true" fillcolor="#f5f5f5" stroked="false">
                  <v:fill type="solid"/>
                </v:rect>
                <v:rect style="position:absolute;left:1350;top:18960;width:75;height:2430" id="docshape40" filled="true" fillcolor="#1150d3" stroked="false">
                  <v:fill type="solid"/>
                </v:rect>
                <v:shape style="position:absolute;left:1725;top:12847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2802;width:8569;height:2429" type="#_x0000_t202" id="docshape4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Представьте: опытный педагог, годами считавший себя профессионалом,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внезапно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осознает,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устарели,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 пожелтевшие от времени учебники. Шокирующая картина –</w:t>
                        </w:r>
                      </w:p>
                      <w:p>
                        <w:pPr>
                          <w:spacing w:line="312" w:lineRule="auto" w:before="0"/>
                          <w:ind w:left="0" w:right="75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талантливый учитель, который некогда вдохновлял учеников, теперь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нуждается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профессиональной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трансформации.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 же произошло? Почему высокое качество педагогического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мастерства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требует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постоянного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обновления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переосмысления?</w:t>
                        </w:r>
                      </w:p>
                    </w:txbxContent>
                  </v:textbox>
                  <w10:wrap type="none"/>
                </v:shape>
                <v:shape style="position:absolute;left:1725;top:19342;width:440;height:420" type="#_x0000_t202" id="docshape4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257;width:8127;height:1779" type="#_x0000_t202" id="docshape44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«Человек,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задаёт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правильные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вопросы,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наполовину нашёл ответы.»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М.Н.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Беляевский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1923–1984,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исследователь,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историк,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педагог.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4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6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45" coordorigin="12600,-2" coordsize="3495,20565">
                <v:rect style="position:absolute;left:12600;top:-3;width:3495;height:20565" id="docshape46" filled="true" fillcolor="#ffffff" stroked="false">
                  <v:fill type="solid"/>
                </v:rect>
                <v:shape style="position:absolute;left:12599;top:-3;width:3495;height:20565" id="docshape47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8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9" filled="true" fillcolor="#ededed" stroked="false">
                  <v:fill type="solid"/>
                </v:rect>
                <v:shape style="position:absolute;left:12615;top:-3;width:3465;height:20550" type="#_x0000_t202" id="docshape50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4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6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Этапы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проектирования</w:t>
      </w:r>
    </w:p>
    <w:p>
      <w:pPr>
        <w:pStyle w:val="ListParagraph"/>
        <w:numPr>
          <w:ilvl w:val="1"/>
          <w:numId w:val="5"/>
        </w:numPr>
        <w:tabs>
          <w:tab w:pos="1528" w:val="left" w:leader="none"/>
        </w:tabs>
        <w:spacing w:line="240" w:lineRule="auto" w:before="156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Инструменты</w:t>
      </w:r>
      <w:r>
        <w:rPr>
          <w:color w:val="1150D3"/>
          <w:spacing w:val="39"/>
          <w:sz w:val="22"/>
        </w:rPr>
        <w:t> </w:t>
      </w:r>
      <w:r>
        <w:rPr>
          <w:color w:val="1150D3"/>
          <w:sz w:val="22"/>
        </w:rPr>
        <w:t>самодиагностики</w:t>
      </w:r>
      <w:r>
        <w:rPr>
          <w:color w:val="1150D3"/>
          <w:spacing w:val="39"/>
          <w:sz w:val="22"/>
        </w:rPr>
        <w:t> </w:t>
      </w:r>
      <w:r>
        <w:rPr>
          <w:color w:val="1150D3"/>
          <w:sz w:val="22"/>
        </w:rPr>
        <w:t>профессиональных</w:t>
      </w:r>
      <w:r>
        <w:rPr>
          <w:color w:val="1150D3"/>
          <w:spacing w:val="39"/>
          <w:sz w:val="22"/>
        </w:rPr>
        <w:t> </w:t>
      </w:r>
      <w:r>
        <w:rPr>
          <w:color w:val="1150D3"/>
          <w:spacing w:val="-2"/>
          <w:sz w:val="22"/>
        </w:rPr>
        <w:t>компетенций</w:t>
      </w:r>
    </w:p>
    <w:p>
      <w:pPr>
        <w:pStyle w:val="ListParagraph"/>
        <w:numPr>
          <w:ilvl w:val="1"/>
          <w:numId w:val="5"/>
        </w:numPr>
        <w:tabs>
          <w:tab w:pos="1528" w:val="left" w:leader="none"/>
        </w:tabs>
        <w:spacing w:line="240" w:lineRule="auto" w:before="156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Технология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выявления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профессиональных</w:t>
      </w:r>
      <w:r>
        <w:rPr>
          <w:color w:val="1150D3"/>
          <w:spacing w:val="37"/>
          <w:sz w:val="22"/>
        </w:rPr>
        <w:t> </w:t>
      </w:r>
      <w:r>
        <w:rPr>
          <w:color w:val="1150D3"/>
          <w:spacing w:val="-2"/>
          <w:sz w:val="22"/>
        </w:rPr>
        <w:t>дефицитов</w:t>
      </w:r>
    </w:p>
    <w:p>
      <w:pPr>
        <w:pStyle w:val="ListParagraph"/>
        <w:numPr>
          <w:ilvl w:val="1"/>
          <w:numId w:val="5"/>
        </w:numPr>
        <w:tabs>
          <w:tab w:pos="1527" w:val="left" w:leader="none"/>
        </w:tabs>
        <w:spacing w:line="391" w:lineRule="auto" w:before="156" w:after="0"/>
        <w:ind w:left="806" w:right="7956" w:firstLine="341"/>
        <w:jc w:val="left"/>
        <w:rPr>
          <w:sz w:val="22"/>
        </w:rPr>
      </w:pPr>
      <w:r>
        <w:rPr>
          <w:color w:val="1150D3"/>
          <w:sz w:val="22"/>
        </w:rPr>
        <w:t>Механизмы корректировки образовательного маршрута 6 КОГДА используется ИОМ в образовательной организации?</w:t>
      </w:r>
    </w:p>
    <w:p>
      <w:pPr>
        <w:pStyle w:val="ListParagraph"/>
        <w:numPr>
          <w:ilvl w:val="1"/>
          <w:numId w:val="8"/>
        </w:numPr>
        <w:tabs>
          <w:tab w:pos="1528" w:val="left" w:leader="none"/>
        </w:tabs>
        <w:spacing w:line="247" w:lineRule="exact" w:before="0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Модели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внедрения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школе</w:t>
      </w:r>
    </w:p>
    <w:p>
      <w:pPr>
        <w:pStyle w:val="ListParagraph"/>
        <w:numPr>
          <w:ilvl w:val="1"/>
          <w:numId w:val="8"/>
        </w:numPr>
        <w:tabs>
          <w:tab w:pos="1528" w:val="left" w:leader="none"/>
        </w:tabs>
        <w:spacing w:line="240" w:lineRule="auto" w:before="156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Роль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администрации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поддержке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профессионального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развития</w:t>
      </w:r>
    </w:p>
    <w:p>
      <w:pPr>
        <w:pStyle w:val="ListParagraph"/>
        <w:numPr>
          <w:ilvl w:val="1"/>
          <w:numId w:val="8"/>
        </w:numPr>
        <w:tabs>
          <w:tab w:pos="1528" w:val="left" w:leader="none"/>
        </w:tabs>
        <w:spacing w:line="391" w:lineRule="auto" w:before="156" w:after="0"/>
        <w:ind w:left="1148" w:right="5774" w:firstLine="0"/>
        <w:jc w:val="left"/>
        <w:rPr>
          <w:sz w:val="22"/>
        </w:rPr>
      </w:pPr>
      <w:r>
        <w:rPr>
          <w:color w:val="1150D3"/>
          <w:sz w:val="22"/>
        </w:rPr>
        <w:t>Взаимосвязь индивидуального образовательного маршрута с аттестацией и профессиональным стандартом педагога</w:t>
      </w:r>
    </w:p>
    <w:p>
      <w:pPr>
        <w:pStyle w:val="ListParagraph"/>
        <w:numPr>
          <w:ilvl w:val="1"/>
          <w:numId w:val="8"/>
        </w:numPr>
        <w:tabs>
          <w:tab w:pos="1527" w:val="left" w:leader="none"/>
        </w:tabs>
        <w:spacing w:line="391" w:lineRule="auto" w:before="0" w:after="0"/>
        <w:ind w:left="806" w:right="5889" w:firstLine="341"/>
        <w:jc w:val="left"/>
        <w:rPr>
          <w:sz w:val="22"/>
        </w:rPr>
      </w:pPr>
      <w:r>
        <w:rPr>
          <w:color w:val="1150D3"/>
          <w:sz w:val="22"/>
        </w:rPr>
        <w:t>Мониторинг эффективности индивидуального образовательного маршрута</w:t>
      </w:r>
      <w:r>
        <w:rPr>
          <w:color w:val="1150D3"/>
          <w:spacing w:val="80"/>
          <w:w w:val="150"/>
          <w:sz w:val="22"/>
        </w:rPr>
        <w:t> </w:t>
      </w:r>
      <w:r>
        <w:rPr>
          <w:color w:val="1150D3"/>
          <w:sz w:val="22"/>
        </w:rPr>
        <w:t>7 ГДЕ скачать образцы, шаблоны, примеры ИОМ?</w:t>
      </w:r>
    </w:p>
    <w:p>
      <w:pPr>
        <w:pStyle w:val="ListParagraph"/>
        <w:numPr>
          <w:ilvl w:val="1"/>
          <w:numId w:val="9"/>
        </w:numPr>
        <w:tabs>
          <w:tab w:pos="1528" w:val="left" w:leader="none"/>
        </w:tabs>
        <w:spacing w:line="247" w:lineRule="exact" w:before="0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Образовательные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платформы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курсы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повышения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2"/>
          <w:sz w:val="22"/>
        </w:rPr>
        <w:t>квалификации</w:t>
      </w:r>
    </w:p>
    <w:p>
      <w:pPr>
        <w:pStyle w:val="ListParagraph"/>
        <w:numPr>
          <w:ilvl w:val="1"/>
          <w:numId w:val="9"/>
        </w:numPr>
        <w:tabs>
          <w:tab w:pos="1528" w:val="left" w:leader="none"/>
        </w:tabs>
        <w:spacing w:line="240" w:lineRule="auto" w:before="155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Профессиональные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сообщества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методические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2"/>
          <w:sz w:val="22"/>
        </w:rPr>
        <w:t>объединения</w:t>
      </w:r>
    </w:p>
    <w:p>
      <w:pPr>
        <w:pStyle w:val="ListParagraph"/>
        <w:numPr>
          <w:ilvl w:val="1"/>
          <w:numId w:val="9"/>
        </w:numPr>
        <w:tabs>
          <w:tab w:pos="1528" w:val="left" w:leader="none"/>
        </w:tabs>
        <w:spacing w:line="240" w:lineRule="auto" w:before="156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Электронные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печатные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шаблоны</w:t>
      </w:r>
    </w:p>
    <w:p>
      <w:pPr>
        <w:pStyle w:val="ListParagraph"/>
        <w:numPr>
          <w:ilvl w:val="1"/>
          <w:numId w:val="9"/>
        </w:numPr>
        <w:tabs>
          <w:tab w:pos="1528" w:val="left" w:leader="none"/>
        </w:tabs>
        <w:spacing w:line="240" w:lineRule="auto" w:before="156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Скачать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бесплатно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нашем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сайте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«Новые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УРОКИ»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newuroki.net</w:t>
      </w:r>
    </w:p>
    <w:p>
      <w:pPr>
        <w:pStyle w:val="ListParagraph"/>
        <w:numPr>
          <w:ilvl w:val="0"/>
          <w:numId w:val="10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Особенности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ИОМ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различных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категорий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педагогических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работников</w:t>
      </w:r>
    </w:p>
    <w:p>
      <w:pPr>
        <w:pStyle w:val="ListParagraph"/>
        <w:numPr>
          <w:ilvl w:val="1"/>
          <w:numId w:val="10"/>
        </w:numPr>
        <w:tabs>
          <w:tab w:pos="1528" w:val="left" w:leader="none"/>
        </w:tabs>
        <w:spacing w:line="240" w:lineRule="auto" w:before="156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ИОМ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учителей-</w:t>
      </w:r>
      <w:r>
        <w:rPr>
          <w:color w:val="1150D3"/>
          <w:spacing w:val="-2"/>
          <w:sz w:val="22"/>
        </w:rPr>
        <w:t>предметников</w:t>
      </w:r>
    </w:p>
    <w:p>
      <w:pPr>
        <w:pStyle w:val="ListParagraph"/>
        <w:numPr>
          <w:ilvl w:val="1"/>
          <w:numId w:val="10"/>
        </w:numPr>
        <w:tabs>
          <w:tab w:pos="1528" w:val="left" w:leader="none"/>
        </w:tabs>
        <w:spacing w:line="240" w:lineRule="auto" w:before="156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ИОМ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педагога-</w:t>
      </w:r>
      <w:r>
        <w:rPr>
          <w:color w:val="1150D3"/>
          <w:spacing w:val="-2"/>
          <w:sz w:val="22"/>
        </w:rPr>
        <w:t>психолога</w:t>
      </w:r>
    </w:p>
    <w:p>
      <w:pPr>
        <w:pStyle w:val="ListParagraph"/>
        <w:numPr>
          <w:ilvl w:val="1"/>
          <w:numId w:val="10"/>
        </w:numPr>
        <w:tabs>
          <w:tab w:pos="1528" w:val="left" w:leader="none"/>
        </w:tabs>
        <w:spacing w:line="240" w:lineRule="auto" w:before="156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ИОМ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педагога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дошкольного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2"/>
          <w:sz w:val="22"/>
        </w:rPr>
        <w:t>образования</w:t>
      </w:r>
    </w:p>
    <w:p>
      <w:pPr>
        <w:pStyle w:val="ListParagraph"/>
        <w:numPr>
          <w:ilvl w:val="1"/>
          <w:numId w:val="10"/>
        </w:numPr>
        <w:tabs>
          <w:tab w:pos="1528" w:val="left" w:leader="none"/>
        </w:tabs>
        <w:spacing w:line="240" w:lineRule="auto" w:before="156" w:after="0"/>
        <w:ind w:left="1528" w:right="0" w:hanging="380"/>
        <w:jc w:val="left"/>
        <w:rPr>
          <w:sz w:val="22"/>
        </w:rPr>
      </w:pPr>
      <w:r>
        <w:rPr>
          <w:color w:val="1150D3"/>
          <w:sz w:val="22"/>
        </w:rPr>
        <w:t>Специфика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ИОМ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молодых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опытных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специалистов</w:t>
      </w:r>
    </w:p>
    <w:p>
      <w:pPr>
        <w:pStyle w:val="ListParagraph"/>
        <w:numPr>
          <w:ilvl w:val="0"/>
          <w:numId w:val="10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Завершение</w:t>
      </w:r>
    </w:p>
    <w:p>
      <w:pPr>
        <w:pStyle w:val="ListParagraph"/>
        <w:numPr>
          <w:ilvl w:val="0"/>
          <w:numId w:val="10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BodyText"/>
        <w:spacing w:before="244"/>
        <w:rPr>
          <w:sz w:val="22"/>
        </w:rPr>
      </w:pPr>
    </w:p>
    <w:p>
      <w:pPr>
        <w:pStyle w:val="Heading1"/>
        <w:spacing w:line="256" w:lineRule="auto"/>
        <w:rPr>
          <w:sz w:val="51"/>
        </w:rPr>
      </w:pPr>
      <w:r>
        <w:rPr>
          <w:color w:val="202020"/>
          <w:spacing w:val="-24"/>
          <w:w w:val="110"/>
        </w:rPr>
        <w:t>Индивидуальный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24"/>
          <w:w w:val="110"/>
        </w:rPr>
        <w:t>образовательный маршрут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24"/>
          <w:w w:val="110"/>
        </w:rPr>
        <w:t>педагога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4"/>
          <w:w w:val="110"/>
          <w:sz w:val="51"/>
        </w:rPr>
        <w:t>(</w:t>
      </w:r>
      <w:r>
        <w:rPr>
          <w:color w:val="202020"/>
          <w:spacing w:val="-24"/>
          <w:w w:val="110"/>
        </w:rPr>
        <w:t>ИОМ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4"/>
          <w:w w:val="110"/>
        </w:rPr>
        <w:t>педагога</w:t>
      </w:r>
      <w:r>
        <w:rPr>
          <w:color w:val="202020"/>
          <w:spacing w:val="-24"/>
          <w:w w:val="110"/>
          <w:sz w:val="51"/>
        </w:rPr>
        <w:t>)</w:t>
      </w:r>
      <w:r>
        <w:rPr>
          <w:color w:val="202020"/>
          <w:spacing w:val="-72"/>
          <w:w w:val="110"/>
          <w:sz w:val="51"/>
        </w:rPr>
        <w:t> </w:t>
      </w:r>
      <w:r>
        <w:rPr>
          <w:color w:val="202020"/>
          <w:spacing w:val="-24"/>
          <w:w w:val="110"/>
          <w:sz w:val="51"/>
        </w:rPr>
        <w:t>—</w:t>
      </w:r>
      <w:r>
        <w:rPr>
          <w:color w:val="202020"/>
          <w:spacing w:val="-64"/>
          <w:w w:val="110"/>
          <w:sz w:val="51"/>
        </w:rPr>
        <w:t> </w:t>
      </w:r>
      <w:r>
        <w:rPr>
          <w:color w:val="202020"/>
          <w:spacing w:val="-24"/>
          <w:w w:val="110"/>
        </w:rPr>
        <w:t>ЧТО</w:t>
      </w:r>
      <w:r>
        <w:rPr>
          <w:color w:val="202020"/>
          <w:spacing w:val="-24"/>
          <w:w w:val="110"/>
          <w:sz w:val="51"/>
        </w:rPr>
        <w:t>, </w:t>
      </w:r>
      <w:r>
        <w:rPr>
          <w:color w:val="202020"/>
          <w:spacing w:val="-14"/>
          <w:w w:val="110"/>
        </w:rPr>
        <w:t>КАК</w:t>
      </w:r>
      <w:r>
        <w:rPr>
          <w:color w:val="202020"/>
          <w:spacing w:val="-14"/>
          <w:w w:val="110"/>
          <w:sz w:val="51"/>
        </w:rPr>
        <w:t>,</w:t>
      </w:r>
      <w:r>
        <w:rPr>
          <w:color w:val="202020"/>
          <w:spacing w:val="-76"/>
          <w:w w:val="110"/>
          <w:sz w:val="51"/>
        </w:rPr>
        <w:t> </w:t>
      </w:r>
      <w:r>
        <w:rPr>
          <w:color w:val="202020"/>
          <w:spacing w:val="-14"/>
          <w:w w:val="110"/>
        </w:rPr>
        <w:t>КОГДА</w:t>
      </w:r>
      <w:r>
        <w:rPr>
          <w:color w:val="202020"/>
          <w:spacing w:val="-14"/>
          <w:w w:val="110"/>
          <w:sz w:val="51"/>
        </w:rPr>
        <w:t>,</w:t>
      </w:r>
      <w:r>
        <w:rPr>
          <w:color w:val="202020"/>
          <w:spacing w:val="-75"/>
          <w:w w:val="110"/>
          <w:sz w:val="51"/>
        </w:rPr>
        <w:t> </w:t>
      </w:r>
      <w:r>
        <w:rPr>
          <w:color w:val="202020"/>
          <w:spacing w:val="-14"/>
          <w:w w:val="110"/>
        </w:rPr>
        <w:t>ГДЕ</w:t>
      </w:r>
      <w:r>
        <w:rPr>
          <w:color w:val="202020"/>
          <w:spacing w:val="-14"/>
          <w:w w:val="110"/>
          <w:sz w:val="51"/>
        </w:rPr>
        <w:t>?</w:t>
      </w:r>
    </w:p>
    <w:p>
      <w:pPr>
        <w:spacing w:before="360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14"/>
        <w:rPr>
          <w:rFonts w:ascii="Arial"/>
          <w:b/>
        </w:rPr>
      </w:pPr>
    </w:p>
    <w:p>
      <w:pPr>
        <w:pStyle w:val="BodyText"/>
        <w:spacing w:line="357" w:lineRule="auto"/>
        <w:ind w:left="641" w:right="4579"/>
      </w:pPr>
      <w:r>
        <w:rPr>
          <w:color w:val="212121"/>
        </w:rPr>
        <w:t>Современное образовательное пространство – это не застывшая система, а живой, динамичный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молниеносно</w:t>
      </w:r>
      <w:r>
        <w:rPr>
          <w:color w:val="212121"/>
          <w:spacing w:val="-16"/>
        </w:rPr>
        <w:t> </w:t>
      </w:r>
      <w:r>
        <w:rPr>
          <w:color w:val="212121"/>
        </w:rPr>
        <w:t>реагирует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социальные изменения. В этом потоке непрерывных трансформаций педагогу необходим персональный навигатор профессионального роста – инструмент, который позволит не просто адаптироваться, но и опережать образовательные тренды. Какой же секретный механизм поможет каждому просвещенному специалисту раскрыть свой максимальный потенциал и стать по-настоящему востребованным в мире стремительных перемен?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162572</wp:posOffset>
                </wp:positionV>
                <wp:extent cx="2219325" cy="704850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2.801009pt;width:174.75pt;height:55.5pt;mso-position-horizontal-relative:page;mso-position-vertical-relative:paragraph;z-index:-15723008;mso-wrap-distance-left:0;mso-wrap-distance-right:0" id="docshapegroup51" coordorigin="12600,256" coordsize="3495,1110">
                <v:rect style="position:absolute;left:12600;top:256;width:3495;height:1110" id="docshape52" filled="true" fillcolor="#ffffff" stroked="false">
                  <v:fill type="solid"/>
                </v:rect>
                <v:rect style="position:absolute;left:12607;top:263;width:3480;height:1095" id="docshape53" filled="false" stroked="true" strokeweight=".75pt" strokecolor="#ededed">
                  <v:stroke dashstyle="solid"/>
                </v:rect>
                <v:shape style="position:absolute;left:12614;top:271;width:3465;height:630" id="docshape54" coordorigin="12615,271" coordsize="3465,630" path="m16080,871l15255,871,14805,271,14805,871,12615,871,12615,901,16080,901,16080,871xe" filled="true" fillcolor="#1150d3" stroked="false">
                  <v:path arrowok="t"/>
                  <v:fill type="solid"/>
                </v:shape>
                <v:shape style="position:absolute;left:12615;top:271;width:2205;height:600" type="#_x0000_t202" id="docshape55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708" w:right="708"/>
        </w:sectPr>
      </w:pPr>
    </w:p>
    <w:p>
      <w:pPr>
        <w:pStyle w:val="Heading1"/>
        <w:spacing w:line="586" w:lineRule="exact"/>
        <w:ind w:right="0"/>
        <w:rPr>
          <w:sz w:val="51"/>
        </w:rPr>
      </w:pPr>
      <w:r>
        <w:rPr>
          <w:sz w:val="51"/>
        </w:rPr>
        <mc:AlternateContent>
          <mc:Choice Requires="wps">
            <w:drawing>
              <wp:anchor distT="0" distB="0" distL="0" distR="0" allowOverlap="1" layoutInCell="1" locked="0" behindDoc="1" simplePos="0" relativeHeight="48683622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480256" id="docshape5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51"/>
        </w:rPr>
        <mc:AlternateContent>
          <mc:Choice Requires="wps">
            <w:drawing>
              <wp:anchor distT="0" distB="0" distL="0" distR="0" allowOverlap="1" layoutInCell="1" locked="0" behindDoc="1" simplePos="0" relativeHeight="48683673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81000" y="4953001"/>
                            <a:ext cx="6477000" cy="221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219325">
                                <a:moveTo>
                                  <a:pt x="6476999" y="2219324"/>
                                </a:moveTo>
                                <a:lnTo>
                                  <a:pt x="0" y="2219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21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81000" y="4953001"/>
                            <a:ext cx="47625" cy="221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19325">
                                <a:moveTo>
                                  <a:pt x="47624" y="2219324"/>
                                </a:moveTo>
                                <a:lnTo>
                                  <a:pt x="0" y="2219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1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>
                            <a:hlinkClick r:id="rId84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>
                            <a:hlinkClick r:id="rId86"/>
                          </pic:cNvPr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3247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3"/>
                        <wps:cNvSpPr txBox="1"/>
                        <wps:spPr>
                          <a:xfrm>
                            <a:off x="619125" y="51958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223664" y="5142062"/>
                            <a:ext cx="5306060" cy="18059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Индивидуальный образовательный маршрут педагога —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5"/>
                                  <w:sz w:val="24"/>
                                </w:rPr>
                                <w:t>это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персонализированная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программа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профессионального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развития, которая разрабатывается с учетом уровня квалификации, профессиональных потребностей и выявленных дефицитов</w:t>
                              </w:r>
                            </w:p>
                            <w:p>
                              <w:pPr>
                                <w:spacing w:line="312" w:lineRule="auto"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учителя. Этот маршрут представляет собой стратегический план, направленный на достижение конкретных целей через последовательные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этапы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обучения,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самообразования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внедрения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полученных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практику.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479744" id="docshapegroup57" coordorigin="750,0" coordsize="11400,23812">
                <v:rect style="position:absolute;left:750;top:0;width:11400;height:23812" id="docshape58" filled="true" fillcolor="#ffffff" stroked="false">
                  <v:fill type="solid"/>
                </v:rect>
                <v:rect style="position:absolute;left:1350;top:7800;width:10200;height:3495" id="docshape59" filled="true" fillcolor="#f5f5f5" stroked="false">
                  <v:fill type="solid"/>
                </v:rect>
                <v:rect style="position:absolute;left:1350;top:7800;width:75;height:3495" id="docshape60" filled="true" fillcolor="#1150d3" stroked="false">
                  <v:fill type="solid"/>
                </v:rect>
                <v:shape style="position:absolute;left:1350;top:960;width:4500;height:4500" type="#_x0000_t75" id="docshape61" href="https://newuroki.net/wp-content/uploads/2025/01/1-uchitelnica-molodaja-sidit-konspekt-plan.jpg" stroked="false">
                  <v:imagedata r:id="rId83" o:title=""/>
                </v:shape>
                <v:shape style="position:absolute;left:1350;top:11535;width:4500;height:2535" type="#_x0000_t75" id="docshape62" href="https://newuroki.net/wp-content/uploads/2025/01/individualnyj-obrazovatelnyj-marshrut-pedagoga-jeto.jpg" stroked="false">
                  <v:imagedata r:id="rId85" o:title=""/>
                </v:shape>
                <v:shape style="position:absolute;left:1725;top:8182;width:440;height:420" type="#_x0000_t202" id="docshape6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097;width:8356;height:2844" type="#_x0000_t202" id="docshape64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Индивидуальный образовательный маршрут педагога — 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5"/>
                            <w:sz w:val="24"/>
                          </w:rPr>
                          <w:t>это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персонализированная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программа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профессионального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развития, которая разрабатывается с учетом уровня квалификации, профессиональных потребностей и выявленных дефицитов</w:t>
                        </w:r>
                      </w:p>
                      <w:p>
                        <w:pPr>
                          <w:spacing w:line="312" w:lineRule="auto"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учителя. Этот маршрут представляет собой стратегический план, направленный на достижение конкретных целей через последовательные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этапы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обучения,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самообразования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внедрения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полученных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практику.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ЧТО</w:t>
      </w:r>
      <w:r>
        <w:rPr>
          <w:color w:val="202020"/>
          <w:spacing w:val="-20"/>
        </w:rPr>
        <w:t> </w:t>
      </w:r>
      <w:r>
        <w:rPr>
          <w:color w:val="202020"/>
        </w:rPr>
        <w:t>такое</w:t>
      </w:r>
      <w:r>
        <w:rPr>
          <w:color w:val="202020"/>
          <w:spacing w:val="-11"/>
        </w:rPr>
        <w:t> </w:t>
      </w:r>
      <w:r>
        <w:rPr>
          <w:color w:val="202020"/>
          <w:spacing w:val="-4"/>
        </w:rPr>
        <w:t>ИОМ</w:t>
      </w:r>
      <w:r>
        <w:rPr>
          <w:color w:val="202020"/>
          <w:spacing w:val="-4"/>
          <w:sz w:val="51"/>
        </w:rPr>
        <w:t>?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7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spacing w:before="218"/>
        <w:rPr>
          <w:rFonts w:ascii="Arial"/>
          <w:i/>
          <w:sz w:val="19"/>
        </w:rPr>
      </w:pPr>
    </w:p>
    <w:p>
      <w:pPr>
        <w:pStyle w:val="Heading2"/>
      </w:pPr>
      <w:r>
        <w:rPr>
          <w:color w:val="202020"/>
          <w:spacing w:val="-20"/>
          <w:w w:val="110"/>
        </w:rPr>
        <w:t>Определение</w:t>
      </w:r>
      <w:r>
        <w:rPr>
          <w:rFonts w:ascii="Arial Black" w:hAnsi="Arial Black"/>
          <w:b w:val="0"/>
          <w:color w:val="202020"/>
          <w:spacing w:val="-20"/>
          <w:w w:val="110"/>
          <w:sz w:val="48"/>
        </w:rPr>
        <w:t>:</w:t>
      </w:r>
      <w:r>
        <w:rPr>
          <w:rFonts w:ascii="Arial Black" w:hAnsi="Arial Black"/>
          <w:b w:val="0"/>
          <w:color w:val="202020"/>
          <w:spacing w:val="-104"/>
          <w:w w:val="110"/>
          <w:sz w:val="48"/>
        </w:rPr>
        <w:t> </w:t>
      </w:r>
      <w:r>
        <w:rPr>
          <w:color w:val="202020"/>
          <w:spacing w:val="-20"/>
          <w:w w:val="110"/>
        </w:rPr>
        <w:t>сущность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0"/>
          <w:w w:val="110"/>
        </w:rPr>
        <w:t>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ключевые </w:t>
      </w:r>
      <w:r>
        <w:rPr>
          <w:color w:val="202020"/>
          <w:spacing w:val="-2"/>
          <w:w w:val="110"/>
        </w:rPr>
        <w:t>характеристики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2"/>
        <w:rPr>
          <w:rFonts w:ascii="Arial"/>
          <w:b/>
          <w:sz w:val="19"/>
        </w:rPr>
      </w:pPr>
    </w:p>
    <w:p>
      <w:pPr>
        <w:spacing w:before="0"/>
        <w:ind w:left="227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ind w:right="0"/>
      </w:pPr>
      <w:r>
        <w:rPr>
          <w:color w:val="202020"/>
        </w:rPr>
        <w:t>Смотреть</w:t>
      </w:r>
      <w:r>
        <w:rPr>
          <w:color w:val="202020"/>
          <w:spacing w:val="-27"/>
        </w:rPr>
        <w:t> </w:t>
      </w:r>
      <w:r>
        <w:rPr>
          <w:color w:val="202020"/>
        </w:rPr>
        <w:t>видео</w:t>
      </w:r>
      <w:r>
        <w:rPr>
          <w:color w:val="202020"/>
          <w:spacing w:val="-34"/>
        </w:rPr>
        <w:t> </w:t>
      </w:r>
      <w:r>
        <w:rPr>
          <w:color w:val="202020"/>
        </w:rPr>
        <w:t>по</w:t>
      </w:r>
      <w:r>
        <w:rPr>
          <w:color w:val="202020"/>
          <w:spacing w:val="-33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before="272"/>
        <w:rPr>
          <w:rFonts w:ascii="Arial"/>
          <w:b/>
          <w:sz w:val="42"/>
        </w:rPr>
      </w:pPr>
    </w:p>
    <w:p>
      <w:pPr>
        <w:pStyle w:val="BodyText"/>
        <w:ind w:left="641"/>
      </w:pPr>
      <w:r>
        <w:rPr>
          <w:color w:val="212121"/>
          <w:spacing w:val="-2"/>
        </w:rPr>
        <w:t>Устали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канцеляризмов?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Простым,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понятным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языком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ещё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раз!</w:t>
      </w:r>
    </w:p>
    <w:p>
      <w:pPr>
        <w:pStyle w:val="BodyText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724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479232" id="docshape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776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81000" y="4"/>
                            <a:ext cx="6477000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447925">
                                <a:moveTo>
                                  <a:pt x="6476999" y="2447924"/>
                                </a:moveTo>
                                <a:lnTo>
                                  <a:pt x="0" y="2447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447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81000" y="4"/>
                            <a:ext cx="47625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47925">
                                <a:moveTo>
                                  <a:pt x="47624" y="2447924"/>
                                </a:moveTo>
                                <a:lnTo>
                                  <a:pt x="0" y="2447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447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>
                            <a:hlinkClick r:id="rId88"/>
                          </pic:cNvPr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60033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609587" y="5353056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74"/>
                                </a:lnTo>
                                <a:lnTo>
                                  <a:pt x="20662" y="2105025"/>
                                </a:lnTo>
                                <a:lnTo>
                                  <a:pt x="26974" y="2105025"/>
                                </a:lnTo>
                                <a:lnTo>
                                  <a:pt x="47625" y="2084374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>
                            <a:hlinkClick r:id="rId90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962906"/>
                            <a:ext cx="2857499" cy="1933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609587" y="12649206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12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12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478720" id="docshapegroup66" coordorigin="750,0" coordsize="11400,23812">
                <v:rect style="position:absolute;left:750;top:-1;width:11400;height:23812" id="docshape67" filled="true" fillcolor="#ffffff" stroked="false">
                  <v:fill type="solid"/>
                </v:rect>
                <v:rect style="position:absolute;left:1350;top:0;width:10200;height:3855" id="docshape68" filled="true" fillcolor="#f5f5f5" stroked="false">
                  <v:fill type="solid"/>
                </v:rect>
                <v:rect style="position:absolute;left:1350;top:0;width:75;height:3855" id="docshape69" filled="true" fillcolor="#1150d3" stroked="false">
                  <v:fill type="solid"/>
                </v:rect>
                <v:shape style="position:absolute;left:1350;top:4095;width:4500;height:2535" type="#_x0000_t75" id="docshape70" href="https://newuroki.net/wp-content/uploads/2025/01/iom-jeto.jpg" stroked="false">
                  <v:imagedata r:id="rId87" o:title=""/>
                </v:shape>
                <v:shape style="position:absolute;left:1709;top:8430;width:75;height:3315" id="docshape71" coordorigin="1710,8430" coordsize="75,3315" path="m1785,11703l1784,11698,1780,11689,1778,11684,1770,11677,1766,11675,1757,11671,1752,11670,1743,11670,1738,11671,1729,11675,1724,11677,1717,11684,1715,11689,1711,11698,1710,11703,1710,11712,1711,11717,1715,11726,1717,11730,1724,11738,1729,11740,1738,11744,1743,11745,1752,11745,1757,11744,1766,11740,1770,11738,1778,11730,1780,11726,1784,11717,1785,11712,1785,11707,1785,11703xm1785,10893l1784,10888,1780,10879,1778,10874,1770,10867,1766,10865,1757,10861,1752,10860,1743,10860,1738,10861,1729,10865,1724,10867,1717,10874,1715,10879,1711,10888,1710,10893,1710,10902,1711,10907,1715,10916,1717,10920,1724,10928,1729,10930,1738,10934,1743,10935,1752,10935,1757,10934,1766,10930,1770,10928,1778,10920,1780,10916,1784,10907,1785,10902,1785,10897,1785,10893xm1785,10083l1784,10078,1780,10069,1778,10064,1770,10057,1766,10055,1757,10051,1752,10050,1743,10050,1738,10051,1729,10055,1724,10057,1717,10064,1715,10069,1711,10078,1710,10083,1710,10092,1711,10097,1715,10106,1717,10110,1724,10118,1729,10120,1738,10124,1743,10125,1752,10125,1757,10124,1766,10120,1770,10118,1778,10110,1780,10106,1784,10097,1785,10092,1785,10087,1785,10083xm1785,9273l1784,9268,1780,9259,1778,9254,1770,9247,1766,9245,1757,9241,1752,9240,1743,9240,1738,9241,1729,9245,1724,9247,1717,9254,1715,9259,1711,9268,1710,9273,1710,9282,1711,9287,1715,9296,1717,9300,1724,9308,1729,9310,1738,9314,1743,9315,1752,9315,1757,9314,1766,9310,1770,9308,1778,9300,1780,9296,1784,9287,1785,9282,1785,9277,1785,9273xm1785,8463l1784,8458,1780,8449,1778,8444,1770,8437,1766,8435,1757,8431,1752,8430,1743,8430,1738,8431,1729,8435,1724,8437,1717,8444,1715,8449,1711,8458,1710,8463,1710,8472,1711,8477,1715,8486,1717,8490,1724,8498,1729,8500,1738,8504,1743,8505,1752,8505,1757,8504,1766,8500,1770,8498,1778,8490,1780,8486,1784,8477,1785,8472,1785,8467,1785,8463xe" filled="true" fillcolor="#212121" stroked="false">
                  <v:path arrowok="t"/>
                  <v:fill type="solid"/>
                </v:shape>
                <v:shape style="position:absolute;left:1350;top:12540;width:4500;height:3045" type="#_x0000_t75" id="docshape72" href="https://newuroki.net/wp-content/uploads/2025/01/kljuchevye-harakteristiki-iom.png" stroked="false">
                  <v:imagedata r:id="rId89" o:title=""/>
                </v:shape>
                <v:shape style="position:absolute;left:1709;top:19920;width:75;height:2505" id="docshape73" coordorigin="1710,19920" coordsize="75,2505" path="m1785,22383l1784,22378,1780,22369,1778,22364,1770,22357,1766,22355,1757,22351,1752,22350,1743,22350,1738,22351,1729,22355,1724,22357,1717,22364,1715,22369,1711,22378,1710,22383,1710,22392,1711,22397,1715,22406,1717,22410,1724,22418,1729,22420,1738,22424,1743,22425,1752,22425,1757,22424,1766,22420,1770,22418,1778,22410,1780,22406,1784,22397,1785,22392,1785,22387,1785,22383xm1785,21168l1784,21163,1780,21154,1778,21149,1770,21142,1766,21140,1757,21136,1752,21135,1743,21135,1738,21136,1729,21140,1724,21142,1717,21149,1715,21154,1711,21163,1710,21168,1710,21177,1711,21182,1715,21191,1717,21195,1724,21203,1729,21205,1738,21209,1743,21210,1752,21210,1757,21209,1766,21205,1770,21203,1778,21195,1780,21191,1784,21182,1785,21177,1785,21172,1785,21168xm1785,19953l1784,19948,1780,19939,1778,19934,1770,19927,1766,19925,1757,19921,1752,19920,1743,19920,1738,19921,1729,19925,1724,19927,1717,19934,1715,19939,1711,19948,1710,19953,1710,19962,1711,19967,1715,19976,1717,19980,1724,19988,1729,19990,1738,19994,1743,19995,1752,19995,1757,19994,1766,19990,1770,19988,1778,19980,1780,19976,1784,19967,1785,19962,1785,19957,1785,1995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tabs>
          <w:tab w:pos="1968" w:val="left" w:leader="none"/>
        </w:tabs>
        <w:spacing w:line="163" w:lineRule="auto"/>
        <w:ind w:left="1016"/>
        <w:rPr>
          <w:rFonts w:ascii="Arial Black" w:hAnsi="Arial Black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</w:rPr>
        <w:t>Индивидуальный образовательный маршрут учителя — </w:t>
      </w:r>
      <w:r>
        <w:rPr>
          <w:rFonts w:ascii="Arial Black" w:hAnsi="Arial Black"/>
          <w:color w:val="212121"/>
          <w:spacing w:val="-5"/>
        </w:rPr>
        <w:t>это</w:t>
      </w:r>
    </w:p>
    <w:p>
      <w:pPr>
        <w:spacing w:line="228" w:lineRule="exact" w:before="0"/>
        <w:ind w:left="196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личный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его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развития.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как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дорожная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карта,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которая</w:t>
      </w:r>
    </w:p>
    <w:p>
      <w:pPr>
        <w:spacing w:line="312" w:lineRule="auto" w:before="84"/>
        <w:ind w:left="1969" w:right="571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помогает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понять,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нужно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улучшить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своей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работе,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чему научиться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как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стать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лучше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своей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профессии.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Сначала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pacing w:val="-5"/>
          <w:sz w:val="24"/>
        </w:rPr>
        <w:t>ты</w:t>
      </w:r>
    </w:p>
    <w:p>
      <w:pPr>
        <w:spacing w:line="312" w:lineRule="auto" w:before="2"/>
        <w:ind w:left="1969" w:right="457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смотришь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себя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стороны,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выявляешь,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чего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тебе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хватает,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 потом шаг за шагом двигаешься к своей цели: проходишь курсы,</w:t>
      </w:r>
    </w:p>
    <w:p>
      <w:pPr>
        <w:spacing w:line="312" w:lineRule="auto" w:before="3"/>
        <w:ind w:left="1969" w:right="470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пробуешь новые методы, учишься на опыте коллег. Всё это делается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того,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чтобы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легче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справляться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трудностями, интереснее работать и быть полезнее детям.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41"/>
        <w:rPr>
          <w:rFonts w:ascii="Arial"/>
          <w:b/>
          <w:i/>
          <w:sz w:val="19"/>
        </w:rPr>
      </w:pPr>
    </w:p>
    <w:p>
      <w:pPr>
        <w:spacing w:before="1"/>
        <w:ind w:left="227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3"/>
        <w:ind w:left="641"/>
      </w:pPr>
      <w:r>
        <w:rPr>
          <w:color w:val="212121"/>
        </w:rPr>
        <w:t>Ключевыми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</w:rPr>
        <w:t>характеристиками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являются: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4579"/>
      </w:pPr>
      <w:r>
        <w:rPr>
          <w:color w:val="212121"/>
        </w:rPr>
        <w:t>Индивидуальность:</w:t>
      </w:r>
      <w:r>
        <w:rPr>
          <w:color w:val="212121"/>
          <w:spacing w:val="-15"/>
        </w:rPr>
        <w:t> </w:t>
      </w:r>
      <w:r>
        <w:rPr>
          <w:color w:val="212121"/>
        </w:rPr>
        <w:t>содержание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траектория</w:t>
      </w:r>
      <w:r>
        <w:rPr>
          <w:color w:val="212121"/>
          <w:spacing w:val="-15"/>
        </w:rPr>
        <w:t> </w:t>
      </w:r>
      <w:r>
        <w:rPr>
          <w:color w:val="212121"/>
        </w:rPr>
        <w:t>развития</w:t>
      </w:r>
      <w:r>
        <w:rPr>
          <w:color w:val="212121"/>
          <w:spacing w:val="-15"/>
        </w:rPr>
        <w:t> </w:t>
      </w:r>
      <w:r>
        <w:rPr>
          <w:color w:val="212121"/>
        </w:rPr>
        <w:t>педагога</w:t>
      </w:r>
      <w:r>
        <w:rPr>
          <w:color w:val="212121"/>
          <w:spacing w:val="-15"/>
        </w:rPr>
        <w:t> </w:t>
      </w:r>
      <w:r>
        <w:rPr>
          <w:color w:val="212121"/>
        </w:rPr>
        <w:t>подбираются</w:t>
      </w:r>
      <w:r>
        <w:rPr>
          <w:color w:val="212121"/>
          <w:spacing w:val="-15"/>
        </w:rPr>
        <w:t> </w:t>
      </w:r>
      <w:r>
        <w:rPr>
          <w:color w:val="212121"/>
        </w:rPr>
        <w:t>с учетом его личных запросов, профессиональных интересов и текущих задач.</w:t>
      </w:r>
    </w:p>
    <w:p>
      <w:pPr>
        <w:pStyle w:val="BodyText"/>
        <w:spacing w:line="357" w:lineRule="auto" w:before="1"/>
        <w:ind w:left="1241" w:right="5789"/>
      </w:pPr>
      <w:r>
        <w:rPr>
          <w:color w:val="212121"/>
        </w:rPr>
        <w:t>Гибкость:</w:t>
      </w:r>
      <w:r>
        <w:rPr>
          <w:color w:val="212121"/>
          <w:spacing w:val="-16"/>
        </w:rPr>
        <w:t> </w:t>
      </w:r>
      <w:r>
        <w:rPr>
          <w:color w:val="212121"/>
        </w:rPr>
        <w:t>маршрут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корректироваться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изменений</w:t>
      </w:r>
      <w:r>
        <w:rPr>
          <w:color w:val="212121"/>
          <w:spacing w:val="-16"/>
        </w:rPr>
        <w:t> </w:t>
      </w:r>
      <w:r>
        <w:rPr>
          <w:color w:val="212121"/>
        </w:rPr>
        <w:t>в деятельности, требований учебной организации и внешних факторов.</w:t>
      </w:r>
    </w:p>
    <w:p>
      <w:pPr>
        <w:pStyle w:val="BodyText"/>
        <w:spacing w:line="357" w:lineRule="auto"/>
        <w:ind w:left="1241" w:right="4579"/>
      </w:pPr>
      <w:r>
        <w:rPr>
          <w:color w:val="212121"/>
        </w:rPr>
        <w:t>Целеполагание: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4"/>
        </w:rPr>
        <w:t> </w:t>
      </w:r>
      <w:r>
        <w:rPr>
          <w:color w:val="212121"/>
        </w:rPr>
        <w:t>строится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основе</w:t>
      </w:r>
      <w:r>
        <w:rPr>
          <w:color w:val="212121"/>
          <w:spacing w:val="-14"/>
        </w:rPr>
        <w:t> </w:t>
      </w:r>
      <w:r>
        <w:rPr>
          <w:color w:val="212121"/>
        </w:rPr>
        <w:t>конкретных,</w:t>
      </w:r>
      <w:r>
        <w:rPr>
          <w:color w:val="212121"/>
          <w:spacing w:val="-14"/>
        </w:rPr>
        <w:t> </w:t>
      </w:r>
      <w:r>
        <w:rPr>
          <w:color w:val="212121"/>
        </w:rPr>
        <w:t>измеримых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достижимых</w:t>
      </w:r>
      <w:r>
        <w:rPr>
          <w:color w:val="212121"/>
          <w:spacing w:val="-14"/>
        </w:rPr>
        <w:t> </w:t>
      </w:r>
      <w:r>
        <w:rPr>
          <w:color w:val="212121"/>
        </w:rPr>
        <w:t>целей, которые преподаватель стремится достичь за определенный период.</w:t>
      </w:r>
    </w:p>
    <w:p>
      <w:pPr>
        <w:pStyle w:val="BodyText"/>
        <w:spacing w:line="357" w:lineRule="auto" w:before="1"/>
        <w:ind w:left="1241" w:right="4579"/>
      </w:pPr>
      <w:r>
        <w:rPr>
          <w:color w:val="212121"/>
          <w:spacing w:val="-2"/>
        </w:rPr>
        <w:t>Динамичность: маршрут предусматривает периодическое обновление целей, задач и </w:t>
      </w:r>
      <w:r>
        <w:rPr>
          <w:color w:val="212121"/>
        </w:rPr>
        <w:t>методов, исходя из новых условий и современных вызовов.</w:t>
      </w:r>
    </w:p>
    <w:p>
      <w:pPr>
        <w:pStyle w:val="BodyText"/>
        <w:spacing w:line="357" w:lineRule="auto"/>
        <w:ind w:left="1241" w:right="4579"/>
      </w:pPr>
      <w:r>
        <w:rPr>
          <w:color w:val="212121"/>
        </w:rPr>
        <w:t>Практическая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направленность: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элементы</w:t>
      </w:r>
      <w:r>
        <w:rPr>
          <w:color w:val="212121"/>
          <w:spacing w:val="-10"/>
        </w:rPr>
        <w:t> </w:t>
      </w:r>
      <w:r>
        <w:rPr>
          <w:color w:val="212121"/>
        </w:rPr>
        <w:t>ИОМ</w:t>
      </w:r>
      <w:r>
        <w:rPr>
          <w:color w:val="212121"/>
          <w:spacing w:val="-10"/>
        </w:rPr>
        <w:t> </w:t>
      </w:r>
      <w:r>
        <w:rPr>
          <w:color w:val="212121"/>
        </w:rPr>
        <w:t>ориентированы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повышение качества работы учителя и улучшение образовательных результатов.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48"/>
        <w:rPr>
          <w:sz w:val="19"/>
        </w:rPr>
      </w:pPr>
    </w:p>
    <w:p>
      <w:pPr>
        <w:spacing w:before="0"/>
        <w:ind w:left="15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line="268" w:lineRule="auto"/>
      </w:pPr>
      <w:r>
        <w:rPr>
          <w:color w:val="202020"/>
        </w:rPr>
        <w:t>Правовые</w:t>
      </w:r>
      <w:r>
        <w:rPr>
          <w:color w:val="202020"/>
          <w:spacing w:val="-18"/>
        </w:rPr>
        <w:t> </w:t>
      </w:r>
      <w:r>
        <w:rPr>
          <w:color w:val="202020"/>
        </w:rPr>
        <w:t>и</w:t>
      </w:r>
      <w:r>
        <w:rPr>
          <w:color w:val="202020"/>
          <w:spacing w:val="-15"/>
        </w:rPr>
        <w:t> </w:t>
      </w:r>
      <w:r>
        <w:rPr>
          <w:color w:val="202020"/>
        </w:rPr>
        <w:t>нормативные</w:t>
      </w:r>
      <w:r>
        <w:rPr>
          <w:color w:val="202020"/>
          <w:spacing w:val="-18"/>
        </w:rPr>
        <w:t> </w:t>
      </w:r>
      <w:r>
        <w:rPr>
          <w:color w:val="202020"/>
        </w:rPr>
        <w:t>основания</w:t>
      </w:r>
      <w:r>
        <w:rPr>
          <w:color w:val="202020"/>
          <w:spacing w:val="-10"/>
        </w:rPr>
        <w:t> </w:t>
      </w:r>
      <w:r>
        <w:rPr>
          <w:color w:val="202020"/>
        </w:rPr>
        <w:t>для </w:t>
      </w:r>
      <w:r>
        <w:rPr>
          <w:color w:val="202020"/>
          <w:spacing w:val="-2"/>
          <w:w w:val="110"/>
        </w:rPr>
        <w:t>разработки</w:t>
      </w:r>
    </w:p>
    <w:p>
      <w:pPr>
        <w:pStyle w:val="BodyText"/>
        <w:spacing w:line="357" w:lineRule="auto" w:before="381"/>
        <w:ind w:left="641" w:right="4579"/>
      </w:pP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внедрение</w:t>
      </w:r>
      <w:r>
        <w:rPr>
          <w:color w:val="212121"/>
          <w:spacing w:val="-16"/>
        </w:rPr>
        <w:t> </w:t>
      </w:r>
      <w:r>
        <w:rPr>
          <w:color w:val="212121"/>
        </w:rPr>
        <w:t>базируются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ряде</w:t>
      </w:r>
      <w:r>
        <w:rPr>
          <w:color w:val="212121"/>
          <w:spacing w:val="-16"/>
        </w:rPr>
        <w:t> </w:t>
      </w:r>
      <w:r>
        <w:rPr>
          <w:color w:val="212121"/>
        </w:rPr>
        <w:t>нормативных</w:t>
      </w:r>
      <w:r>
        <w:rPr>
          <w:color w:val="212121"/>
          <w:spacing w:val="-16"/>
        </w:rPr>
        <w:t> </w:t>
      </w:r>
      <w:r>
        <w:rPr>
          <w:color w:val="212121"/>
        </w:rPr>
        <w:t>документов, регламентирующих деятельность учителей в России.</w:t>
      </w:r>
    </w:p>
    <w:p>
      <w:pPr>
        <w:pStyle w:val="BodyText"/>
        <w:spacing w:before="25"/>
      </w:pPr>
    </w:p>
    <w:p>
      <w:pPr>
        <w:pStyle w:val="Heading3"/>
        <w:ind w:left="641"/>
      </w:pPr>
      <w:r>
        <w:rPr>
          <w:color w:val="212121"/>
        </w:rPr>
        <w:t>Основными из них </w:t>
      </w:r>
      <w:r>
        <w:rPr>
          <w:color w:val="212121"/>
          <w:spacing w:val="-2"/>
        </w:rPr>
        <w:t>являются: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4705"/>
      </w:pPr>
      <w:r>
        <w:rPr>
          <w:color w:val="212121"/>
        </w:rPr>
        <w:t>Федеральный закон No 273-ФЗ «Об образовании в Российской Федерации». В </w:t>
      </w:r>
      <w:r>
        <w:rPr>
          <w:color w:val="212121"/>
          <w:spacing w:val="-2"/>
        </w:rPr>
        <w:t>законе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закреплена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необходимость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повышения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квалификации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педагогов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развития </w:t>
      </w:r>
      <w:r>
        <w:rPr>
          <w:color w:val="212121"/>
        </w:rPr>
        <w:t>их профессиональных компетенций.</w:t>
      </w:r>
    </w:p>
    <w:p>
      <w:pPr>
        <w:pStyle w:val="BodyText"/>
        <w:spacing w:line="357" w:lineRule="auto"/>
        <w:ind w:left="1241" w:right="4665"/>
      </w:pPr>
      <w:r>
        <w:rPr>
          <w:color w:val="212121"/>
        </w:rPr>
        <w:t>Профессиональный стандарт педагога. Этот документ определяет требования к квалификации,</w:t>
      </w:r>
      <w:r>
        <w:rPr>
          <w:color w:val="212121"/>
          <w:spacing w:val="-16"/>
        </w:rPr>
        <w:t> </w:t>
      </w:r>
      <w:r>
        <w:rPr>
          <w:color w:val="212121"/>
        </w:rPr>
        <w:t>уровню</w:t>
      </w:r>
      <w:r>
        <w:rPr>
          <w:color w:val="212121"/>
          <w:spacing w:val="-16"/>
        </w:rPr>
        <w:t> </w:t>
      </w:r>
      <w:r>
        <w:rPr>
          <w:color w:val="212121"/>
        </w:rPr>
        <w:t>знаний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умений</w:t>
      </w:r>
      <w:r>
        <w:rPr>
          <w:color w:val="212121"/>
          <w:spacing w:val="-16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-16"/>
        </w:rPr>
        <w:t> </w:t>
      </w:r>
      <w:r>
        <w:rPr>
          <w:color w:val="212121"/>
        </w:rPr>
        <w:t>работников.</w:t>
      </w:r>
      <w:r>
        <w:rPr>
          <w:color w:val="212121"/>
          <w:spacing w:val="-16"/>
        </w:rPr>
        <w:t> </w:t>
      </w:r>
      <w:r>
        <w:rPr>
          <w:color w:val="212121"/>
        </w:rPr>
        <w:t>ИОМ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 соответствовать этим стандартам, планомерно устраняя выявленные дефициты.</w:t>
      </w:r>
    </w:p>
    <w:p>
      <w:pPr>
        <w:pStyle w:val="BodyText"/>
        <w:spacing w:line="357" w:lineRule="auto" w:before="1"/>
        <w:ind w:left="1241" w:right="4705"/>
      </w:pPr>
      <w:r>
        <w:rPr>
          <w:color w:val="212121"/>
        </w:rPr>
        <w:t>Трудовой кодекс Российской Федерации. В нем прописано право работника на квалификационное</w:t>
      </w:r>
      <w:r>
        <w:rPr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обязательства</w:t>
      </w:r>
      <w:r>
        <w:rPr>
          <w:color w:val="212121"/>
          <w:spacing w:val="-16"/>
        </w:rPr>
        <w:t> </w:t>
      </w:r>
      <w:r>
        <w:rPr>
          <w:color w:val="212121"/>
        </w:rPr>
        <w:t>работодателя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созданию</w:t>
      </w:r>
      <w:r>
        <w:rPr>
          <w:color w:val="212121"/>
          <w:spacing w:val="-16"/>
        </w:rPr>
        <w:t> </w:t>
      </w:r>
      <w:r>
        <w:rPr>
          <w:color w:val="212121"/>
        </w:rPr>
        <w:t>условий для обучения.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1241" w:right="53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827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478208" id="docshape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878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09587" y="114304"/>
                            <a:ext cx="47625" cy="784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848600">
                                <a:moveTo>
                                  <a:pt x="47625" y="7821638"/>
                                </a:moveTo>
                                <a:lnTo>
                                  <a:pt x="26974" y="7800975"/>
                                </a:lnTo>
                                <a:lnTo>
                                  <a:pt x="20662" y="7800975"/>
                                </a:lnTo>
                                <a:lnTo>
                                  <a:pt x="0" y="7821638"/>
                                </a:lnTo>
                                <a:lnTo>
                                  <a:pt x="0" y="7827950"/>
                                </a:lnTo>
                                <a:lnTo>
                                  <a:pt x="20662" y="7848600"/>
                                </a:lnTo>
                                <a:lnTo>
                                  <a:pt x="26974" y="7848600"/>
                                </a:lnTo>
                                <a:lnTo>
                                  <a:pt x="47625" y="7827950"/>
                                </a:lnTo>
                                <a:lnTo>
                                  <a:pt x="47625" y="7824787"/>
                                </a:lnTo>
                                <a:lnTo>
                                  <a:pt x="47625" y="7821638"/>
                                </a:lnTo>
                                <a:close/>
                              </a:path>
                              <a:path w="47625" h="7848600">
                                <a:moveTo>
                                  <a:pt x="47625" y="7050100"/>
                                </a:moveTo>
                                <a:lnTo>
                                  <a:pt x="26974" y="7029450"/>
                                </a:lnTo>
                                <a:lnTo>
                                  <a:pt x="20662" y="7029450"/>
                                </a:lnTo>
                                <a:lnTo>
                                  <a:pt x="0" y="7050100"/>
                                </a:lnTo>
                                <a:lnTo>
                                  <a:pt x="0" y="7056412"/>
                                </a:lnTo>
                                <a:lnTo>
                                  <a:pt x="20662" y="7077075"/>
                                </a:lnTo>
                                <a:lnTo>
                                  <a:pt x="26974" y="7077075"/>
                                </a:lnTo>
                                <a:lnTo>
                                  <a:pt x="47625" y="7056412"/>
                                </a:lnTo>
                                <a:lnTo>
                                  <a:pt x="47625" y="7053262"/>
                                </a:lnTo>
                                <a:lnTo>
                                  <a:pt x="47625" y="7050100"/>
                                </a:lnTo>
                                <a:close/>
                              </a:path>
                              <a:path w="47625" h="7848600">
                                <a:moveTo>
                                  <a:pt x="47625" y="6535750"/>
                                </a:moveTo>
                                <a:lnTo>
                                  <a:pt x="26974" y="6515100"/>
                                </a:lnTo>
                                <a:lnTo>
                                  <a:pt x="20662" y="6515100"/>
                                </a:lnTo>
                                <a:lnTo>
                                  <a:pt x="0" y="6535750"/>
                                </a:lnTo>
                                <a:lnTo>
                                  <a:pt x="0" y="6542075"/>
                                </a:lnTo>
                                <a:lnTo>
                                  <a:pt x="20662" y="6562725"/>
                                </a:lnTo>
                                <a:lnTo>
                                  <a:pt x="26974" y="6562725"/>
                                </a:lnTo>
                                <a:lnTo>
                                  <a:pt x="47625" y="6542075"/>
                                </a:lnTo>
                                <a:lnTo>
                                  <a:pt x="47625" y="6538912"/>
                                </a:lnTo>
                                <a:lnTo>
                                  <a:pt x="47625" y="6535750"/>
                                </a:lnTo>
                                <a:close/>
                              </a:path>
                              <a:path w="47625" h="7848600">
                                <a:moveTo>
                                  <a:pt x="47625" y="5764225"/>
                                </a:moveTo>
                                <a:lnTo>
                                  <a:pt x="26974" y="5743575"/>
                                </a:lnTo>
                                <a:lnTo>
                                  <a:pt x="20662" y="5743575"/>
                                </a:lnTo>
                                <a:lnTo>
                                  <a:pt x="0" y="5764225"/>
                                </a:lnTo>
                                <a:lnTo>
                                  <a:pt x="0" y="5770550"/>
                                </a:lnTo>
                                <a:lnTo>
                                  <a:pt x="20662" y="5791200"/>
                                </a:lnTo>
                                <a:lnTo>
                                  <a:pt x="26974" y="5791200"/>
                                </a:lnTo>
                                <a:lnTo>
                                  <a:pt x="47625" y="5770550"/>
                                </a:lnTo>
                                <a:lnTo>
                                  <a:pt x="47625" y="5767387"/>
                                </a:lnTo>
                                <a:lnTo>
                                  <a:pt x="47625" y="5764225"/>
                                </a:lnTo>
                                <a:close/>
                              </a:path>
                              <a:path w="47625" h="7848600">
                                <a:moveTo>
                                  <a:pt x="47625" y="5249875"/>
                                </a:moveTo>
                                <a:lnTo>
                                  <a:pt x="26974" y="5229225"/>
                                </a:lnTo>
                                <a:lnTo>
                                  <a:pt x="20662" y="5229225"/>
                                </a:lnTo>
                                <a:lnTo>
                                  <a:pt x="0" y="5249875"/>
                                </a:lnTo>
                                <a:lnTo>
                                  <a:pt x="0" y="5256187"/>
                                </a:lnTo>
                                <a:lnTo>
                                  <a:pt x="20662" y="5276850"/>
                                </a:lnTo>
                                <a:lnTo>
                                  <a:pt x="26974" y="5276850"/>
                                </a:lnTo>
                                <a:lnTo>
                                  <a:pt x="47625" y="5256187"/>
                                </a:lnTo>
                                <a:lnTo>
                                  <a:pt x="47625" y="5253037"/>
                                </a:lnTo>
                                <a:lnTo>
                                  <a:pt x="47625" y="5249875"/>
                                </a:lnTo>
                                <a:close/>
                              </a:path>
                              <a:path w="47625" h="7848600">
                                <a:moveTo>
                                  <a:pt x="47625" y="4735525"/>
                                </a:moveTo>
                                <a:lnTo>
                                  <a:pt x="26974" y="4714875"/>
                                </a:lnTo>
                                <a:lnTo>
                                  <a:pt x="20662" y="4714875"/>
                                </a:lnTo>
                                <a:lnTo>
                                  <a:pt x="0" y="4735525"/>
                                </a:lnTo>
                                <a:lnTo>
                                  <a:pt x="0" y="4741850"/>
                                </a:lnTo>
                                <a:lnTo>
                                  <a:pt x="20662" y="4762500"/>
                                </a:lnTo>
                                <a:lnTo>
                                  <a:pt x="26974" y="4762500"/>
                                </a:lnTo>
                                <a:lnTo>
                                  <a:pt x="47625" y="4741850"/>
                                </a:lnTo>
                                <a:lnTo>
                                  <a:pt x="47625" y="4738687"/>
                                </a:lnTo>
                                <a:lnTo>
                                  <a:pt x="47625" y="4735525"/>
                                </a:lnTo>
                                <a:close/>
                              </a:path>
                              <a:path w="47625" h="78486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78486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>
                            <a:hlinkClick r:id="rId92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82993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477696" id="docshapegroup75" coordorigin="750,0" coordsize="11400,23812">
                <v:rect style="position:absolute;left:750;top:0;width:11400;height:23812" id="docshape76" filled="true" fillcolor="#ffffff" stroked="false">
                  <v:fill type="solid"/>
                </v:rect>
                <v:shape style="position:absolute;left:1709;top:180;width:75;height:12360" id="docshape77" coordorigin="1710,180" coordsize="75,12360" path="m1785,12498l1784,12493,1780,12484,1778,12479,1770,12472,1766,12470,1757,12466,1752,12465,1743,12465,1738,12466,1729,12470,1724,12472,1717,12479,1715,12484,1711,12493,1710,12498,1710,12507,1711,12512,1715,12521,1717,12525,1724,12533,1729,12535,1738,12539,1743,12540,1752,12540,1757,12539,1766,12535,1770,12533,1778,12525,1780,12521,1784,12512,1785,12507,1785,12502,1785,12498xm1785,11283l1784,11278,1780,11269,1778,11264,1770,11257,1766,11255,1757,11251,1752,11250,1743,11250,1738,11251,1729,11255,1724,11257,1717,11264,1715,11269,1711,11278,1710,11283,1710,11292,1711,11297,1715,11306,1717,11310,1724,11318,1729,11320,1738,11324,1743,11325,1752,11325,1757,11324,1766,11320,1770,11318,1778,11310,1780,11306,1784,11297,1785,11292,1785,11287,1785,11283xm1785,10473l1784,10468,1780,10459,1778,10454,1770,10447,1766,10445,1757,10441,1752,10440,1743,10440,1738,10441,1729,10445,1724,10447,1717,10454,1715,10459,1711,10468,1710,10473,1710,10482,1711,10487,1715,10496,1717,10500,1724,10508,1729,10510,1738,10514,1743,10515,1752,10515,1757,10514,1766,10510,1770,10508,1778,10500,1780,10496,1784,10487,1785,10482,1785,10477,1785,10473xm1785,9258l1784,9253,1780,9244,1778,9239,1770,9232,1766,9230,1757,9226,1752,9225,1743,9225,1738,9226,1729,9230,1724,9232,1717,9239,1715,9244,1711,9253,1710,9258,1710,9267,1711,9272,1715,9281,1717,9285,1724,9293,1729,9295,1738,9299,1743,9300,1752,9300,1757,9299,1766,9295,1770,9293,1778,9285,1780,9281,1784,9272,1785,9267,1785,9262,1785,9258xm1785,8448l1784,8443,1780,8434,1778,8429,1770,8422,1766,8420,1757,8416,1752,8415,1743,8415,1738,8416,1729,8420,1724,8422,1717,8429,1715,8434,1711,8443,1710,8448,1710,8457,1711,8462,1715,8471,1717,8475,1724,8483,1729,8485,1738,8489,1743,8490,1752,8490,1757,8489,1766,8485,1770,8483,1778,8475,1780,8471,1784,8462,1785,8457,1785,8452,1785,8448xm1785,7638l1784,7633,1780,7624,1778,7619,1770,7612,1766,7610,1757,7606,1752,7605,1743,7605,1738,7606,1729,7610,1724,7612,1717,7619,1715,7624,1711,7633,1710,7638,1710,7647,1711,7652,1715,7661,1717,7665,1724,7673,1729,7675,1738,7679,1743,7680,1752,7680,1757,7679,1766,7675,1770,7673,1778,7665,1780,7661,1784,7652,1785,7647,1785,7642,1785,7638xm1785,1428l1784,1423,1780,1414,1778,1409,1770,1402,1766,1400,1757,1396,1752,1395,1743,1395,1738,1396,1729,1400,1724,1402,1717,1409,1715,1414,1711,1423,1710,1428,1710,1437,1711,1442,1715,1451,1717,1455,1724,1463,1729,1465,1738,1469,1743,1470,1752,1470,1757,1469,1766,1465,1770,1463,1778,1455,1780,1451,1784,1442,1785,1437,1785,1432,1785,1428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17055;width:4500;height:4500" type="#_x0000_t75" id="docshape78" href="https://newuroki.net/wp-content/uploads/2025/01/2-shema-uchitel-razvitie-rost.jpg" stroked="false">
                  <v:imagedata r:id="rId9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Приказы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методические</w:t>
      </w:r>
      <w:r>
        <w:rPr>
          <w:color w:val="212121"/>
          <w:spacing w:val="-5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5"/>
        </w:rPr>
        <w:t> </w:t>
      </w:r>
      <w:r>
        <w:rPr>
          <w:color w:val="212121"/>
        </w:rPr>
        <w:t>Министерства</w:t>
      </w:r>
      <w:r>
        <w:rPr>
          <w:color w:val="212121"/>
          <w:spacing w:val="-5"/>
        </w:rPr>
        <w:t> </w:t>
      </w:r>
      <w:r>
        <w:rPr>
          <w:color w:val="212121"/>
        </w:rPr>
        <w:t>просвещения</w:t>
      </w:r>
      <w:r>
        <w:rPr>
          <w:color w:val="212121"/>
          <w:spacing w:val="-5"/>
        </w:rPr>
        <w:t> </w:t>
      </w:r>
      <w:r>
        <w:rPr>
          <w:color w:val="212121"/>
        </w:rPr>
        <w:t>РФ.</w:t>
      </w:r>
      <w:r>
        <w:rPr>
          <w:color w:val="212121"/>
          <w:spacing w:val="-5"/>
        </w:rPr>
        <w:t> </w:t>
      </w:r>
      <w:r>
        <w:rPr>
          <w:color w:val="212121"/>
        </w:rPr>
        <w:t>Они содержат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</w:t>
      </w:r>
      <w:r>
        <w:rPr>
          <w:color w:val="212121"/>
          <w:spacing w:val="-16"/>
        </w:rPr>
        <w:t> </w:t>
      </w:r>
      <w:r>
        <w:rPr>
          <w:color w:val="212121"/>
        </w:rPr>
        <w:t>повышения</w:t>
      </w:r>
      <w:r>
        <w:rPr>
          <w:color w:val="212121"/>
          <w:spacing w:val="-16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-16"/>
        </w:rPr>
        <w:t> </w:t>
      </w:r>
      <w:r>
        <w:rPr>
          <w:color w:val="212121"/>
        </w:rPr>
        <w:t>и внедрению индивидуальных образовательных маршрутов для педагогов.</w:t>
      </w:r>
    </w:p>
    <w:p>
      <w:pPr>
        <w:pStyle w:val="BodyText"/>
        <w:spacing w:line="357" w:lineRule="auto" w:before="1"/>
        <w:ind w:left="1241" w:right="4579"/>
      </w:pPr>
      <w:r>
        <w:rPr>
          <w:color w:val="212121"/>
        </w:rPr>
        <w:t>Программы развития образовательных организаций. На уровне школ и регионов </w:t>
      </w:r>
      <w:r>
        <w:rPr>
          <w:color w:val="212121"/>
          <w:spacing w:val="-2"/>
        </w:rPr>
        <w:t>разрабатываются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стратегии,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интегрируется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система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поддержки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учителей </w:t>
      </w:r>
      <w:r>
        <w:rPr>
          <w:color w:val="212121"/>
        </w:rPr>
        <w:t>через ИОМ.</w:t>
      </w:r>
    </w:p>
    <w:p>
      <w:pPr>
        <w:pStyle w:val="BodyText"/>
        <w:spacing w:line="357" w:lineRule="auto" w:before="241"/>
        <w:ind w:left="641" w:right="4579"/>
      </w:pPr>
      <w:r>
        <w:rPr>
          <w:color w:val="212121"/>
        </w:rPr>
        <w:t>Таким</w:t>
      </w:r>
      <w:r>
        <w:rPr>
          <w:color w:val="212121"/>
          <w:spacing w:val="-5"/>
        </w:rPr>
        <w:t> </w:t>
      </w:r>
      <w:r>
        <w:rPr>
          <w:color w:val="212121"/>
        </w:rPr>
        <w:t>образом,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5"/>
        </w:rPr>
        <w:t> </w:t>
      </w:r>
      <w:r>
        <w:rPr>
          <w:color w:val="212121"/>
        </w:rPr>
        <w:t>выступает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5"/>
        </w:rPr>
        <w:t> </w:t>
      </w:r>
      <w:r>
        <w:rPr>
          <w:color w:val="212121"/>
        </w:rPr>
        <w:t>который</w:t>
      </w:r>
      <w:r>
        <w:rPr>
          <w:color w:val="212121"/>
          <w:spacing w:val="-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5"/>
        </w:rPr>
        <w:t> </w:t>
      </w:r>
      <w:r>
        <w:rPr>
          <w:color w:val="212121"/>
        </w:rPr>
        <w:t>преподавателю выполнять</w:t>
      </w:r>
      <w:r>
        <w:rPr>
          <w:color w:val="212121"/>
          <w:spacing w:val="-16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16"/>
        </w:rPr>
        <w:t> </w:t>
      </w:r>
      <w:r>
        <w:rPr>
          <w:color w:val="212121"/>
        </w:rPr>
        <w:t>законодательства,</w:t>
      </w:r>
      <w:r>
        <w:rPr>
          <w:color w:val="212121"/>
          <w:spacing w:val="-16"/>
        </w:rPr>
        <w:t> </w:t>
      </w:r>
      <w:r>
        <w:rPr>
          <w:color w:val="212121"/>
        </w:rPr>
        <w:t>актуализировать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успешно проходить процедуры аттестации.</w:t>
      </w:r>
    </w:p>
    <w:p>
      <w:pPr>
        <w:pStyle w:val="Heading2"/>
        <w:spacing w:line="268" w:lineRule="auto" w:before="263"/>
      </w:pPr>
      <w:r>
        <w:rPr>
          <w:color w:val="202020"/>
          <w:spacing w:val="-10"/>
          <w:w w:val="110"/>
        </w:rPr>
        <w:t>Цели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0"/>
          <w:w w:val="110"/>
        </w:rPr>
        <w:t>и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0"/>
          <w:w w:val="110"/>
        </w:rPr>
        <w:t>задачи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0"/>
          <w:w w:val="110"/>
        </w:rPr>
        <w:t>индивидуального </w:t>
      </w:r>
      <w:r>
        <w:rPr>
          <w:color w:val="202020"/>
          <w:spacing w:val="-22"/>
          <w:w w:val="110"/>
        </w:rPr>
        <w:t>образовательного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2"/>
          <w:w w:val="110"/>
        </w:rPr>
        <w:t>маршрута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2"/>
          <w:w w:val="110"/>
        </w:rPr>
        <w:t>учителя</w:t>
      </w:r>
    </w:p>
    <w:p>
      <w:pPr>
        <w:pStyle w:val="BodyText"/>
        <w:spacing w:line="357" w:lineRule="auto" w:before="381"/>
        <w:ind w:left="641" w:right="4579"/>
      </w:pPr>
      <w:r>
        <w:rPr>
          <w:color w:val="212121"/>
        </w:rPr>
        <w:t>ИОМ</w:t>
      </w:r>
      <w:r>
        <w:rPr>
          <w:color w:val="212121"/>
          <w:spacing w:val="-16"/>
        </w:rPr>
        <w:t> </w:t>
      </w:r>
      <w:r>
        <w:rPr>
          <w:color w:val="212121"/>
        </w:rPr>
        <w:t>создается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целью</w:t>
      </w:r>
      <w:r>
        <w:rPr>
          <w:color w:val="212121"/>
          <w:spacing w:val="-16"/>
        </w:rPr>
        <w:t> </w:t>
      </w:r>
      <w:r>
        <w:rPr>
          <w:color w:val="212121"/>
        </w:rPr>
        <w:t>повышения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16"/>
        </w:rPr>
        <w:t> </w:t>
      </w:r>
      <w:r>
        <w:rPr>
          <w:color w:val="212121"/>
        </w:rPr>
        <w:t>компетентности</w:t>
      </w:r>
      <w:r>
        <w:rPr>
          <w:color w:val="212121"/>
          <w:spacing w:val="-16"/>
        </w:rPr>
        <w:t> </w:t>
      </w:r>
      <w:r>
        <w:rPr>
          <w:color w:val="212121"/>
        </w:rPr>
        <w:t>преподавателя, что, в свою очередь, способствует улучшению качества образования.</w:t>
      </w:r>
    </w:p>
    <w:p>
      <w:pPr>
        <w:pStyle w:val="BodyText"/>
        <w:spacing w:before="24"/>
      </w:pPr>
    </w:p>
    <w:p>
      <w:pPr>
        <w:pStyle w:val="Heading3"/>
        <w:spacing w:before="1"/>
        <w:ind w:left="641"/>
      </w:pPr>
      <w:r>
        <w:rPr>
          <w:color w:val="212121"/>
        </w:rPr>
        <w:t>Основные</w:t>
      </w:r>
      <w:r>
        <w:rPr>
          <w:color w:val="212121"/>
          <w:spacing w:val="-2"/>
        </w:rPr>
        <w:t> </w:t>
      </w:r>
      <w:r>
        <w:rPr>
          <w:color w:val="212121"/>
        </w:rPr>
        <w:t>цели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задачи</w:t>
      </w:r>
      <w:r>
        <w:rPr>
          <w:color w:val="212121"/>
          <w:spacing w:val="-2"/>
        </w:rPr>
        <w:t> </w:t>
      </w:r>
      <w:r>
        <w:rPr>
          <w:color w:val="212121"/>
        </w:rPr>
        <w:t>ИОМ</w:t>
      </w:r>
      <w:r>
        <w:rPr>
          <w:color w:val="212121"/>
          <w:spacing w:val="-2"/>
        </w:rPr>
        <w:t> включают: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5" w:lineRule="auto" w:before="1"/>
        <w:ind w:left="1241" w:right="4579"/>
      </w:pPr>
      <w:r>
        <w:rPr>
          <w:rFonts w:ascii="Arial" w:hAnsi="Arial"/>
          <w:b/>
          <w:color w:val="212121"/>
        </w:rPr>
        <w:t>Ликвидация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проф.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дефицитов.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Выявление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устранение</w:t>
      </w:r>
      <w:r>
        <w:rPr>
          <w:color w:val="212121"/>
          <w:spacing w:val="-5"/>
        </w:rPr>
        <w:t> </w:t>
      </w:r>
      <w:r>
        <w:rPr>
          <w:color w:val="212121"/>
        </w:rPr>
        <w:t>пробелов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знаниях</w:t>
      </w:r>
      <w:r>
        <w:rPr>
          <w:color w:val="212121"/>
          <w:spacing w:val="-5"/>
        </w:rPr>
        <w:t> </w:t>
      </w:r>
      <w:r>
        <w:rPr>
          <w:color w:val="212121"/>
        </w:rPr>
        <w:t>и навыках, которые препятствуют успешному выполнению своих обязанностей.</w:t>
      </w:r>
    </w:p>
    <w:p>
      <w:pPr>
        <w:pStyle w:val="BodyText"/>
        <w:spacing w:line="355" w:lineRule="auto"/>
        <w:ind w:left="1241" w:right="4579"/>
      </w:pPr>
      <w:r>
        <w:rPr>
          <w:rFonts w:ascii="Arial" w:hAnsi="Arial"/>
          <w:b/>
          <w:color w:val="212121"/>
        </w:rPr>
        <w:t>Повышение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квалификации.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Освоение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3"/>
        </w:rPr>
        <w:t> </w:t>
      </w:r>
      <w:r>
        <w:rPr>
          <w:color w:val="212121"/>
        </w:rPr>
        <w:t>методик,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инструментов, которые соответствуют современным требованиям педагогического процесса.</w:t>
      </w:r>
    </w:p>
    <w:p>
      <w:pPr>
        <w:pStyle w:val="BodyText"/>
        <w:spacing w:line="357" w:lineRule="auto"/>
        <w:ind w:left="1241" w:right="4579"/>
      </w:pPr>
      <w:r>
        <w:rPr>
          <w:rFonts w:ascii="Arial" w:hAnsi="Arial"/>
          <w:b/>
          <w:color w:val="212121"/>
        </w:rPr>
        <w:t>Профессиональный рост. </w:t>
      </w:r>
      <w:r>
        <w:rPr>
          <w:color w:val="212121"/>
        </w:rPr>
        <w:t>Подготовка к занятию новых должностей или расширению</w:t>
      </w:r>
      <w:r>
        <w:rPr>
          <w:color w:val="212121"/>
          <w:spacing w:val="-9"/>
        </w:rPr>
        <w:t> </w:t>
      </w:r>
      <w:r>
        <w:rPr>
          <w:color w:val="212121"/>
        </w:rPr>
        <w:t>сфер</w:t>
      </w:r>
      <w:r>
        <w:rPr>
          <w:color w:val="212121"/>
          <w:spacing w:val="-9"/>
        </w:rPr>
        <w:t> </w:t>
      </w:r>
      <w:r>
        <w:rPr>
          <w:color w:val="212121"/>
        </w:rPr>
        <w:t>проф.</w:t>
      </w:r>
      <w:r>
        <w:rPr>
          <w:color w:val="212121"/>
          <w:spacing w:val="-9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9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переход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статуса</w:t>
      </w:r>
      <w:r>
        <w:rPr>
          <w:color w:val="212121"/>
          <w:spacing w:val="-9"/>
        </w:rPr>
        <w:t> </w:t>
      </w:r>
      <w:r>
        <w:rPr>
          <w:color w:val="212121"/>
        </w:rPr>
        <w:t>учителя</w:t>
      </w:r>
      <w:r>
        <w:rPr>
          <w:color w:val="212121"/>
          <w:spacing w:val="-9"/>
        </w:rPr>
        <w:t> </w:t>
      </w:r>
      <w:r>
        <w:rPr>
          <w:color w:val="212121"/>
        </w:rPr>
        <w:t>в статус методиста или руководителя).</w:t>
      </w:r>
    </w:p>
    <w:p>
      <w:pPr>
        <w:pStyle w:val="BodyText"/>
        <w:spacing w:line="355" w:lineRule="auto"/>
        <w:ind w:left="1241" w:right="4579"/>
      </w:pPr>
      <w:r>
        <w:rPr>
          <w:rFonts w:ascii="Arial" w:hAnsi="Arial"/>
          <w:b/>
          <w:color w:val="212121"/>
        </w:rPr>
        <w:t>Адаптация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изменениям.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Помощь</w:t>
      </w:r>
      <w:r>
        <w:rPr>
          <w:color w:val="212121"/>
          <w:spacing w:val="-9"/>
        </w:rPr>
        <w:t> </w:t>
      </w:r>
      <w:r>
        <w:rPr>
          <w:color w:val="212121"/>
        </w:rPr>
        <w:t>педагогам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освоении</w:t>
      </w:r>
      <w:r>
        <w:rPr>
          <w:color w:val="212121"/>
          <w:spacing w:val="-9"/>
        </w:rPr>
        <w:t> </w:t>
      </w:r>
      <w:r>
        <w:rPr>
          <w:color w:val="212121"/>
        </w:rPr>
        <w:t>новых</w:t>
      </w:r>
      <w:r>
        <w:rPr>
          <w:color w:val="212121"/>
          <w:spacing w:val="-9"/>
        </w:rPr>
        <w:t> </w:t>
      </w:r>
      <w:r>
        <w:rPr>
          <w:color w:val="212121"/>
        </w:rPr>
        <w:t>федеральных учебных стандартов, цифровых технологий и методических подходов.</w:t>
      </w:r>
    </w:p>
    <w:p>
      <w:pPr>
        <w:pStyle w:val="BodyText"/>
        <w:spacing w:line="357" w:lineRule="auto"/>
        <w:ind w:left="1241" w:right="4984"/>
        <w:jc w:val="both"/>
      </w:pPr>
      <w:r>
        <w:rPr>
          <w:rFonts w:ascii="Arial" w:hAnsi="Arial"/>
          <w:b/>
          <w:color w:val="212121"/>
        </w:rPr>
        <w:t>Стимулирование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саморазвития.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Создание</w:t>
      </w:r>
      <w:r>
        <w:rPr>
          <w:color w:val="212121"/>
          <w:spacing w:val="-7"/>
        </w:rPr>
        <w:t> </w:t>
      </w:r>
      <w:r>
        <w:rPr>
          <w:color w:val="212121"/>
        </w:rPr>
        <w:t>условий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осознанной</w:t>
      </w:r>
      <w:r>
        <w:rPr>
          <w:color w:val="212121"/>
          <w:spacing w:val="-7"/>
        </w:rPr>
        <w:t> </w:t>
      </w:r>
      <w:r>
        <w:rPr>
          <w:color w:val="212121"/>
        </w:rPr>
        <w:t>работы</w:t>
      </w:r>
      <w:r>
        <w:rPr>
          <w:color w:val="212121"/>
          <w:spacing w:val="-7"/>
        </w:rPr>
        <w:t> </w:t>
      </w:r>
      <w:r>
        <w:rPr>
          <w:color w:val="212121"/>
        </w:rPr>
        <w:t>над </w:t>
      </w:r>
      <w:r>
        <w:rPr>
          <w:color w:val="212121"/>
          <w:spacing w:val="-2"/>
        </w:rPr>
        <w:t>собственным развитием, включая участие в конкурсах, публикацию методических </w:t>
      </w:r>
      <w:r>
        <w:rPr>
          <w:color w:val="212121"/>
        </w:rPr>
        <w:t>разработок и научных статей.</w:t>
      </w:r>
    </w:p>
    <w:p>
      <w:pPr>
        <w:spacing w:line="355" w:lineRule="auto" w:before="0"/>
        <w:ind w:left="1241" w:right="4968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Повышение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мотивации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профессионального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удовлетворения.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Преодоление рутины и выгорания через постановку новых целей и задач.</w:t>
      </w:r>
    </w:p>
    <w:p>
      <w:pPr>
        <w:pStyle w:val="BodyText"/>
        <w:spacing w:line="357" w:lineRule="auto" w:before="230"/>
        <w:ind w:left="641" w:right="4579"/>
      </w:pPr>
      <w:r>
        <w:rPr>
          <w:color w:val="212121"/>
        </w:rPr>
        <w:t>Индивидуальный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6"/>
        </w:rPr>
        <w:t> </w:t>
      </w:r>
      <w:r>
        <w:rPr>
          <w:color w:val="212121"/>
        </w:rPr>
        <w:t>маршрут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6"/>
        </w:rPr>
        <w:t> </w:t>
      </w:r>
      <w:r>
        <w:rPr>
          <w:color w:val="212121"/>
        </w:rPr>
        <w:t>развития,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 способ для педагога уверенно чувствовать себя в быстро меняющемся учебном пространстве, реализуя свой потенциал на благо учеников и общества.</w:t>
      </w:r>
    </w:p>
    <w:p>
      <w:pPr>
        <w:pStyle w:val="Heading1"/>
        <w:spacing w:line="271" w:lineRule="auto" w:before="267"/>
      </w:pPr>
      <w:r>
        <w:rPr>
          <w:color w:val="202020"/>
          <w:spacing w:val="-6"/>
          <w:w w:val="110"/>
        </w:rPr>
        <w:t>Структура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6"/>
          <w:w w:val="110"/>
        </w:rPr>
        <w:t>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6"/>
          <w:w w:val="110"/>
        </w:rPr>
        <w:t>содержание </w:t>
      </w:r>
      <w:r>
        <w:rPr>
          <w:color w:val="202020"/>
        </w:rPr>
        <w:t>индивидуального</w:t>
      </w:r>
      <w:r>
        <w:rPr>
          <w:color w:val="202020"/>
          <w:spacing w:val="-30"/>
        </w:rPr>
        <w:t> </w:t>
      </w:r>
      <w:r>
        <w:rPr>
          <w:color w:val="202020"/>
        </w:rPr>
        <w:t>образовательного </w:t>
      </w:r>
      <w:r>
        <w:rPr>
          <w:color w:val="202020"/>
          <w:spacing w:val="-2"/>
          <w:w w:val="110"/>
        </w:rPr>
        <w:t>маршрута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49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ind w:right="0"/>
      </w:pPr>
      <w:r>
        <w:rPr>
          <w:color w:val="202020"/>
          <w:spacing w:val="-14"/>
          <w:w w:val="105"/>
        </w:rPr>
        <w:t>Обязательные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2"/>
          <w:w w:val="110"/>
        </w:rPr>
        <w:t>компоненты</w:t>
      </w:r>
    </w:p>
    <w:p>
      <w:pPr>
        <w:pStyle w:val="Heading2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5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929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477184" id="docshape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9808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09587" y="819153"/>
                            <a:ext cx="4762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76550">
                                <a:moveTo>
                                  <a:pt x="47625" y="2849575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75"/>
                                </a:lnTo>
                                <a:lnTo>
                                  <a:pt x="0" y="2855899"/>
                                </a:lnTo>
                                <a:lnTo>
                                  <a:pt x="20662" y="2876537"/>
                                </a:lnTo>
                                <a:lnTo>
                                  <a:pt x="26974" y="2876537"/>
                                </a:lnTo>
                                <a:lnTo>
                                  <a:pt x="47625" y="2855899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75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74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74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94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200529"/>
                            <a:ext cx="2857499" cy="2771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609587" y="10429879"/>
                            <a:ext cx="47625" cy="296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962275">
                                <a:moveTo>
                                  <a:pt x="47625" y="2935300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300"/>
                                </a:lnTo>
                                <a:lnTo>
                                  <a:pt x="0" y="2941624"/>
                                </a:lnTo>
                                <a:lnTo>
                                  <a:pt x="20662" y="2962262"/>
                                </a:lnTo>
                                <a:lnTo>
                                  <a:pt x="26974" y="2962262"/>
                                </a:lnTo>
                                <a:lnTo>
                                  <a:pt x="47625" y="2941624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300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2678125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125"/>
                                </a:lnTo>
                                <a:lnTo>
                                  <a:pt x="0" y="2684449"/>
                                </a:lnTo>
                                <a:lnTo>
                                  <a:pt x="20662" y="2705087"/>
                                </a:lnTo>
                                <a:lnTo>
                                  <a:pt x="26974" y="2705087"/>
                                </a:lnTo>
                                <a:lnTo>
                                  <a:pt x="47625" y="2684449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125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2163762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62"/>
                                </a:lnTo>
                                <a:lnTo>
                                  <a:pt x="0" y="2170099"/>
                                </a:lnTo>
                                <a:lnTo>
                                  <a:pt x="20662" y="2190737"/>
                                </a:lnTo>
                                <a:lnTo>
                                  <a:pt x="26974" y="2190737"/>
                                </a:lnTo>
                                <a:lnTo>
                                  <a:pt x="47625" y="2170099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62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1649425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425"/>
                                </a:lnTo>
                                <a:lnTo>
                                  <a:pt x="0" y="1655749"/>
                                </a:lnTo>
                                <a:lnTo>
                                  <a:pt x="20662" y="1676387"/>
                                </a:lnTo>
                                <a:lnTo>
                                  <a:pt x="26974" y="1676387"/>
                                </a:lnTo>
                                <a:lnTo>
                                  <a:pt x="47625" y="1655749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425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476672" id="docshapegroup80" coordorigin="750,0" coordsize="11400,23812">
                <v:rect style="position:absolute;left:750;top:0;width:11400;height:23812" id="docshape81" filled="true" fillcolor="#ffffff" stroked="false">
                  <v:fill type="solid"/>
                </v:rect>
                <v:shape style="position:absolute;left:1709;top:1290;width:75;height:4530" id="docshape82" coordorigin="1710,1290" coordsize="75,4530" path="m1785,5778l1784,5773,1780,5764,1778,5759,1770,5752,1766,5750,1757,5746,1752,5745,1743,5745,1738,5746,1729,5750,1724,5752,1717,5759,1715,5764,1711,5773,1710,5778,1710,5787,1711,5792,1715,5801,1717,5805,1724,5813,1729,5815,1738,5819,1743,5820,1752,5820,1757,5819,1766,5815,1770,5813,1778,5805,1780,5801,1784,5792,1785,5787,1785,5782,1785,5778xm1785,4563l1784,4558,1780,4549,1778,4544,1770,4537,1766,4535,1757,4531,1752,4530,1743,4530,1738,4531,1729,4535,1724,4537,1717,4544,1715,4549,1711,4558,1710,4563,1710,4572,1711,4577,1715,4586,1717,4590,1724,4598,1729,4600,1738,4604,1743,4605,1752,4605,1757,4604,1766,4600,1770,4598,1778,4590,1780,4586,1784,4577,1785,4572,1785,4567,1785,4563xm1785,3753l1784,3748,1780,3739,1778,3734,1770,3727,1766,3725,1757,3721,1752,3720,1743,3720,1738,3721,1729,3725,1724,3727,1717,3734,1715,3739,1711,3748,1710,3753,1710,3762,1711,3767,1715,3776,1717,3780,1724,3788,1729,3790,1738,3794,1743,3795,1752,3795,1757,3794,1766,3790,1770,3788,1778,3780,1780,3776,1784,3767,1785,3762,1785,3757,1785,3753xm1785,2538l1784,2533,1780,2524,1778,2519,1770,2512,1766,2510,1757,2506,1752,2505,1743,2505,1738,2506,1729,2510,1724,2512,1717,2519,1715,2524,1711,2533,1710,2538,1710,2547,1711,2552,1715,2561,1717,2565,1724,2573,1729,2575,1738,2579,1743,2580,1752,2580,1757,2579,1766,2575,1770,2573,1778,2565,1780,2561,1784,2552,1785,2547,1785,2542,1785,2538xm1785,1323l1784,1318,1780,1309,1778,1304,1770,1297,1766,1295,1757,1291,1752,1290,1743,1290,1738,1291,1729,1295,1724,1297,1717,1304,1715,1309,1711,1318,1710,1323,1710,1332,1711,1337,1715,1346,1717,1350,1724,1358,1729,1360,1738,1364,1743,1365,1752,1365,1757,1364,1766,1360,1770,1358,1778,1350,1780,1346,1784,1337,1785,1332,1785,1327,1785,1323xe" filled="true" fillcolor="#212121" stroked="false">
                  <v:path arrowok="t"/>
                  <v:fill type="solid"/>
                </v:shape>
                <v:shape style="position:absolute;left:1350;top:6615;width:4500;height:4365" type="#_x0000_t75" id="docshape83" href="https://newuroki.net/wp-content/uploads/2025/01/objazatelnye-komponenty-iom.png" stroked="false">
                  <v:imagedata r:id="rId93" o:title=""/>
                </v:shape>
                <v:shape style="position:absolute;left:1709;top:16425;width:75;height:4665" id="docshape84" coordorigin="1710,16425" coordsize="75,4665" path="m1785,21048l1784,21043,1780,21034,1778,21030,1770,21022,1766,21020,1757,21016,1752,21015,1743,21015,1738,21016,1729,21020,1724,21022,1717,21030,1715,21034,1711,21043,1710,21048,1710,21057,1711,21062,1715,21071,1717,21075,1724,21083,1729,21085,1738,21089,1743,21090,1752,21090,1757,21089,1766,21085,1770,21083,1778,21075,1780,21071,1784,21062,1785,21057,1785,21053,1785,21048xm1785,20643l1784,20638,1780,20629,1778,20624,1770,20617,1766,20615,1757,20611,1752,20610,1743,20610,1738,20611,1729,20615,1724,20617,1717,20624,1715,20629,1711,20638,1710,20643,1710,20652,1711,20657,1715,20666,1717,20670,1724,20678,1729,20680,1738,20684,1743,20685,1752,20685,1757,20684,1766,20680,1770,20678,1778,20670,1780,20666,1784,20657,1785,20652,1785,20648,1785,20643xm1785,19833l1784,19828,1780,19819,1778,19815,1770,19807,1766,19805,1757,19801,1752,19800,1743,19800,1738,19801,1729,19805,1724,19807,1717,19815,1715,19819,1711,19828,1710,19833,1710,19842,1711,19847,1715,19856,1717,19860,1724,19868,1729,19870,1738,19874,1743,19875,1752,19875,1757,19874,1766,19870,1770,19868,1778,19860,1780,19856,1784,19847,1785,19842,1785,19838,1785,19833xm1785,19023l1784,19018,1780,19009,1778,19005,1770,18997,1766,18995,1757,18991,1752,18990,1743,18990,1738,18991,1729,18995,1724,18997,1717,19005,1715,19009,1711,19018,1710,19023,1710,19032,1711,19037,1715,19046,1717,19050,1724,19058,1729,19060,1738,19064,1743,19065,1752,19065,1757,19064,1766,19060,1770,19058,1778,19050,1780,19046,1784,19037,1785,19032,1785,19028,1785,19023xm1785,17673l1784,17668,1780,17659,1778,17654,1770,17647,1766,17645,1757,17641,1752,17640,1743,17640,1738,17641,1729,17645,1724,17647,1717,17654,1715,17659,1711,17668,1710,17673,1710,17682,1711,17687,1715,17696,1717,17701,1724,17708,1729,17710,1738,17714,1743,17715,1752,17715,1757,17714,1766,17710,1770,17708,1778,17701,1780,17696,1784,17687,1785,17682,1785,17678,1785,17673xm1785,17268l1784,17263,1780,17254,1778,17250,1770,17242,1766,17240,1757,17236,1752,17235,1743,17235,1738,17236,1729,17240,1724,17242,1717,17250,1715,17254,1711,17263,1710,17268,1710,17277,1711,17282,1715,17291,1717,17296,1724,17303,1729,17305,1738,17309,1743,17310,1752,17310,1757,17309,1766,17305,1770,17303,1778,17296,1780,17291,1784,17282,1785,17277,1785,17273,1785,17268xm1785,16863l1784,16858,1780,16849,1778,16844,1770,16837,1766,16835,1757,16831,1752,16830,1743,16830,1738,16831,1729,16835,1724,16837,1717,16844,1715,16849,1711,16858,1710,16863,1710,16872,1711,16877,1715,16886,1717,16890,1724,16898,1729,16900,1738,16904,1743,16905,1752,16905,1757,16904,1766,16900,1770,16898,1778,16890,1780,16886,1784,16877,1785,16872,1785,16867,1785,16863xm1785,16458l1784,16453,1780,16444,1778,16439,1770,16432,1766,16430,1757,16426,1752,16425,1743,16425,1738,16426,1729,16430,1724,16432,1717,16439,1715,16444,1711,16453,1710,16458,1710,16467,1711,16472,1715,16481,1717,16485,1724,16493,1729,16495,1738,16499,1743,16500,1752,16500,1757,16499,1766,16495,1770,16493,1778,16485,1780,16481,1784,16472,1785,16467,1785,16462,1785,1645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Индивидуальный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16"/>
        </w:rPr>
        <w:t> </w:t>
      </w:r>
      <w:r>
        <w:rPr>
          <w:color w:val="212121"/>
        </w:rPr>
        <w:t>маршрут</w:t>
      </w:r>
      <w:r>
        <w:rPr>
          <w:color w:val="212121"/>
          <w:spacing w:val="-16"/>
        </w:rPr>
        <w:t> </w:t>
      </w:r>
      <w:r>
        <w:rPr>
          <w:color w:val="212121"/>
        </w:rPr>
        <w:t>учителя</w:t>
      </w:r>
      <w:r>
        <w:rPr>
          <w:color w:val="212121"/>
          <w:spacing w:val="-16"/>
        </w:rPr>
        <w:t> </w:t>
      </w:r>
      <w:r>
        <w:rPr>
          <w:color w:val="212121"/>
        </w:rPr>
        <w:t>состоит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6"/>
        </w:rPr>
        <w:t> </w:t>
      </w:r>
      <w:r>
        <w:rPr>
          <w:color w:val="212121"/>
        </w:rPr>
        <w:t>ключевых элементов, которые обеспечивают его полноту и эффективность: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241" w:right="4579"/>
      </w:pPr>
      <w:r>
        <w:rPr>
          <w:rFonts w:ascii="Arial" w:hAnsi="Arial"/>
          <w:b/>
          <w:color w:val="212121"/>
        </w:rPr>
        <w:t>Целевой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блок.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Здесь</w:t>
      </w:r>
      <w:r>
        <w:rPr>
          <w:color w:val="212121"/>
          <w:spacing w:val="-13"/>
        </w:rPr>
        <w:t> </w:t>
      </w:r>
      <w:r>
        <w:rPr>
          <w:color w:val="212121"/>
        </w:rPr>
        <w:t>фиксируются</w:t>
      </w:r>
      <w:r>
        <w:rPr>
          <w:color w:val="212121"/>
          <w:spacing w:val="-13"/>
        </w:rPr>
        <w:t> </w:t>
      </w:r>
      <w:r>
        <w:rPr>
          <w:color w:val="212121"/>
        </w:rPr>
        <w:t>цели,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учитель</w:t>
      </w:r>
      <w:r>
        <w:rPr>
          <w:color w:val="212121"/>
          <w:spacing w:val="-13"/>
        </w:rPr>
        <w:t> </w:t>
      </w:r>
      <w:r>
        <w:rPr>
          <w:color w:val="212121"/>
        </w:rPr>
        <w:t>планирует</w:t>
      </w:r>
      <w:r>
        <w:rPr>
          <w:color w:val="212121"/>
          <w:spacing w:val="-13"/>
        </w:rPr>
        <w:t> </w:t>
      </w:r>
      <w:r>
        <w:rPr>
          <w:color w:val="212121"/>
        </w:rPr>
        <w:t>достичь.</w:t>
      </w:r>
      <w:r>
        <w:rPr>
          <w:color w:val="212121"/>
          <w:spacing w:val="-13"/>
        </w:rPr>
        <w:t> </w:t>
      </w:r>
      <w:r>
        <w:rPr>
          <w:color w:val="212121"/>
        </w:rPr>
        <w:t>Они должны быть четкими, измеримыми, реальными и привязанными к конкретным срокам. Например, «освоить технологию проектного обучения за полгода».</w:t>
      </w:r>
    </w:p>
    <w:p>
      <w:pPr>
        <w:pStyle w:val="BodyText"/>
        <w:spacing w:line="357" w:lineRule="auto"/>
        <w:ind w:left="1241" w:right="4579"/>
      </w:pPr>
      <w:r>
        <w:rPr>
          <w:rFonts w:ascii="Arial" w:hAnsi="Arial"/>
          <w:b/>
          <w:color w:val="212121"/>
        </w:rPr>
        <w:t>Диагностический блок. </w:t>
      </w:r>
      <w:r>
        <w:rPr>
          <w:color w:val="212121"/>
        </w:rPr>
        <w:t>В этом разделе проводится анализ текущего уровня квалификационных</w:t>
      </w:r>
      <w:r>
        <w:rPr>
          <w:color w:val="212121"/>
          <w:spacing w:val="-10"/>
        </w:rPr>
        <w:t> </w:t>
      </w:r>
      <w:r>
        <w:rPr>
          <w:color w:val="212121"/>
        </w:rPr>
        <w:t>знаний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умений,</w:t>
      </w:r>
      <w:r>
        <w:rPr>
          <w:color w:val="212121"/>
          <w:spacing w:val="-10"/>
        </w:rPr>
        <w:t> </w:t>
      </w:r>
      <w:r>
        <w:rPr>
          <w:color w:val="212121"/>
        </w:rPr>
        <w:t>выявляются</w:t>
      </w:r>
      <w:r>
        <w:rPr>
          <w:color w:val="212121"/>
          <w:spacing w:val="-10"/>
        </w:rPr>
        <w:t> </w:t>
      </w:r>
      <w:r>
        <w:rPr>
          <w:color w:val="212121"/>
        </w:rPr>
        <w:t>сильные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слабые</w:t>
      </w:r>
      <w:r>
        <w:rPr>
          <w:color w:val="212121"/>
          <w:spacing w:val="-10"/>
        </w:rPr>
        <w:t> </w:t>
      </w:r>
      <w:r>
        <w:rPr>
          <w:color w:val="212121"/>
        </w:rPr>
        <w:t>стороны.</w:t>
      </w:r>
      <w:r>
        <w:rPr>
          <w:color w:val="212121"/>
          <w:spacing w:val="-10"/>
        </w:rPr>
        <w:t> </w:t>
      </w:r>
      <w:r>
        <w:rPr>
          <w:color w:val="212121"/>
        </w:rPr>
        <w:t>Для этого используются анкеты, тесты, самоанализ и экспертные оценки.</w:t>
      </w:r>
    </w:p>
    <w:p>
      <w:pPr>
        <w:pStyle w:val="BodyText"/>
        <w:spacing w:line="355" w:lineRule="auto"/>
        <w:ind w:left="1241" w:right="4579"/>
      </w:pPr>
      <w:r>
        <w:rPr>
          <w:rFonts w:ascii="Arial" w:hAnsi="Arial"/>
          <w:b/>
          <w:color w:val="212121"/>
        </w:rPr>
        <w:t>Планировочный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блок.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подробный</w:t>
      </w:r>
      <w:r>
        <w:rPr>
          <w:color w:val="212121"/>
          <w:spacing w:val="-15"/>
        </w:rPr>
        <w:t> </w:t>
      </w:r>
      <w:r>
        <w:rPr>
          <w:color w:val="212121"/>
        </w:rPr>
        <w:t>график</w:t>
      </w:r>
      <w:r>
        <w:rPr>
          <w:color w:val="212121"/>
          <w:spacing w:val="-15"/>
        </w:rPr>
        <w:t> </w:t>
      </w:r>
      <w:r>
        <w:rPr>
          <w:color w:val="212121"/>
        </w:rPr>
        <w:t>действий: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курсы</w:t>
      </w:r>
      <w:r>
        <w:rPr>
          <w:color w:val="212121"/>
          <w:spacing w:val="-15"/>
        </w:rPr>
        <w:t> </w:t>
      </w:r>
      <w:r>
        <w:rPr>
          <w:color w:val="212121"/>
        </w:rPr>
        <w:t>пройти,</w:t>
      </w:r>
      <w:r>
        <w:rPr>
          <w:color w:val="212121"/>
          <w:spacing w:val="-15"/>
        </w:rPr>
        <w:t> </w:t>
      </w:r>
      <w:r>
        <w:rPr>
          <w:color w:val="212121"/>
        </w:rPr>
        <w:t>какие методики освоить, с какими экспертами или коллегами поработать.</w:t>
      </w:r>
    </w:p>
    <w:p>
      <w:pPr>
        <w:pStyle w:val="BodyText"/>
        <w:spacing w:line="357" w:lineRule="auto"/>
        <w:ind w:left="1241" w:right="4579"/>
      </w:pPr>
      <w:r>
        <w:rPr>
          <w:rFonts w:ascii="Arial" w:hAnsi="Arial"/>
          <w:b/>
          <w:color w:val="212121"/>
          <w:spacing w:val="-2"/>
        </w:rPr>
        <w:t>Ресурсный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  <w:spacing w:val="-2"/>
        </w:rPr>
        <w:t>блок.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  <w:spacing w:val="-2"/>
        </w:rPr>
        <w:t>Указываются ресурсы, которые понадобятся педагогу: время, </w:t>
      </w:r>
      <w:r>
        <w:rPr>
          <w:color w:val="212121"/>
        </w:rPr>
        <w:t>учебные материалы, консультации с методистами, доступ к образовательным </w:t>
      </w:r>
      <w:r>
        <w:rPr>
          <w:color w:val="212121"/>
          <w:spacing w:val="-2"/>
        </w:rPr>
        <w:t>платформам.</w:t>
      </w:r>
    </w:p>
    <w:p>
      <w:pPr>
        <w:pStyle w:val="BodyText"/>
        <w:spacing w:line="355" w:lineRule="auto"/>
        <w:ind w:left="1241" w:right="4579"/>
      </w:pPr>
      <w:r>
        <w:rPr>
          <w:rFonts w:ascii="Arial" w:hAnsi="Arial"/>
          <w:b/>
          <w:color w:val="212121"/>
        </w:rPr>
        <w:t>Рефлексивный блок. </w:t>
      </w:r>
      <w:r>
        <w:rPr>
          <w:color w:val="212121"/>
        </w:rPr>
        <w:t>Этот компонент позволяет учителю анализировать свои успехи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-14"/>
        </w:rPr>
        <w:t> </w:t>
      </w:r>
      <w:r>
        <w:rPr>
          <w:color w:val="212121"/>
        </w:rPr>
        <w:t>вносить</w:t>
      </w:r>
      <w:r>
        <w:rPr>
          <w:color w:val="212121"/>
          <w:spacing w:val="-14"/>
        </w:rPr>
        <w:t> </w:t>
      </w:r>
      <w:r>
        <w:rPr>
          <w:color w:val="212121"/>
        </w:rPr>
        <w:t>корректировки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маршрут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4"/>
        </w:rPr>
        <w:t> </w:t>
      </w:r>
      <w:r>
        <w:rPr>
          <w:color w:val="212121"/>
        </w:rPr>
        <w:t>свою</w:t>
      </w:r>
      <w:r>
        <w:rPr>
          <w:color w:val="212121"/>
          <w:spacing w:val="-14"/>
        </w:rPr>
        <w:t> </w:t>
      </w:r>
      <w:r>
        <w:rPr>
          <w:color w:val="212121"/>
        </w:rPr>
        <w:t>динамику.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63"/>
        <w:rPr>
          <w:sz w:val="19"/>
        </w:rPr>
      </w:pPr>
    </w:p>
    <w:p>
      <w:pPr>
        <w:spacing w:before="0"/>
        <w:ind w:left="15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579"/>
      </w:pP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6"/>
        </w:rPr>
        <w:t> </w:t>
      </w:r>
      <w:r>
        <w:rPr>
          <w:color w:val="212121"/>
        </w:rPr>
        <w:t>педагогу</w:t>
      </w:r>
      <w:r>
        <w:rPr>
          <w:color w:val="212121"/>
          <w:spacing w:val="-16"/>
        </w:rPr>
        <w:t> </w:t>
      </w:r>
      <w:r>
        <w:rPr>
          <w:color w:val="212121"/>
        </w:rPr>
        <w:t>видеть</w:t>
      </w:r>
      <w:r>
        <w:rPr>
          <w:color w:val="212121"/>
          <w:spacing w:val="-16"/>
        </w:rPr>
        <w:t> </w:t>
      </w:r>
      <w:r>
        <w:rPr>
          <w:color w:val="212121"/>
        </w:rPr>
        <w:t>полную</w:t>
      </w:r>
      <w:r>
        <w:rPr>
          <w:color w:val="212121"/>
          <w:spacing w:val="-16"/>
        </w:rPr>
        <w:t> </w:t>
      </w:r>
      <w:r>
        <w:rPr>
          <w:color w:val="212121"/>
        </w:rPr>
        <w:t>картину</w:t>
      </w:r>
      <w:r>
        <w:rPr>
          <w:color w:val="212121"/>
          <w:spacing w:val="-16"/>
        </w:rPr>
        <w:t> </w:t>
      </w:r>
      <w:r>
        <w:rPr>
          <w:color w:val="212121"/>
        </w:rPr>
        <w:t>своего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профессионального пути и двигаться к цели с уверенностью.</w:t>
      </w:r>
    </w:p>
    <w:p>
      <w:pPr>
        <w:pStyle w:val="Heading2"/>
        <w:spacing w:before="129"/>
      </w:pPr>
      <w:r>
        <w:rPr>
          <w:color w:val="202020"/>
          <w:spacing w:val="-2"/>
        </w:rPr>
        <w:t>Личностный</w:t>
      </w:r>
      <w:r>
        <w:rPr>
          <w:color w:val="202020"/>
          <w:spacing w:val="-30"/>
        </w:rPr>
        <w:t> </w:t>
      </w:r>
      <w:r>
        <w:rPr>
          <w:color w:val="202020"/>
          <w:spacing w:val="-2"/>
        </w:rPr>
        <w:t>профиль</w:t>
      </w:r>
      <w:r>
        <w:rPr>
          <w:rFonts w:ascii="Arial Black" w:hAnsi="Arial Black"/>
          <w:b w:val="0"/>
          <w:color w:val="202020"/>
          <w:spacing w:val="-2"/>
          <w:sz w:val="48"/>
        </w:rPr>
        <w:t>:</w:t>
      </w:r>
      <w:r>
        <w:rPr>
          <w:rFonts w:ascii="Arial Black" w:hAnsi="Arial Black"/>
          <w:b w:val="0"/>
          <w:color w:val="202020"/>
          <w:spacing w:val="-82"/>
          <w:sz w:val="48"/>
        </w:rPr>
        <w:t> </w:t>
      </w:r>
      <w:r>
        <w:rPr>
          <w:color w:val="202020"/>
          <w:spacing w:val="-2"/>
        </w:rPr>
        <w:t>самоанализ</w:t>
      </w:r>
      <w:r>
        <w:rPr>
          <w:color w:val="202020"/>
          <w:spacing w:val="-28"/>
        </w:rPr>
        <w:t> </w:t>
      </w:r>
      <w:r>
        <w:rPr>
          <w:color w:val="202020"/>
          <w:spacing w:val="-2"/>
        </w:rPr>
        <w:t>проф</w:t>
      </w:r>
      <w:r>
        <w:rPr>
          <w:rFonts w:ascii="Arial Black" w:hAnsi="Arial Black"/>
          <w:b w:val="0"/>
          <w:color w:val="202020"/>
          <w:spacing w:val="-2"/>
          <w:sz w:val="48"/>
        </w:rPr>
        <w:t>. </w:t>
      </w:r>
      <w:r>
        <w:rPr>
          <w:color w:val="202020"/>
          <w:spacing w:val="-2"/>
          <w:w w:val="110"/>
        </w:rPr>
        <w:t>дефицитов</w:t>
      </w:r>
    </w:p>
    <w:p>
      <w:pPr>
        <w:pStyle w:val="BodyText"/>
        <w:spacing w:line="357" w:lineRule="auto" w:before="437"/>
        <w:ind w:left="641" w:right="4579"/>
      </w:pPr>
      <w:r>
        <w:rPr>
          <w:color w:val="212121"/>
        </w:rPr>
        <w:t>Личностный профиль педагога — это основа для построения ИОМ. С него начинается работа над маршрутом, потому что важно понять, где вы находитесь сейчас.</w:t>
      </w:r>
    </w:p>
    <w:p>
      <w:pPr>
        <w:pStyle w:val="BodyText"/>
        <w:spacing w:before="25"/>
      </w:pPr>
    </w:p>
    <w:p>
      <w:pPr>
        <w:pStyle w:val="Heading3"/>
        <w:ind w:left="641"/>
      </w:pPr>
      <w:r>
        <w:rPr>
          <w:color w:val="212121"/>
        </w:rPr>
        <w:t>Самоанализ</w:t>
      </w:r>
      <w:r>
        <w:rPr>
          <w:color w:val="212121"/>
          <w:spacing w:val="-7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процесс,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котором</w:t>
      </w:r>
      <w:r>
        <w:rPr>
          <w:color w:val="212121"/>
          <w:spacing w:val="-7"/>
        </w:rPr>
        <w:t> </w:t>
      </w:r>
      <w:r>
        <w:rPr>
          <w:color w:val="212121"/>
        </w:rPr>
        <w:t>преподаватель</w:t>
      </w:r>
      <w:r>
        <w:rPr>
          <w:color w:val="212121"/>
          <w:spacing w:val="-6"/>
        </w:rPr>
        <w:t> </w:t>
      </w:r>
      <w:r>
        <w:rPr>
          <w:color w:val="212121"/>
        </w:rPr>
        <w:t>отвечает</w:t>
      </w:r>
      <w:r>
        <w:rPr>
          <w:color w:val="212121"/>
          <w:spacing w:val="-7"/>
        </w:rPr>
        <w:t> </w:t>
      </w:r>
      <w:r>
        <w:rPr>
          <w:color w:val="212121"/>
        </w:rPr>
        <w:t>себе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вопросы: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241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делаю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хорошо?</w:t>
      </w:r>
    </w:p>
    <w:p>
      <w:pPr>
        <w:pStyle w:val="BodyText"/>
        <w:spacing w:before="133"/>
        <w:ind w:left="1241"/>
      </w:pP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мне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улучшить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навыки?</w:t>
      </w:r>
    </w:p>
    <w:p>
      <w:pPr>
        <w:pStyle w:val="BodyText"/>
        <w:spacing w:before="134"/>
        <w:ind w:left="1241"/>
      </w:pPr>
      <w:r>
        <w:rPr>
          <w:color w:val="212121"/>
          <w:spacing w:val="-2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трудности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чаще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всего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возникают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моей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практике?</w:t>
      </w:r>
    </w:p>
    <w:p>
      <w:pPr>
        <w:pStyle w:val="BodyText"/>
        <w:spacing w:before="133"/>
        <w:ind w:left="1241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могу</w:t>
      </w:r>
      <w:r>
        <w:rPr>
          <w:color w:val="212121"/>
          <w:spacing w:val="-13"/>
        </w:rPr>
        <w:t> </w:t>
      </w:r>
      <w:r>
        <w:rPr>
          <w:color w:val="212121"/>
        </w:rPr>
        <w:t>сделать</w:t>
      </w:r>
      <w:r>
        <w:rPr>
          <w:color w:val="212121"/>
          <w:spacing w:val="-12"/>
        </w:rPr>
        <w:t> </w:t>
      </w:r>
      <w:r>
        <w:rPr>
          <w:color w:val="212121"/>
        </w:rPr>
        <w:t>обучение</w:t>
      </w:r>
      <w:r>
        <w:rPr>
          <w:color w:val="212121"/>
          <w:spacing w:val="-12"/>
        </w:rPr>
        <w:t> </w:t>
      </w:r>
      <w:r>
        <w:rPr>
          <w:color w:val="212121"/>
        </w:rPr>
        <w:t>своих</w:t>
      </w:r>
      <w:r>
        <w:rPr>
          <w:color w:val="212121"/>
          <w:spacing w:val="-13"/>
        </w:rPr>
        <w:t> </w:t>
      </w:r>
      <w:r>
        <w:rPr>
          <w:color w:val="212121"/>
        </w:rPr>
        <w:t>учеников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интереснее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эффективнее?</w:t>
      </w:r>
    </w:p>
    <w:p>
      <w:pPr>
        <w:pStyle w:val="BodyText"/>
        <w:spacing w:before="98"/>
      </w:pPr>
    </w:p>
    <w:p>
      <w:pPr>
        <w:pStyle w:val="Heading3"/>
        <w:ind w:left="641"/>
      </w:pP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анализа</w:t>
      </w:r>
      <w:r>
        <w:rPr>
          <w:color w:val="212121"/>
          <w:spacing w:val="-3"/>
        </w:rPr>
        <w:t> </w:t>
      </w:r>
      <w:r>
        <w:rPr>
          <w:color w:val="212121"/>
        </w:rPr>
        <w:t>дефицитов</w:t>
      </w:r>
      <w:r>
        <w:rPr>
          <w:color w:val="212121"/>
          <w:spacing w:val="-2"/>
        </w:rPr>
        <w:t> используются: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4705"/>
      </w:pPr>
      <w:r>
        <w:rPr>
          <w:color w:val="212121"/>
        </w:rPr>
        <w:t>Анкеты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опросники.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</w:t>
      </w:r>
      <w:r>
        <w:rPr>
          <w:color w:val="212121"/>
          <w:spacing w:val="-10"/>
        </w:rPr>
        <w:t> </w:t>
      </w:r>
      <w:r>
        <w:rPr>
          <w:color w:val="212121"/>
        </w:rPr>
        <w:t>человеку</w:t>
      </w:r>
      <w:r>
        <w:rPr>
          <w:color w:val="212121"/>
          <w:spacing w:val="-10"/>
        </w:rPr>
        <w:t> </w:t>
      </w:r>
      <w:r>
        <w:rPr>
          <w:color w:val="212121"/>
        </w:rPr>
        <w:t>увидеть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слабые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сильные стороны в профессиональной деятельности.</w:t>
      </w:r>
    </w:p>
    <w:p>
      <w:pPr>
        <w:pStyle w:val="BodyText"/>
        <w:spacing w:line="357" w:lineRule="auto"/>
        <w:ind w:left="1241" w:right="5403"/>
      </w:pPr>
      <w:r>
        <w:rPr>
          <w:color w:val="212121"/>
        </w:rPr>
        <w:t>Рефлексия.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каждого</w:t>
      </w:r>
      <w:r>
        <w:rPr>
          <w:color w:val="212121"/>
          <w:spacing w:val="-16"/>
        </w:rPr>
        <w:t> </w:t>
      </w:r>
      <w:r>
        <w:rPr>
          <w:color w:val="212121"/>
        </w:rPr>
        <w:t>урока</w:t>
      </w:r>
      <w:r>
        <w:rPr>
          <w:color w:val="212121"/>
          <w:spacing w:val="-16"/>
        </w:rPr>
        <w:t> </w:t>
      </w:r>
      <w:r>
        <w:rPr>
          <w:color w:val="212121"/>
        </w:rPr>
        <w:t>учитель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анализирует,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прошло хорошо, а что требует улучшения.</w:t>
      </w:r>
    </w:p>
    <w:p>
      <w:pPr>
        <w:pStyle w:val="BodyText"/>
        <w:spacing w:line="357" w:lineRule="auto" w:before="1"/>
        <w:ind w:left="1241" w:right="4579"/>
      </w:pPr>
      <w:r>
        <w:rPr>
          <w:color w:val="212121"/>
        </w:rPr>
        <w:t>Отзывы коллег и администрации. Иногда со стороны виднее, где можно расти. </w:t>
      </w:r>
      <w:r>
        <w:rPr>
          <w:color w:val="212121"/>
          <w:spacing w:val="-2"/>
        </w:rPr>
        <w:t>Результаты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учеников.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Успехи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затруднения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учеников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указывают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области, </w:t>
      </w:r>
      <w:r>
        <w:rPr>
          <w:color w:val="212121"/>
        </w:rPr>
        <w:t>которые стоит доработать.</w:t>
      </w:r>
    </w:p>
    <w:p>
      <w:pPr>
        <w:pStyle w:val="BodyText"/>
        <w:spacing w:line="357" w:lineRule="auto" w:before="241"/>
        <w:ind w:left="641" w:right="4579"/>
      </w:pP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этап</w:t>
      </w:r>
      <w:r>
        <w:rPr>
          <w:color w:val="212121"/>
          <w:spacing w:val="-14"/>
        </w:rPr>
        <w:t> </w:t>
      </w:r>
      <w:r>
        <w:rPr>
          <w:color w:val="212121"/>
        </w:rPr>
        <w:t>важен,</w:t>
      </w:r>
      <w:r>
        <w:rPr>
          <w:color w:val="212121"/>
          <w:spacing w:val="-14"/>
        </w:rPr>
        <w:t> </w:t>
      </w:r>
      <w:r>
        <w:rPr>
          <w:color w:val="212121"/>
        </w:rPr>
        <w:t>потому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</w:rPr>
        <w:t>честного</w:t>
      </w:r>
      <w:r>
        <w:rPr>
          <w:color w:val="212121"/>
          <w:spacing w:val="-14"/>
        </w:rPr>
        <w:t> </w:t>
      </w:r>
      <w:r>
        <w:rPr>
          <w:color w:val="212121"/>
        </w:rPr>
        <w:t>взгляда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дефициты</w:t>
      </w:r>
      <w:r>
        <w:rPr>
          <w:color w:val="212121"/>
          <w:spacing w:val="-14"/>
        </w:rPr>
        <w:t> </w:t>
      </w:r>
      <w:r>
        <w:rPr>
          <w:color w:val="212121"/>
        </w:rPr>
        <w:t>невозможно построить эффективный маршрут развития.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2"/>
        <w:spacing w:line="565" w:lineRule="exact"/>
        <w:ind w:right="0"/>
        <w:rPr>
          <w:rFonts w:ascii="Arial Black" w:hAnsi="Arial Black"/>
          <w:b w:val="0"/>
          <w:sz w:val="48"/>
        </w:rPr>
      </w:pPr>
      <w:r>
        <w:rPr>
          <w:rFonts w:ascii="Arial Black" w:hAnsi="Arial Black"/>
          <w:b w:val="0"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84083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475648" id="docshape8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 Black" w:hAnsi="Arial Black"/>
          <w:b w:val="0"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84134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>
                          <a:hlinkClick r:id="rId95"/>
                        </wps:cNvPr>
                        <wps:cNvSpPr/>
                        <wps:spPr>
                          <a:xfrm>
                            <a:off x="381000" y="5486399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>
                          <a:hlinkClick r:id="rId95"/>
                        </wps:cNvPr>
                        <wps:cNvSpPr/>
                        <wps:spPr>
                          <a:xfrm>
                            <a:off x="381000" y="5486399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09587" y="1981202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71487" y="5829303"/>
                            <a:ext cx="4342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213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342130" h="9525">
                                <a:moveTo>
                                  <a:pt x="191990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1919909" y="9525"/>
                                </a:lnTo>
                                <a:lnTo>
                                  <a:pt x="1919909" y="0"/>
                                </a:lnTo>
                                <a:close/>
                              </a:path>
                              <a:path w="4342130" h="9525">
                                <a:moveTo>
                                  <a:pt x="3902837" y="0"/>
                                </a:moveTo>
                                <a:lnTo>
                                  <a:pt x="1971294" y="0"/>
                                </a:lnTo>
                                <a:lnTo>
                                  <a:pt x="1971294" y="9525"/>
                                </a:lnTo>
                                <a:lnTo>
                                  <a:pt x="3902837" y="9525"/>
                                </a:lnTo>
                                <a:lnTo>
                                  <a:pt x="3902837" y="0"/>
                                </a:lnTo>
                                <a:close/>
                              </a:path>
                              <a:path w="4342130" h="9525">
                                <a:moveTo>
                                  <a:pt x="3989654" y="0"/>
                                </a:moveTo>
                                <a:lnTo>
                                  <a:pt x="3974236" y="0"/>
                                </a:lnTo>
                                <a:lnTo>
                                  <a:pt x="3974236" y="9525"/>
                                </a:lnTo>
                                <a:lnTo>
                                  <a:pt x="3989654" y="9525"/>
                                </a:lnTo>
                                <a:lnTo>
                                  <a:pt x="3989654" y="0"/>
                                </a:lnTo>
                                <a:close/>
                              </a:path>
                              <a:path w="4342130" h="9525">
                                <a:moveTo>
                                  <a:pt x="4341774" y="0"/>
                                </a:moveTo>
                                <a:lnTo>
                                  <a:pt x="4041051" y="0"/>
                                </a:lnTo>
                                <a:lnTo>
                                  <a:pt x="4041051" y="9525"/>
                                </a:lnTo>
                                <a:lnTo>
                                  <a:pt x="4341774" y="9525"/>
                                </a:lnTo>
                                <a:lnTo>
                                  <a:pt x="4341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545730" y="5829299"/>
                            <a:ext cx="15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9525">
                                <a:moveTo>
                                  <a:pt x="15420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5420" y="0"/>
                                </a:lnTo>
                                <a:lnTo>
                                  <a:pt x="15420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09587" y="8372478"/>
                            <a:ext cx="4762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76550">
                                <a:moveTo>
                                  <a:pt x="47625" y="2849562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62"/>
                                </a:lnTo>
                                <a:lnTo>
                                  <a:pt x="0" y="2855887"/>
                                </a:lnTo>
                                <a:lnTo>
                                  <a:pt x="20662" y="2876537"/>
                                </a:lnTo>
                                <a:lnTo>
                                  <a:pt x="26974" y="2876537"/>
                                </a:lnTo>
                                <a:lnTo>
                                  <a:pt x="47625" y="2855887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62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78037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37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37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475136" id="docshapegroup86" coordorigin="750,0" coordsize="11400,23812">
                <v:rect style="position:absolute;left:750;top:0;width:11400;height:23812" id="docshape87" filled="true" fillcolor="#ffffff" stroked="false">
                  <v:fill type="solid"/>
                </v:rect>
                <v:rect style="position:absolute;left:1350;top:8640;width:10200;height:885" id="docshape88" href="https://newuroki.net/kopilka-uchitelja/kriticheskoe-myshlenie-na-uroke/" filled="true" fillcolor="#1150d3" stroked="false">
                  <v:fill type="solid"/>
                </v:rect>
                <v:rect style="position:absolute;left:1350;top:8640;width:60;height:885" id="docshape89" href="https://newuroki.net/kopilka-uchitelja/kriticheskoe-myshlenie-na-uroke/" filled="true" fillcolor="#000000" stroked="false">
                  <v:fill type="solid"/>
                </v:rect>
                <v:shape style="position:absolute;left:1709;top:3120;width:75;height:1290" id="docshape90" coordorigin="1710,3120" coordsize="75,1290" path="m1785,4368l1784,4363,1780,4354,1778,4349,1770,4342,1766,4340,1757,4336,1752,4335,1743,4335,1738,4336,1729,4340,1724,4342,1717,4349,1715,4354,1711,4363,1710,4368,1710,4377,1711,4382,1715,4391,1717,4395,1724,4403,1729,4405,1738,4409,1743,4410,1752,4410,1757,4409,1766,4405,1770,4403,1778,4395,1780,4391,1784,4382,1785,4377,1785,4372,1785,4368xm1785,3152l1784,3148,1780,3139,1778,3134,1770,3127,1766,3125,1757,3121,1752,3120,1743,3120,1738,3121,1729,3125,1724,3127,1717,3134,1715,3139,1711,3148,1710,3152,1710,3162,1711,3167,1715,3176,1717,3180,1724,3188,1729,3190,1738,3194,1743,3195,1752,3195,1757,3194,1766,3190,1770,3188,1778,3180,1780,3176,1784,3167,1785,3162,1785,3157,1785,3152xe" filled="true" fillcolor="#212121" stroked="false">
                  <v:path arrowok="t"/>
                  <v:fill type="solid"/>
                </v:shape>
                <v:shape style="position:absolute;left:1649;top:9180;width:6838;height:15" id="docshape91" coordorigin="1650,9180" coordsize="6838,15" path="m2553,9180l1650,9180,1650,9195,2553,9195,2553,9180xm4673,9180l4535,9180,4401,9180,2634,9180,2634,9195,4401,9195,4535,9195,4673,9195,4673,9180xm7796,9180l4754,9180,4754,9195,7796,9195,7796,9180xm7933,9180l7909,9180,7909,9195,7933,9195,7933,9180xm8487,9180l8014,9180,8014,9195,8487,9195,8487,9180xe" filled="true" fillcolor="#1150d3" stroked="false">
                  <v:path arrowok="t"/>
                  <v:fill type="solid"/>
                </v:shape>
                <v:rect style="position:absolute;left:7908;top:9180;width:25;height:15" id="docshape92" filled="true" fillcolor="#ffffff" stroked="false">
                  <v:fill type="solid"/>
                </v:rect>
                <v:shape style="position:absolute;left:1709;top:13185;width:75;height:4530" id="docshape93" coordorigin="1710,13185" coordsize="75,4530" path="m1785,17672l1784,17668,1780,17659,1778,17654,1770,17647,1766,17645,1757,17641,1752,17640,1743,17640,1738,17641,1729,17645,1724,17647,1717,17654,1715,17659,1711,17668,1710,17672,1710,17682,1711,17687,1715,17696,1717,17700,1724,17707,1729,17710,1738,17714,1743,17715,1752,17715,1757,17714,1766,17710,1770,17707,1778,17700,1780,17696,1784,17687,1785,17682,1785,17677,1785,17672xm1785,16457l1784,16453,1780,16444,1778,16439,1770,16432,1766,16430,1757,16426,1752,16425,1743,16425,1738,16426,1729,16430,1724,16432,1717,16439,1715,16444,1711,16453,1710,16457,1710,16467,1711,16472,1715,16481,1717,16485,1724,16493,1729,16495,1738,16499,1743,16500,1752,16500,1757,16499,1766,16495,1770,16493,1778,16485,1780,16481,1784,16472,1785,16467,1785,16462,1785,16457xm1785,15648l1784,15643,1780,15634,1778,15629,1770,15622,1766,15620,1757,15616,1752,15615,1743,15615,1738,15616,1729,15620,1724,15622,1717,15629,1715,15634,1711,15643,1710,15648,1710,15657,1711,15662,1715,15671,1717,15675,1724,15683,1729,15685,1738,15689,1743,15690,1752,15690,1757,15689,1766,15685,1770,15683,1778,15675,1780,15671,1784,15662,1785,15657,1785,15652,1785,15648xm1785,14432l1784,14428,1780,14419,1778,14414,1770,14407,1766,14405,1757,14401,1752,14400,1743,14400,1738,14401,1729,14405,1724,14407,1717,14414,1715,14419,1711,14428,1710,14432,1710,14442,1711,14447,1715,14456,1717,14460,1724,14468,1729,14470,1738,14474,1743,14475,1752,14475,1757,14474,1766,14470,1770,14468,1778,14460,1780,14456,1784,14447,1785,14442,1785,14437,1785,14432xm1785,13217l1784,13213,1780,13204,1778,13199,1770,13192,1766,13190,1757,13186,1752,13185,1743,13185,1738,13186,1729,13190,1724,13192,1717,13199,1715,13204,1711,13213,1710,13217,1710,13227,1711,13232,1715,13241,1717,13245,1724,13252,1729,13255,1738,13259,1743,13260,1752,13260,1757,13259,1766,13255,1770,13252,1778,13245,1780,13241,1784,13232,1785,13227,1785,13222,1785,132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Траектория</w:t>
      </w:r>
      <w:r>
        <w:rPr>
          <w:color w:val="202020"/>
          <w:spacing w:val="-8"/>
        </w:rPr>
        <w:t> </w:t>
      </w:r>
      <w:r>
        <w:rPr>
          <w:color w:val="202020"/>
        </w:rPr>
        <w:t>профессионального</w:t>
      </w:r>
      <w:r>
        <w:rPr>
          <w:color w:val="202020"/>
          <w:spacing w:val="-21"/>
        </w:rPr>
        <w:t> </w:t>
      </w:r>
      <w:r>
        <w:rPr>
          <w:color w:val="202020"/>
          <w:spacing w:val="-2"/>
        </w:rPr>
        <w:t>развития</w:t>
      </w:r>
      <w:r>
        <w:rPr>
          <w:rFonts w:ascii="Arial Black" w:hAnsi="Arial Black"/>
          <w:b w:val="0"/>
          <w:color w:val="202020"/>
          <w:spacing w:val="-2"/>
          <w:sz w:val="48"/>
        </w:rPr>
        <w:t>:</w:t>
      </w:r>
    </w:p>
    <w:p>
      <w:pPr>
        <w:spacing w:line="482" w:lineRule="exact" w:before="0"/>
        <w:ind w:left="641" w:right="0" w:firstLine="0"/>
        <w:jc w:val="left"/>
        <w:rPr>
          <w:rFonts w:ascii="Arial" w:hAnsi="Arial"/>
          <w:b/>
          <w:sz w:val="42"/>
        </w:rPr>
      </w:pPr>
      <w:r>
        <w:rPr>
          <w:rFonts w:ascii="Arial" w:hAnsi="Arial"/>
          <w:b/>
          <w:color w:val="202020"/>
          <w:spacing w:val="-16"/>
          <w:w w:val="110"/>
          <w:sz w:val="42"/>
        </w:rPr>
        <w:t>стратегия</w:t>
      </w:r>
      <w:r>
        <w:rPr>
          <w:rFonts w:ascii="Arial" w:hAnsi="Arial"/>
          <w:b/>
          <w:color w:val="202020"/>
          <w:spacing w:val="-38"/>
          <w:w w:val="110"/>
          <w:sz w:val="42"/>
        </w:rPr>
        <w:t> </w:t>
      </w:r>
      <w:r>
        <w:rPr>
          <w:rFonts w:ascii="Arial" w:hAnsi="Arial"/>
          <w:b/>
          <w:color w:val="202020"/>
          <w:spacing w:val="-16"/>
          <w:w w:val="110"/>
          <w:sz w:val="42"/>
        </w:rPr>
        <w:t>и</w:t>
      </w:r>
      <w:r>
        <w:rPr>
          <w:rFonts w:ascii="Arial" w:hAnsi="Arial"/>
          <w:b/>
          <w:color w:val="202020"/>
          <w:spacing w:val="-41"/>
          <w:w w:val="110"/>
          <w:sz w:val="42"/>
        </w:rPr>
        <w:t> </w:t>
      </w:r>
      <w:r>
        <w:rPr>
          <w:rFonts w:ascii="Arial" w:hAnsi="Arial"/>
          <w:b/>
          <w:color w:val="202020"/>
          <w:spacing w:val="-16"/>
          <w:w w:val="110"/>
          <w:sz w:val="42"/>
        </w:rPr>
        <w:t>тактика</w:t>
      </w:r>
    </w:p>
    <w:p>
      <w:pPr>
        <w:pStyle w:val="BodyText"/>
        <w:spacing w:line="357" w:lineRule="auto" w:before="439"/>
        <w:ind w:left="641" w:right="4579"/>
      </w:pPr>
      <w:r>
        <w:rPr>
          <w:color w:val="212121"/>
        </w:rPr>
        <w:t>Траектория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6"/>
        </w:rPr>
        <w:t> </w:t>
      </w:r>
      <w:r>
        <w:rPr>
          <w:color w:val="212121"/>
        </w:rPr>
        <w:t>развития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план,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преподавателю двигаться к своим целям. Она строится на основе целей и выявленных дефицитов и включает два ключевых аспекта:</w:t>
      </w:r>
    </w:p>
    <w:p>
      <w:pPr>
        <w:pStyle w:val="BodyText"/>
        <w:spacing w:before="26"/>
      </w:pPr>
    </w:p>
    <w:p>
      <w:pPr>
        <w:pStyle w:val="BodyText"/>
        <w:ind w:left="1241"/>
      </w:pPr>
      <w:r>
        <w:rPr>
          <w:rFonts w:ascii="Arial" w:hAnsi="Arial"/>
          <w:b/>
          <w:color w:val="212121"/>
        </w:rPr>
        <w:t>Стратегия.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общее</w:t>
      </w:r>
      <w:r>
        <w:rPr>
          <w:color w:val="212121"/>
          <w:spacing w:val="-10"/>
        </w:rPr>
        <w:t> </w:t>
      </w:r>
      <w:r>
        <w:rPr>
          <w:color w:val="212121"/>
        </w:rPr>
        <w:t>видение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чему</w:t>
      </w:r>
      <w:r>
        <w:rPr>
          <w:color w:val="212121"/>
          <w:spacing w:val="-10"/>
        </w:rPr>
        <w:t> </w:t>
      </w:r>
      <w:r>
        <w:rPr>
          <w:color w:val="212121"/>
        </w:rPr>
        <w:t>преподаватель</w:t>
      </w:r>
      <w:r>
        <w:rPr>
          <w:color w:val="212121"/>
          <w:spacing w:val="-10"/>
        </w:rPr>
        <w:t> </w:t>
      </w:r>
      <w:r>
        <w:rPr>
          <w:color w:val="212121"/>
        </w:rPr>
        <w:t>стремится.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Например,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«стать</w:t>
      </w:r>
      <w:r>
        <w:rPr>
          <w:color w:val="212121"/>
          <w:spacing w:val="-12"/>
        </w:rPr>
        <w:t> </w:t>
      </w:r>
      <w:r>
        <w:rPr>
          <w:color w:val="212121"/>
        </w:rPr>
        <w:t>экспертом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2"/>
        </w:rPr>
        <w:t> </w:t>
      </w:r>
      <w:r>
        <w:rPr>
          <w:color w:val="212121"/>
        </w:rPr>
        <w:t>цифровых</w:t>
      </w:r>
      <w:r>
        <w:rPr>
          <w:color w:val="212121"/>
          <w:spacing w:val="-12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уроках»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«развить навыки проектного обучения».</w:t>
      </w:r>
    </w:p>
    <w:p>
      <w:pPr>
        <w:pStyle w:val="BodyText"/>
        <w:spacing w:line="355" w:lineRule="auto"/>
        <w:ind w:left="1241" w:right="4579"/>
      </w:pPr>
      <w:r>
        <w:rPr>
          <w:rFonts w:ascii="Arial" w:hAnsi="Arial"/>
          <w:b/>
          <w:color w:val="212121"/>
        </w:rPr>
        <w:t>Тактика.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15"/>
        </w:rPr>
        <w:t> </w:t>
      </w:r>
      <w:r>
        <w:rPr>
          <w:color w:val="212121"/>
        </w:rPr>
        <w:t>шаги,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достичь стратегической цели.</w:t>
      </w:r>
    </w:p>
    <w:p>
      <w:pPr>
        <w:pStyle w:val="Heading3"/>
        <w:spacing w:before="236"/>
        <w:ind w:left="641"/>
      </w:pPr>
      <w:r>
        <w:rPr>
          <w:color w:val="212121"/>
          <w:spacing w:val="-2"/>
        </w:rPr>
        <w:t>Например:</w:t>
      </w:r>
    </w:p>
    <w:p>
      <w:pPr>
        <w:pStyle w:val="BodyText"/>
        <w:spacing w:line="357" w:lineRule="auto" w:before="133"/>
        <w:ind w:left="641" w:right="6217"/>
      </w:pPr>
      <w:r>
        <w:rPr>
          <w:color w:val="212121"/>
        </w:rPr>
        <w:t>Пройти</w:t>
      </w:r>
      <w:r>
        <w:rPr>
          <w:color w:val="212121"/>
          <w:spacing w:val="-16"/>
        </w:rPr>
        <w:t> </w:t>
      </w:r>
      <w:r>
        <w:rPr>
          <w:color w:val="212121"/>
        </w:rPr>
        <w:t>курсы</w:t>
      </w:r>
      <w:r>
        <w:rPr>
          <w:color w:val="212121"/>
          <w:spacing w:val="-16"/>
        </w:rPr>
        <w:t> </w:t>
      </w:r>
      <w:r>
        <w:rPr>
          <w:color w:val="212121"/>
        </w:rPr>
        <w:t>повышения</w:t>
      </w:r>
      <w:r>
        <w:rPr>
          <w:color w:val="212121"/>
          <w:spacing w:val="-16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цифровым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технологиям. Изучить опыт коллег, которые уже используют эти подходы.</w:t>
      </w:r>
    </w:p>
    <w:p>
      <w:pPr>
        <w:pStyle w:val="BodyText"/>
        <w:spacing w:line="357" w:lineRule="auto"/>
        <w:ind w:left="641" w:right="5789"/>
      </w:pPr>
      <w:r>
        <w:rPr>
          <w:color w:val="212121"/>
        </w:rPr>
        <w:t>Попробовать</w:t>
      </w:r>
      <w:r>
        <w:rPr>
          <w:color w:val="212121"/>
          <w:spacing w:val="-11"/>
        </w:rPr>
        <w:t> </w:t>
      </w:r>
      <w:r>
        <w:rPr>
          <w:color w:val="212121"/>
        </w:rPr>
        <w:t>новые</w:t>
      </w:r>
      <w:r>
        <w:rPr>
          <w:color w:val="212121"/>
          <w:spacing w:val="-11"/>
        </w:rPr>
        <w:t> </w:t>
      </w:r>
      <w:r>
        <w:rPr>
          <w:color w:val="212121"/>
        </w:rPr>
        <w:t>методики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своих</w:t>
      </w:r>
      <w:r>
        <w:rPr>
          <w:color w:val="212121"/>
          <w:spacing w:val="-11"/>
        </w:rPr>
        <w:t> </w:t>
      </w:r>
      <w:r>
        <w:rPr>
          <w:color w:val="212121"/>
        </w:rPr>
        <w:t>уроках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оценить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эффективность. Участвовать в конкурсах или конференциях.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79"/>
      </w:pPr>
      <w:r>
        <w:rPr>
          <w:color w:val="212121"/>
        </w:rPr>
        <w:t>Траектория</w:t>
      </w:r>
      <w:r>
        <w:rPr>
          <w:color w:val="212121"/>
          <w:spacing w:val="-16"/>
        </w:rPr>
        <w:t> </w:t>
      </w:r>
      <w:r>
        <w:rPr>
          <w:color w:val="212121"/>
        </w:rPr>
        <w:t>развития</w:t>
      </w:r>
      <w:r>
        <w:rPr>
          <w:color w:val="212121"/>
          <w:spacing w:val="-16"/>
        </w:rPr>
        <w:t> </w:t>
      </w:r>
      <w:r>
        <w:rPr>
          <w:color w:val="212121"/>
        </w:rPr>
        <w:t>должна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гибкой: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учитель</w:t>
      </w:r>
      <w:r>
        <w:rPr>
          <w:color w:val="212121"/>
          <w:spacing w:val="-16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неожиданными трудностями или появляются новые возможности, план корректируется.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895349</wp:posOffset>
                </wp:positionH>
                <wp:positionV relativeFrom="paragraph">
                  <wp:posOffset>150553</wp:posOffset>
                </wp:positionV>
                <wp:extent cx="6438900" cy="561975"/>
                <wp:effectExtent l="0" t="0" r="0" b="0"/>
                <wp:wrapTopAndBottom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9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Критическое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мышление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роке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54612pt;width:507pt;height:44.25pt;mso-position-horizontal-relative:page;mso-position-vertical-relative:paragraph;z-index:-15716864;mso-wrap-distance-left:0;mso-wrap-distance-right:0" type="#_x0000_t202" id="docshape94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9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Критическое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мышление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роке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2"/>
        <w:spacing w:line="276" w:lineRule="auto" w:before="266"/>
      </w:pPr>
      <w:r>
        <w:rPr>
          <w:color w:val="202020"/>
          <w:spacing w:val="-22"/>
          <w:w w:val="110"/>
        </w:rPr>
        <w:t>Методы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22"/>
          <w:w w:val="110"/>
        </w:rPr>
        <w:t>диагностики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2"/>
          <w:w w:val="110"/>
        </w:rPr>
        <w:t>профессиональных </w:t>
      </w:r>
      <w:r>
        <w:rPr>
          <w:color w:val="202020"/>
          <w:spacing w:val="-2"/>
          <w:w w:val="110"/>
        </w:rPr>
        <w:t>компетенций</w:t>
      </w:r>
    </w:p>
    <w:p>
      <w:pPr>
        <w:pStyle w:val="BodyText"/>
        <w:spacing w:line="357" w:lineRule="auto" w:before="352"/>
        <w:ind w:left="641" w:right="4705"/>
      </w:pP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понять,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компетенции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педагогу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развивать,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используются </w:t>
      </w:r>
      <w:r>
        <w:rPr>
          <w:color w:val="212121"/>
        </w:rPr>
        <w:t>разные методы диагностики.</w:t>
      </w:r>
    </w:p>
    <w:p>
      <w:pPr>
        <w:pStyle w:val="BodyText"/>
        <w:spacing w:before="28"/>
      </w:pPr>
    </w:p>
    <w:p>
      <w:pPr>
        <w:pStyle w:val="BodyText"/>
        <w:spacing w:before="1"/>
        <w:ind w:left="641"/>
      </w:pPr>
      <w:r>
        <w:rPr>
          <w:color w:val="212121"/>
        </w:rPr>
        <w:t>Вот</w:t>
      </w:r>
      <w:r>
        <w:rPr>
          <w:color w:val="212121"/>
          <w:spacing w:val="-8"/>
        </w:rPr>
        <w:t> </w:t>
      </w:r>
      <w:r>
        <w:rPr>
          <w:color w:val="212121"/>
        </w:rPr>
        <w:t>основные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  <w:spacing w:val="-4"/>
        </w:rPr>
        <w:t>них:</w:t>
      </w:r>
    </w:p>
    <w:p>
      <w:pPr>
        <w:pStyle w:val="BodyText"/>
        <w:spacing w:before="157"/>
      </w:pPr>
    </w:p>
    <w:p>
      <w:pPr>
        <w:pStyle w:val="BodyText"/>
        <w:spacing w:line="357" w:lineRule="auto"/>
        <w:ind w:left="1241" w:right="4579"/>
      </w:pPr>
      <w:r>
        <w:rPr>
          <w:rFonts w:ascii="Arial" w:hAnsi="Arial"/>
          <w:b/>
          <w:color w:val="212121"/>
        </w:rPr>
        <w:t>Тестирование. </w:t>
      </w:r>
      <w:r>
        <w:rPr>
          <w:color w:val="212121"/>
        </w:rPr>
        <w:t>Специализированные тесты помогают оценить уровень знаний и умений.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тесты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знание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2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12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2"/>
        </w:rPr>
        <w:t> </w:t>
      </w:r>
      <w:r>
        <w:rPr>
          <w:color w:val="212121"/>
        </w:rPr>
        <w:t>или методов работы с детьми с ОВЗ.</w:t>
      </w:r>
    </w:p>
    <w:p>
      <w:pPr>
        <w:pStyle w:val="BodyText"/>
        <w:spacing w:line="357" w:lineRule="auto"/>
        <w:ind w:left="1241" w:right="4579"/>
      </w:pPr>
      <w:r>
        <w:rPr>
          <w:rFonts w:ascii="Arial" w:hAnsi="Arial"/>
          <w:b/>
          <w:color w:val="212121"/>
        </w:rPr>
        <w:t>Анализ уроков. </w:t>
      </w:r>
      <w:r>
        <w:rPr>
          <w:color w:val="212121"/>
        </w:rPr>
        <w:t>Это может быть как самоанализ, так и анализ со стороны коллег или</w:t>
      </w:r>
      <w:r>
        <w:rPr>
          <w:color w:val="212121"/>
          <w:spacing w:val="-14"/>
        </w:rPr>
        <w:t> </w:t>
      </w:r>
      <w:r>
        <w:rPr>
          <w:color w:val="212121"/>
        </w:rPr>
        <w:t>администрации.</w:t>
      </w:r>
      <w:r>
        <w:rPr>
          <w:color w:val="212121"/>
          <w:spacing w:val="-14"/>
        </w:rPr>
        <w:t> </w:t>
      </w:r>
      <w:r>
        <w:rPr>
          <w:color w:val="212121"/>
        </w:rPr>
        <w:t>Во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анализа</w:t>
      </w:r>
      <w:r>
        <w:rPr>
          <w:color w:val="212121"/>
          <w:spacing w:val="-14"/>
        </w:rPr>
        <w:t> </w:t>
      </w:r>
      <w:r>
        <w:rPr>
          <w:color w:val="212121"/>
        </w:rPr>
        <w:t>оценивается,</w:t>
      </w:r>
      <w:r>
        <w:rPr>
          <w:color w:val="212121"/>
          <w:spacing w:val="-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эффективны</w:t>
      </w:r>
      <w:r>
        <w:rPr>
          <w:color w:val="212121"/>
          <w:spacing w:val="-14"/>
        </w:rPr>
        <w:t> </w:t>
      </w:r>
      <w:r>
        <w:rPr>
          <w:color w:val="212121"/>
        </w:rPr>
        <w:t>методы, которые использует учитель.</w:t>
      </w:r>
    </w:p>
    <w:p>
      <w:pPr>
        <w:pStyle w:val="BodyText"/>
        <w:spacing w:line="355" w:lineRule="auto"/>
        <w:ind w:left="1241" w:right="4579"/>
      </w:pPr>
      <w:r>
        <w:rPr>
          <w:rFonts w:ascii="Arial" w:hAnsi="Arial"/>
          <w:b/>
          <w:color w:val="212121"/>
        </w:rPr>
        <w:t>Аттестация.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процесс</w:t>
      </w:r>
      <w:r>
        <w:rPr>
          <w:color w:val="212121"/>
          <w:spacing w:val="-16"/>
        </w:rPr>
        <w:t> </w:t>
      </w:r>
      <w:r>
        <w:rPr>
          <w:color w:val="212121"/>
        </w:rPr>
        <w:t>включает</w:t>
      </w:r>
      <w:r>
        <w:rPr>
          <w:color w:val="212121"/>
          <w:spacing w:val="-16"/>
        </w:rPr>
        <w:t> </w:t>
      </w:r>
      <w:r>
        <w:rPr>
          <w:color w:val="212121"/>
        </w:rPr>
        <w:t>оценку</w:t>
      </w:r>
      <w:r>
        <w:rPr>
          <w:color w:val="212121"/>
          <w:spacing w:val="-16"/>
        </w:rPr>
        <w:t> </w:t>
      </w:r>
      <w:r>
        <w:rPr>
          <w:color w:val="212121"/>
        </w:rPr>
        <w:t>проф.</w:t>
      </w:r>
      <w:r>
        <w:rPr>
          <w:color w:val="212121"/>
          <w:spacing w:val="-15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-16"/>
        </w:rPr>
        <w:t> </w:t>
      </w:r>
      <w:r>
        <w:rPr>
          <w:color w:val="212121"/>
        </w:rPr>
        <w:t>преподавателя,</w:t>
      </w:r>
      <w:r>
        <w:rPr>
          <w:color w:val="212121"/>
          <w:spacing w:val="-16"/>
        </w:rPr>
        <w:t> </w:t>
      </w:r>
      <w:r>
        <w:rPr>
          <w:color w:val="212121"/>
        </w:rPr>
        <w:t>его образовательных программ и успехов учеников.</w:t>
      </w:r>
    </w:p>
    <w:p>
      <w:pPr>
        <w:pStyle w:val="BodyText"/>
        <w:spacing w:line="357" w:lineRule="auto"/>
        <w:ind w:left="1241" w:right="5399"/>
        <w:jc w:val="both"/>
      </w:pPr>
      <w:r>
        <w:rPr>
          <w:rFonts w:ascii="Arial" w:hAnsi="Arial"/>
          <w:b/>
          <w:color w:val="212121"/>
        </w:rPr>
        <w:t>Портфолио.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Сбор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отражают</w:t>
      </w:r>
      <w:r>
        <w:rPr>
          <w:color w:val="212121"/>
          <w:spacing w:val="-16"/>
        </w:rPr>
        <w:t> </w:t>
      </w:r>
      <w:r>
        <w:rPr>
          <w:color w:val="212121"/>
        </w:rPr>
        <w:t>квалификационные</w:t>
      </w:r>
      <w:r>
        <w:rPr>
          <w:color w:val="212121"/>
          <w:spacing w:val="-16"/>
        </w:rPr>
        <w:t> </w:t>
      </w:r>
      <w:r>
        <w:rPr>
          <w:color w:val="212121"/>
        </w:rPr>
        <w:t>успехи </w:t>
      </w:r>
      <w:r>
        <w:rPr>
          <w:color w:val="212121"/>
          <w:spacing w:val="-2"/>
        </w:rPr>
        <w:t>педагога: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методические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разработки,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ученические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работы,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отзывы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родителей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 коллег.</w:t>
      </w:r>
    </w:p>
    <w:p>
      <w:pPr>
        <w:pStyle w:val="BodyText"/>
        <w:spacing w:line="355" w:lineRule="auto"/>
        <w:ind w:left="1241" w:right="5440"/>
        <w:jc w:val="both"/>
      </w:pPr>
      <w:r>
        <w:rPr>
          <w:rFonts w:ascii="Arial" w:hAnsi="Arial"/>
          <w:b/>
          <w:color w:val="212121"/>
        </w:rPr>
        <w:t>Обратная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связь.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анонимный</w:t>
      </w:r>
      <w:r>
        <w:rPr>
          <w:color w:val="212121"/>
          <w:spacing w:val="-9"/>
        </w:rPr>
        <w:t> </w:t>
      </w:r>
      <w:r>
        <w:rPr>
          <w:color w:val="212121"/>
        </w:rPr>
        <w:t>опрос</w:t>
      </w:r>
      <w:r>
        <w:rPr>
          <w:color w:val="212121"/>
          <w:spacing w:val="-9"/>
        </w:rPr>
        <w:t> </w:t>
      </w:r>
      <w:r>
        <w:rPr>
          <w:color w:val="212121"/>
        </w:rPr>
        <w:t>учеников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родителей, который помогает пед.работнику увидеть свою работу с другой стороны.</w:t>
      </w:r>
    </w:p>
    <w:p>
      <w:pPr>
        <w:pStyle w:val="BodyText"/>
        <w:spacing w:line="357" w:lineRule="auto" w:before="226"/>
        <w:ind w:left="641" w:right="4579"/>
      </w:pP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методы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6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6"/>
        </w:rPr>
        <w:t> </w:t>
      </w:r>
      <w:r>
        <w:rPr>
          <w:color w:val="212121"/>
        </w:rPr>
        <w:t>точную</w:t>
      </w:r>
      <w:r>
        <w:rPr>
          <w:color w:val="212121"/>
          <w:spacing w:val="-16"/>
        </w:rPr>
        <w:t> </w:t>
      </w:r>
      <w:r>
        <w:rPr>
          <w:color w:val="212121"/>
        </w:rPr>
        <w:t>картину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профессиональных компетенций и выбрать правильные направления для развития.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79"/>
      </w:pPr>
      <w:r>
        <w:rPr>
          <w:color w:val="212121"/>
        </w:rPr>
        <w:t>ИОМ становится эффективным инструментом, только если его структура четко продумана,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содержание</w:t>
      </w:r>
      <w:r>
        <w:rPr>
          <w:color w:val="212121"/>
          <w:spacing w:val="-13"/>
        </w:rPr>
        <w:t> </w:t>
      </w:r>
      <w:r>
        <w:rPr>
          <w:color w:val="212121"/>
        </w:rPr>
        <w:t>отражает</w:t>
      </w:r>
      <w:r>
        <w:rPr>
          <w:color w:val="212121"/>
          <w:spacing w:val="-13"/>
        </w:rPr>
        <w:t> </w:t>
      </w:r>
      <w:r>
        <w:rPr>
          <w:color w:val="212121"/>
        </w:rPr>
        <w:t>реальные</w:t>
      </w:r>
      <w:r>
        <w:rPr>
          <w:color w:val="212121"/>
          <w:spacing w:val="-13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-13"/>
        </w:rPr>
        <w:t> </w:t>
      </w:r>
      <w:r>
        <w:rPr>
          <w:color w:val="212121"/>
        </w:rPr>
        <w:t>педагога.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просто документ, а живой план, который помогает учителю расти и развиваться вместе с системой образования.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line="261" w:lineRule="auto" w:before="27"/>
        <w:rPr>
          <w:sz w:val="51"/>
        </w:rPr>
      </w:pPr>
      <w:r>
        <w:rPr>
          <w:sz w:val="51"/>
        </w:rPr>
        <mc:AlternateContent>
          <mc:Choice Requires="wps">
            <w:drawing>
              <wp:anchor distT="0" distB="0" distL="0" distR="0" allowOverlap="1" layoutInCell="1" locked="0" behindDoc="1" simplePos="0" relativeHeight="48684185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474624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51"/>
        </w:rPr>
        <mc:AlternateContent>
          <mc:Choice Requires="wps">
            <w:drawing>
              <wp:anchor distT="0" distB="0" distL="0" distR="0" allowOverlap="1" layoutInCell="1" locked="0" behindDoc="1" simplePos="0" relativeHeight="486842368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>
                            <a:hlinkClick r:id="rId97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965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609587" y="6076951"/>
                            <a:ext cx="47625" cy="722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229475">
                                <a:moveTo>
                                  <a:pt x="47625" y="7202500"/>
                                </a:moveTo>
                                <a:lnTo>
                                  <a:pt x="26974" y="7181850"/>
                                </a:lnTo>
                                <a:lnTo>
                                  <a:pt x="20662" y="7181850"/>
                                </a:lnTo>
                                <a:lnTo>
                                  <a:pt x="0" y="7202500"/>
                                </a:lnTo>
                                <a:lnTo>
                                  <a:pt x="0" y="7208812"/>
                                </a:lnTo>
                                <a:lnTo>
                                  <a:pt x="20662" y="7229462"/>
                                </a:lnTo>
                                <a:lnTo>
                                  <a:pt x="26974" y="7229462"/>
                                </a:lnTo>
                                <a:lnTo>
                                  <a:pt x="47625" y="7208812"/>
                                </a:lnTo>
                                <a:lnTo>
                                  <a:pt x="47625" y="7205662"/>
                                </a:lnTo>
                                <a:lnTo>
                                  <a:pt x="47625" y="7202500"/>
                                </a:lnTo>
                                <a:close/>
                              </a:path>
                              <a:path w="47625" h="7229475">
                                <a:moveTo>
                                  <a:pt x="47625" y="5916612"/>
                                </a:moveTo>
                                <a:lnTo>
                                  <a:pt x="26974" y="5895975"/>
                                </a:lnTo>
                                <a:lnTo>
                                  <a:pt x="20662" y="5895975"/>
                                </a:lnTo>
                                <a:lnTo>
                                  <a:pt x="0" y="5916612"/>
                                </a:lnTo>
                                <a:lnTo>
                                  <a:pt x="0" y="5922937"/>
                                </a:lnTo>
                                <a:lnTo>
                                  <a:pt x="20662" y="5943587"/>
                                </a:lnTo>
                                <a:lnTo>
                                  <a:pt x="26974" y="5943587"/>
                                </a:lnTo>
                                <a:lnTo>
                                  <a:pt x="47625" y="5922937"/>
                                </a:lnTo>
                                <a:lnTo>
                                  <a:pt x="47625" y="5919787"/>
                                </a:lnTo>
                                <a:lnTo>
                                  <a:pt x="47625" y="5916612"/>
                                </a:lnTo>
                                <a:close/>
                              </a:path>
                              <a:path w="47625" h="7229475">
                                <a:moveTo>
                                  <a:pt x="47625" y="4887912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12"/>
                                </a:lnTo>
                                <a:lnTo>
                                  <a:pt x="0" y="4894237"/>
                                </a:lnTo>
                                <a:lnTo>
                                  <a:pt x="20662" y="4914887"/>
                                </a:lnTo>
                                <a:lnTo>
                                  <a:pt x="26974" y="4914887"/>
                                </a:lnTo>
                                <a:lnTo>
                                  <a:pt x="47625" y="4894237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12"/>
                                </a:lnTo>
                                <a:close/>
                              </a:path>
                              <a:path w="47625" h="7229475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72294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72294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474112" id="docshapegroup96" coordorigin="750,0" coordsize="11400,23812">
                <v:rect style="position:absolute;left:750;top:0;width:11400;height:23812" id="docshape97" filled="true" fillcolor="#ffffff" stroked="false">
                  <v:fill type="solid"/>
                </v:rect>
                <v:shape style="position:absolute;left:1350;top:1590;width:4500;height:4500" type="#_x0000_t75" id="docshape98" href="https://newuroki.net/wp-content/uploads/2025/01/3-uchitelja-shkola-soveshhanie.jpg" stroked="false">
                  <v:imagedata r:id="rId96" o:title=""/>
                </v:shape>
                <v:shape style="position:absolute;left:1709;top:9570;width:75;height:11385" id="docshape99" coordorigin="1710,9570" coordsize="75,11385" path="m1785,20913l1784,20908,1780,20899,1778,20894,1770,20887,1766,20885,1757,20881,1752,20880,1743,20880,1738,20881,1729,20885,1724,20887,1717,20894,1715,20899,1711,20908,1710,20913,1710,20922,1711,20927,1715,20936,1717,20940,1724,20948,1729,20950,1738,20954,1743,20955,1752,20955,1757,20954,1766,20950,1770,20948,1778,20940,1780,20936,1784,20927,1785,20922,1785,20917,1785,20913xm1785,18887l1784,18883,1780,18874,1778,18869,1770,18862,1766,18860,1757,18856,1752,18855,1743,18855,1738,18856,1729,18860,1724,18862,1717,18869,1715,18874,1711,18883,1710,18887,1710,18897,1711,18902,1715,18911,1717,18915,1724,18922,1729,18925,1738,18929,1743,18930,1752,18930,1757,18929,1766,18925,1770,18922,1778,18915,1780,18911,1784,18902,1785,18897,1785,18892,1785,18887xm1785,17267l1784,17263,1780,17254,1778,17249,1770,17242,1766,17240,1757,17236,1752,17235,1743,17235,1738,17236,1729,17240,1724,17242,1717,17249,1715,17254,1711,17263,1710,17267,1710,17277,1711,17282,1715,17291,1717,17295,1724,17302,1729,17305,1738,17309,1743,17310,1752,17310,1757,17309,1766,17305,1770,17302,1778,17295,1780,17291,1784,17282,1785,17277,1785,17272,1785,17267xm1785,13653l1784,13648,1780,13639,1778,13634,1770,13627,1766,13625,1757,13621,1752,13620,1743,13620,1738,13621,1729,13625,1724,13627,1717,13634,1715,13639,1711,13648,1710,13653,1710,13662,1711,13667,1715,13676,1717,13680,1724,13687,1729,13690,1738,13694,1743,13695,1752,13695,1757,13694,1766,13690,1770,13687,1778,13680,1780,13676,1784,13667,1785,13662,1785,13657,1785,13653xm1785,12032l1784,12028,1780,12019,1778,12014,1770,12007,1766,12005,1757,12001,1752,12000,1743,12000,1738,12001,1729,12005,1724,12007,1717,12014,1715,12019,1711,12028,1710,12032,1710,12042,1711,12047,1715,12056,1717,12060,1724,12067,1729,12070,1738,12074,1743,12075,1752,12075,1757,12074,1766,12070,1770,12067,1778,12060,1780,12056,1784,12047,1785,12042,1785,12037,1785,12032xm1785,9603l1784,9598,1780,9589,1778,9584,1770,9577,1766,9575,1757,9571,1752,9570,1743,9570,1738,9571,1729,9575,1724,9577,1717,9584,1715,9589,1711,9598,1710,9603,1710,9612,1711,9617,1715,9626,1717,9630,1724,9637,1729,9640,1738,9644,1743,9645,1752,9645,1757,9644,1766,9640,1770,9637,1778,9630,1780,9626,1784,9617,1785,9612,1785,9607,1785,96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4"/>
          <w:w w:val="110"/>
        </w:rPr>
        <w:t>КАК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4"/>
          <w:w w:val="110"/>
        </w:rPr>
        <w:t>разрабатывается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4"/>
          <w:w w:val="110"/>
        </w:rPr>
        <w:t>и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24"/>
          <w:w w:val="110"/>
        </w:rPr>
        <w:t>реализуется </w:t>
      </w:r>
      <w:r>
        <w:rPr>
          <w:color w:val="202020"/>
          <w:spacing w:val="-4"/>
          <w:w w:val="110"/>
        </w:rPr>
        <w:t>ИОМ</w:t>
      </w:r>
      <w:r>
        <w:rPr>
          <w:color w:val="202020"/>
          <w:spacing w:val="-4"/>
          <w:w w:val="110"/>
          <w:sz w:val="51"/>
        </w:rPr>
        <w:t>?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4"/>
        <w:rPr>
          <w:rFonts w:ascii="Arial"/>
          <w:b/>
          <w:sz w:val="19"/>
        </w:rPr>
      </w:pPr>
    </w:p>
    <w:p>
      <w:pPr>
        <w:spacing w:before="1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8"/>
        <w:rPr>
          <w:rFonts w:ascii="Arial"/>
          <w:i/>
          <w:sz w:val="19"/>
        </w:rPr>
      </w:pPr>
    </w:p>
    <w:p>
      <w:pPr>
        <w:pStyle w:val="Heading2"/>
        <w:ind w:right="0"/>
      </w:pPr>
      <w:r>
        <w:rPr>
          <w:color w:val="202020"/>
          <w:spacing w:val="-19"/>
          <w:w w:val="105"/>
        </w:rPr>
        <w:t>Этапы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5"/>
          <w:w w:val="110"/>
        </w:rPr>
        <w:t>проектирования</w:t>
      </w:r>
    </w:p>
    <w:p>
      <w:pPr>
        <w:pStyle w:val="BodyText"/>
        <w:spacing w:line="357" w:lineRule="auto" w:before="440"/>
        <w:ind w:left="641" w:right="4705"/>
      </w:pPr>
      <w:r>
        <w:rPr>
          <w:color w:val="212121"/>
        </w:rPr>
        <w:t>Проектирование индивидуального образовательного маршрута (ИОМ) включает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последовательных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этапов,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позволяют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педагогу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систематизировать </w:t>
      </w:r>
      <w:r>
        <w:rPr>
          <w:color w:val="212121"/>
        </w:rPr>
        <w:t>свои цели и пути их достижения: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Определение</w:t>
      </w:r>
      <w:r>
        <w:rPr>
          <w:color w:val="212121"/>
          <w:spacing w:val="-5"/>
        </w:rPr>
        <w:t> </w:t>
      </w:r>
      <w:r>
        <w:rPr>
          <w:color w:val="212121"/>
        </w:rPr>
        <w:t>начальной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точки.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На этом этапе он анализирует текущий уровень своих профессиональных компетенций.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похоже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то,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водитель</w:t>
      </w:r>
      <w:r>
        <w:rPr>
          <w:color w:val="212121"/>
          <w:spacing w:val="-16"/>
        </w:rPr>
        <w:t> </w:t>
      </w:r>
      <w:r>
        <w:rPr>
          <w:color w:val="212121"/>
        </w:rPr>
        <w:t>смотрит</w:t>
      </w:r>
      <w:r>
        <w:rPr>
          <w:color w:val="212121"/>
          <w:spacing w:val="-16"/>
        </w:rPr>
        <w:t> </w:t>
      </w:r>
      <w:r>
        <w:rPr>
          <w:color w:val="212121"/>
        </w:rPr>
        <w:t>карту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поездкой:</w:t>
      </w:r>
      <w:r>
        <w:rPr>
          <w:color w:val="212121"/>
          <w:spacing w:val="-16"/>
        </w:rPr>
        <w:t> </w:t>
      </w:r>
      <w:r>
        <w:rPr>
          <w:color w:val="212121"/>
        </w:rPr>
        <w:t>чтобы понять, куда ехать, нужно знать, где ты находишься. Например, преподаватель выявляет, что ему сложно работать с электронными журналами или внедрять проектные методы обучения.</w:t>
      </w:r>
    </w:p>
    <w:p>
      <w:pPr>
        <w:pStyle w:val="Heading3"/>
        <w:spacing w:line="273" w:lineRule="exact"/>
      </w:pPr>
      <w:r>
        <w:rPr>
          <w:color w:val="212121"/>
        </w:rPr>
        <w:t>Постановка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целей.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  <w:spacing w:val="-2"/>
          <w:w w:val="105"/>
        </w:rPr>
        <w:t>Далее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05"/>
        </w:rPr>
        <w:t>формулирует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цели,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он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хочет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достичь.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должны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быть </w:t>
      </w:r>
      <w:r>
        <w:rPr>
          <w:color w:val="212121"/>
          <w:spacing w:val="-2"/>
        </w:rPr>
        <w:t>конкретные,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измеримые,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достижимые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задачи.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цель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звучать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так:</w:t>
      </w:r>
    </w:p>
    <w:p>
      <w:pPr>
        <w:pStyle w:val="BodyText"/>
        <w:spacing w:before="1"/>
        <w:ind w:left="1241"/>
      </w:pPr>
      <w:r>
        <w:rPr>
          <w:color w:val="212121"/>
        </w:rPr>
        <w:t>«Освоить</w:t>
      </w:r>
      <w:r>
        <w:rPr>
          <w:color w:val="212121"/>
          <w:spacing w:val="-11"/>
        </w:rPr>
        <w:t> </w:t>
      </w:r>
      <w:r>
        <w:rPr>
          <w:color w:val="212121"/>
        </w:rPr>
        <w:t>методы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детьми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ОВЗ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конца</w:t>
      </w:r>
      <w:r>
        <w:rPr>
          <w:color w:val="212121"/>
          <w:spacing w:val="-10"/>
        </w:rPr>
        <w:t> </w:t>
      </w:r>
      <w:r>
        <w:rPr>
          <w:color w:val="212121"/>
        </w:rPr>
        <w:t>учебного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года».</w:t>
      </w:r>
    </w:p>
    <w:p>
      <w:pPr>
        <w:pStyle w:val="Heading3"/>
        <w:spacing w:before="129"/>
      </w:pPr>
      <w:r>
        <w:rPr>
          <w:color w:val="212121"/>
        </w:rPr>
        <w:t>Разработка</w:t>
      </w:r>
      <w:r>
        <w:rPr>
          <w:color w:val="212121"/>
          <w:spacing w:val="-4"/>
        </w:rPr>
        <w:t> </w:t>
      </w:r>
      <w:r>
        <w:rPr>
          <w:color w:val="212121"/>
        </w:rPr>
        <w:t>плана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действий.</w:t>
      </w:r>
    </w:p>
    <w:p>
      <w:pPr>
        <w:pStyle w:val="BodyText"/>
        <w:spacing w:before="133"/>
        <w:ind w:left="1241"/>
      </w:pP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постановки</w:t>
      </w:r>
      <w:r>
        <w:rPr>
          <w:color w:val="212121"/>
          <w:spacing w:val="-13"/>
        </w:rPr>
        <w:t> </w:t>
      </w:r>
      <w:r>
        <w:rPr>
          <w:color w:val="212121"/>
        </w:rPr>
        <w:t>целей</w:t>
      </w:r>
      <w:r>
        <w:rPr>
          <w:color w:val="212121"/>
          <w:spacing w:val="-13"/>
        </w:rPr>
        <w:t> </w:t>
      </w:r>
      <w:r>
        <w:rPr>
          <w:color w:val="212121"/>
        </w:rPr>
        <w:t>составляется</w:t>
      </w:r>
      <w:r>
        <w:rPr>
          <w:color w:val="212121"/>
          <w:spacing w:val="-13"/>
        </w:rPr>
        <w:t> </w:t>
      </w:r>
      <w:r>
        <w:rPr>
          <w:color w:val="212121"/>
        </w:rPr>
        <w:t>детальный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план.</w:t>
      </w:r>
    </w:p>
    <w:p>
      <w:pPr>
        <w:pStyle w:val="BodyText"/>
        <w:spacing w:before="102"/>
      </w:pPr>
    </w:p>
    <w:p>
      <w:pPr>
        <w:pStyle w:val="BodyText"/>
        <w:ind w:left="641"/>
      </w:pP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включает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  <w:spacing w:val="-4"/>
        </w:rPr>
        <w:t>себя: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11"/>
        </w:numPr>
        <w:tabs>
          <w:tab w:pos="1241" w:val="left" w:leader="none"/>
        </w:tabs>
        <w:spacing w:line="357" w:lineRule="auto" w:before="1" w:after="0"/>
        <w:ind w:left="1241" w:right="5368" w:hanging="267"/>
        <w:jc w:val="left"/>
        <w:rPr>
          <w:sz w:val="24"/>
        </w:rPr>
      </w:pPr>
      <w:r>
        <w:rPr>
          <w:color w:val="212121"/>
          <w:sz w:val="24"/>
        </w:rPr>
        <w:t>Курсы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повышения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квалификации.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записаться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вебинар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 инклюзивному образованию.</w:t>
      </w:r>
    </w:p>
    <w:p>
      <w:pPr>
        <w:pStyle w:val="ListParagraph"/>
        <w:numPr>
          <w:ilvl w:val="0"/>
          <w:numId w:val="11"/>
        </w:numPr>
        <w:tabs>
          <w:tab w:pos="1241" w:val="left" w:leader="none"/>
        </w:tabs>
        <w:spacing w:line="240" w:lineRule="auto" w:before="0" w:after="0"/>
        <w:ind w:left="1241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Консультации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с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коллегами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или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методистами.</w:t>
      </w:r>
    </w:p>
    <w:p>
      <w:pPr>
        <w:pStyle w:val="ListParagraph"/>
        <w:numPr>
          <w:ilvl w:val="0"/>
          <w:numId w:val="11"/>
        </w:numPr>
        <w:tabs>
          <w:tab w:pos="1241" w:val="left" w:leader="none"/>
        </w:tabs>
        <w:spacing w:line="240" w:lineRule="auto" w:before="133" w:after="0"/>
        <w:ind w:left="1241" w:right="0" w:hanging="266"/>
        <w:jc w:val="left"/>
        <w:rPr>
          <w:sz w:val="24"/>
        </w:rPr>
      </w:pPr>
      <w:r>
        <w:rPr>
          <w:color w:val="212121"/>
          <w:sz w:val="24"/>
        </w:rPr>
        <w:t>Самостоятельное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изучение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литературы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видеоуроков.</w:t>
      </w:r>
    </w:p>
    <w:p>
      <w:pPr>
        <w:pStyle w:val="BodyText"/>
        <w:spacing w:before="98"/>
      </w:pPr>
    </w:p>
    <w:p>
      <w:pPr>
        <w:pStyle w:val="Heading3"/>
      </w:pPr>
      <w:r>
        <w:rPr>
          <w:color w:val="212121"/>
        </w:rPr>
        <w:t>Определение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ресурсов.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Определяет, какие ресурсы ему понадобятся: время, деньги, доступ к платформам или</w:t>
      </w:r>
      <w:r>
        <w:rPr>
          <w:color w:val="212121"/>
          <w:spacing w:val="-13"/>
        </w:rPr>
        <w:t> </w:t>
      </w:r>
      <w:r>
        <w:rPr>
          <w:color w:val="212121"/>
        </w:rPr>
        <w:t>помощь</w:t>
      </w:r>
      <w:r>
        <w:rPr>
          <w:color w:val="212121"/>
          <w:spacing w:val="-13"/>
        </w:rPr>
        <w:t> </w:t>
      </w:r>
      <w:r>
        <w:rPr>
          <w:color w:val="212121"/>
        </w:rPr>
        <w:t>коллег.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учителю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пройти</w:t>
      </w:r>
      <w:r>
        <w:rPr>
          <w:color w:val="212121"/>
          <w:spacing w:val="-13"/>
        </w:rPr>
        <w:t> </w:t>
      </w:r>
      <w:r>
        <w:rPr>
          <w:color w:val="212121"/>
        </w:rPr>
        <w:t>курсы,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договаривается с администрацией о распределении нагрузки, чтобы выделить время на обучение.</w:t>
      </w:r>
    </w:p>
    <w:p>
      <w:pPr>
        <w:pStyle w:val="Heading3"/>
        <w:spacing w:line="273" w:lineRule="exact"/>
      </w:pPr>
      <w:r>
        <w:rPr>
          <w:color w:val="212121"/>
        </w:rPr>
        <w:t>Реализация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мониторинг.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На этом этапе преподаватель начинает реализовывать план, одновременно фиксируя свои успехи и возникающие трудности. Например, после прохождения курса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пробует</w:t>
      </w:r>
      <w:r>
        <w:rPr>
          <w:color w:val="212121"/>
          <w:spacing w:val="-13"/>
        </w:rPr>
        <w:t> </w:t>
      </w:r>
      <w:r>
        <w:rPr>
          <w:color w:val="212121"/>
        </w:rPr>
        <w:t>внедрить</w:t>
      </w:r>
      <w:r>
        <w:rPr>
          <w:color w:val="212121"/>
          <w:spacing w:val="-13"/>
        </w:rPr>
        <w:t> </w:t>
      </w:r>
      <w:r>
        <w:rPr>
          <w:color w:val="212121"/>
        </w:rPr>
        <w:t>новые</w:t>
      </w:r>
      <w:r>
        <w:rPr>
          <w:color w:val="212121"/>
          <w:spacing w:val="-13"/>
        </w:rPr>
        <w:t> </w:t>
      </w:r>
      <w:r>
        <w:rPr>
          <w:color w:val="212121"/>
        </w:rPr>
        <w:t>методики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классе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записывает,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получилось,</w:t>
      </w:r>
      <w:r>
        <w:rPr>
          <w:color w:val="212121"/>
          <w:spacing w:val="-13"/>
        </w:rPr>
        <w:t> </w:t>
      </w:r>
      <w:r>
        <w:rPr>
          <w:color w:val="212121"/>
        </w:rPr>
        <w:t>а что нет.</w:t>
      </w:r>
    </w:p>
    <w:p>
      <w:pPr>
        <w:pStyle w:val="Heading3"/>
        <w:spacing w:line="273" w:lineRule="exact"/>
      </w:pPr>
      <w:r>
        <w:rPr>
          <w:color w:val="212121"/>
        </w:rPr>
        <w:t>Оценка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корректировка.</w:t>
      </w:r>
    </w:p>
    <w:p>
      <w:pPr>
        <w:pStyle w:val="BodyText"/>
        <w:spacing w:line="357" w:lineRule="auto" w:before="133"/>
        <w:ind w:left="1241" w:right="4954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конце</w:t>
      </w:r>
      <w:r>
        <w:rPr>
          <w:color w:val="212121"/>
          <w:spacing w:val="-11"/>
        </w:rPr>
        <w:t> </w:t>
      </w:r>
      <w:r>
        <w:rPr>
          <w:color w:val="212121"/>
        </w:rPr>
        <w:t>маршрута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анализирует,</w:t>
      </w:r>
      <w:r>
        <w:rPr>
          <w:color w:val="212121"/>
          <w:spacing w:val="-11"/>
        </w:rPr>
        <w:t> </w:t>
      </w:r>
      <w:r>
        <w:rPr>
          <w:color w:val="212121"/>
        </w:rPr>
        <w:t>удалось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достичь</w:t>
      </w:r>
      <w:r>
        <w:rPr>
          <w:color w:val="212121"/>
          <w:spacing w:val="-11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-11"/>
        </w:rPr>
        <w:t> </w:t>
      </w:r>
      <w:r>
        <w:rPr>
          <w:color w:val="212121"/>
        </w:rPr>
        <w:t>целей.</w:t>
      </w:r>
      <w:r>
        <w:rPr>
          <w:color w:val="212121"/>
          <w:spacing w:val="-11"/>
        </w:rPr>
        <w:t> </w:t>
      </w:r>
      <w:r>
        <w:rPr>
          <w:color w:val="212121"/>
        </w:rPr>
        <w:t>Если что-то осталось нерешенным, маршрут корректируется.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2"/>
        <w:spacing w:line="268" w:lineRule="auto"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288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473600" id="docshape1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3392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09587" y="1724034"/>
                            <a:ext cx="47625" cy="339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90900">
                                <a:moveTo>
                                  <a:pt x="47625" y="3363912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912"/>
                                </a:lnTo>
                                <a:lnTo>
                                  <a:pt x="0" y="3370237"/>
                                </a:lnTo>
                                <a:lnTo>
                                  <a:pt x="20662" y="3390887"/>
                                </a:lnTo>
                                <a:lnTo>
                                  <a:pt x="26974" y="3390887"/>
                                </a:lnTo>
                                <a:lnTo>
                                  <a:pt x="47625" y="3370237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912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134109"/>
                            <a:ext cx="2857499" cy="2324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609587" y="11020434"/>
                            <a:ext cx="4762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76550">
                                <a:moveTo>
                                  <a:pt x="47625" y="2849575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75"/>
                                </a:lnTo>
                                <a:lnTo>
                                  <a:pt x="0" y="2855887"/>
                                </a:lnTo>
                                <a:lnTo>
                                  <a:pt x="20662" y="2876537"/>
                                </a:lnTo>
                                <a:lnTo>
                                  <a:pt x="26974" y="2876537"/>
                                </a:lnTo>
                                <a:lnTo>
                                  <a:pt x="47625" y="2855887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75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473088" id="docshapegroup101" coordorigin="750,0" coordsize="11400,23812">
                <v:rect style="position:absolute;left:750;top:-1;width:11400;height:23812" id="docshape102" filled="true" fillcolor="#ffffff" stroked="false">
                  <v:fill type="solid"/>
                </v:rect>
                <v:shape style="position:absolute;left:1709;top:2715;width:75;height:5340" id="docshape103" coordorigin="1710,2715" coordsize="75,5340" path="m1785,8012l1784,8008,1780,7999,1778,7994,1770,7987,1766,7985,1757,7981,1752,7980,1743,7980,1738,7981,1729,7985,1724,7987,1717,7994,1715,7999,1711,8008,1710,8012,1710,8022,1711,8027,1715,8036,1717,8040,1724,8047,1729,8050,1738,8054,1743,8055,1752,8055,1757,8054,1766,8050,1770,8047,1778,8040,1780,8036,1784,8027,1785,8022,1785,8017,1785,8012xm1785,6798l1784,6793,1780,6784,1778,6779,1770,6772,1766,6770,1757,6766,1752,6765,1743,6765,1738,6766,1729,6770,1724,6772,1717,6779,1715,6784,1711,6793,1710,6798,1710,6807,1711,6812,1715,6821,1717,6825,1724,6832,1729,6835,1738,6839,1743,6840,1752,6840,1757,6839,1766,6835,1770,6832,1778,6825,1780,6821,1784,6812,1785,6807,1785,6802,1785,6798xm1785,5583l1784,5578,1780,5569,1778,5564,1770,5557,1766,5555,1757,5551,1752,5550,1743,5550,1738,5551,1729,5555,1724,5557,1717,5564,1715,5569,1711,5578,1710,5583,1710,5592,1711,5597,1715,5606,1717,5610,1724,5618,1729,5620,1738,5624,1743,5625,1752,5625,1757,5624,1766,5620,1770,5618,1778,5610,1780,5606,1784,5597,1785,5592,1785,5587,1785,5583xm1785,4367l1784,4363,1780,4354,1778,4349,1770,4342,1766,4340,1757,4336,1752,4335,1743,4335,1738,4336,1729,4340,1724,4342,1717,4349,1715,4354,1711,4363,1710,4367,1710,4377,1711,4382,1715,4391,1717,4395,1724,4402,1729,4405,1738,4409,1743,4410,1752,4410,1757,4409,1766,4405,1770,4402,1778,4395,1780,4391,1784,4382,1785,4377,1785,4372,1785,4367xm1785,2747l1784,2743,1780,2734,1778,2729,1770,2722,1766,2720,1757,2716,1752,2715,1743,2715,1738,2716,1729,2720,1724,2722,1717,2729,1715,2734,1711,2743,1710,2747,1710,2757,1711,2762,1715,2771,1717,2775,1724,2783,1729,2785,1738,2789,1743,2790,1752,2790,1757,2789,1766,2785,1770,2783,1778,2775,1780,2771,1784,2762,1785,2757,1785,2752,1785,2747xe" filled="true" fillcolor="#212121" stroked="false">
                  <v:path arrowok="t"/>
                  <v:fill type="solid"/>
                </v:shape>
                <v:shape style="position:absolute;left:1350;top:9660;width:4500;height:3660" type="#_x0000_t75" id="docshape104" href="https://newuroki.net/wp-content/uploads/2025/01/instrumenty-samodiagnostiki-professionalnyh-kompetencij.png" stroked="false">
                  <v:imagedata r:id="rId98" o:title=""/>
                </v:shape>
                <v:shape style="position:absolute;left:1709;top:17355;width:75;height:4530" id="docshape105" coordorigin="1710,17355" coordsize="75,4530" path="m1785,21843l1784,21838,1780,21829,1778,21824,1770,21817,1766,21815,1757,21811,1752,21810,1743,21810,1738,21811,1729,21815,1724,21817,1717,21824,1715,21829,1711,21838,1710,21843,1710,21852,1711,21857,1715,21866,1717,21870,1724,21878,1729,21880,1738,21884,1743,21885,1752,21885,1757,21884,1766,21880,1770,21878,1778,21870,1780,21866,1784,21857,1785,21852,1785,21847,1785,21843xm1785,20223l1784,20218,1780,20209,1778,20204,1770,20197,1766,20195,1757,20191,1752,20190,1743,20190,1738,20191,1729,20195,1724,20197,1717,20204,1715,20209,1711,20218,1710,20223,1710,20232,1711,20237,1715,20246,1717,20250,1724,20258,1729,20260,1738,20264,1743,20265,1752,20265,1757,20264,1766,20260,1770,20258,1778,20250,1780,20246,1784,20237,1785,20232,1785,20227,1785,20223xm1785,18603l1784,18598,1780,18589,1778,18584,1770,18577,1766,18575,1757,18571,1752,18570,1743,18570,1738,18571,1729,18575,1724,18577,1717,18584,1715,18589,1711,18598,1710,18603,1710,18612,1711,18617,1715,18626,1717,18630,1724,18638,1729,18640,1738,18644,1743,18645,1752,18645,1757,18644,1766,18640,1770,18638,1778,18630,1780,18626,1784,18617,1785,18612,1785,18607,1785,18603xm1785,17387l1784,17383,1780,17374,1778,17369,1770,17362,1766,17360,1757,17356,1752,17355,1743,17355,1738,17356,1729,17360,1724,17362,1717,17369,1715,17374,1711,17383,1710,17387,1710,17397,1711,17402,1715,17411,1717,17415,1724,17422,1729,17425,1738,17429,1743,17430,1752,17430,1757,17429,1766,17425,1770,17422,1778,17415,1780,17411,1784,17402,1785,17397,1785,17392,1785,1738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0"/>
          <w:w w:val="110"/>
        </w:rPr>
        <w:t>Инструменты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0"/>
          <w:w w:val="110"/>
        </w:rPr>
        <w:t>самодиагностики </w:t>
      </w:r>
      <w:r>
        <w:rPr>
          <w:color w:val="202020"/>
          <w:spacing w:val="-22"/>
          <w:w w:val="110"/>
        </w:rPr>
        <w:t>профессиональных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22"/>
          <w:w w:val="110"/>
        </w:rPr>
        <w:t>компетенций</w:t>
      </w:r>
    </w:p>
    <w:p>
      <w:pPr>
        <w:pStyle w:val="BodyText"/>
        <w:spacing w:line="357" w:lineRule="auto" w:before="381"/>
        <w:ind w:left="641" w:right="4579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того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каких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направлениях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развиваться,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используются разные инструменты самодиагностики: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Анкеты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опросники.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Пример:</w:t>
      </w:r>
      <w:r>
        <w:rPr>
          <w:color w:val="212121"/>
          <w:spacing w:val="-15"/>
        </w:rPr>
        <w:t> </w:t>
      </w:r>
      <w:r>
        <w:rPr>
          <w:color w:val="212121"/>
        </w:rPr>
        <w:t>учителю</w:t>
      </w:r>
      <w:r>
        <w:rPr>
          <w:color w:val="212121"/>
          <w:spacing w:val="-15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5"/>
        </w:rPr>
        <w:t> </w:t>
      </w:r>
      <w:r>
        <w:rPr>
          <w:color w:val="212121"/>
        </w:rPr>
        <w:t>анкету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вопросами</w:t>
      </w:r>
      <w:r>
        <w:rPr>
          <w:color w:val="212121"/>
          <w:spacing w:val="-15"/>
        </w:rPr>
        <w:t> </w:t>
      </w:r>
      <w:r>
        <w:rPr>
          <w:color w:val="212121"/>
        </w:rPr>
        <w:t>вроде</w:t>
      </w:r>
      <w:r>
        <w:rPr>
          <w:color w:val="212121"/>
          <w:spacing w:val="-15"/>
        </w:rPr>
        <w:t> </w:t>
      </w:r>
      <w:r>
        <w:rPr>
          <w:color w:val="212121"/>
        </w:rPr>
        <w:t>«Какие</w:t>
      </w:r>
      <w:r>
        <w:rPr>
          <w:color w:val="212121"/>
          <w:spacing w:val="-15"/>
        </w:rPr>
        <w:t> </w:t>
      </w:r>
      <w:r>
        <w:rPr>
          <w:color w:val="212121"/>
        </w:rPr>
        <w:t>методы</w:t>
      </w:r>
      <w:r>
        <w:rPr>
          <w:color w:val="212121"/>
          <w:spacing w:val="-15"/>
        </w:rPr>
        <w:t> </w:t>
      </w:r>
      <w:r>
        <w:rPr>
          <w:color w:val="212121"/>
        </w:rPr>
        <w:t>обучения</w:t>
      </w:r>
      <w:r>
        <w:rPr>
          <w:color w:val="212121"/>
          <w:spacing w:val="-15"/>
        </w:rPr>
        <w:t> </w:t>
      </w:r>
      <w:r>
        <w:rPr>
          <w:color w:val="212121"/>
        </w:rPr>
        <w:t>вы используете?» или «С какими трудностями вы сталкиваетесь в работе с родителями?». Ответы помогают выявить слабые стороны.</w:t>
      </w:r>
    </w:p>
    <w:p>
      <w:pPr>
        <w:pStyle w:val="Heading3"/>
        <w:spacing w:line="273" w:lineRule="exact"/>
      </w:pPr>
      <w:r>
        <w:rPr>
          <w:color w:val="212121"/>
          <w:spacing w:val="-2"/>
        </w:rPr>
        <w:t>Рефлексия.</w:t>
      </w:r>
    </w:p>
    <w:p>
      <w:pPr>
        <w:pStyle w:val="BodyText"/>
        <w:spacing w:line="357" w:lineRule="auto" w:before="133"/>
        <w:ind w:left="1241" w:right="4705"/>
      </w:pP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учитель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каждого</w:t>
      </w:r>
      <w:r>
        <w:rPr>
          <w:color w:val="212121"/>
          <w:spacing w:val="-14"/>
        </w:rPr>
        <w:t> </w:t>
      </w:r>
      <w:r>
        <w:rPr>
          <w:color w:val="212121"/>
        </w:rPr>
        <w:t>урока</w:t>
      </w:r>
      <w:r>
        <w:rPr>
          <w:color w:val="212121"/>
          <w:spacing w:val="-14"/>
        </w:rPr>
        <w:t> </w:t>
      </w:r>
      <w:r>
        <w:rPr>
          <w:color w:val="212121"/>
        </w:rPr>
        <w:t>задает</w:t>
      </w:r>
      <w:r>
        <w:rPr>
          <w:color w:val="212121"/>
          <w:spacing w:val="-14"/>
        </w:rPr>
        <w:t> </w:t>
      </w:r>
      <w:r>
        <w:rPr>
          <w:color w:val="212121"/>
        </w:rPr>
        <w:t>себе</w:t>
      </w:r>
      <w:r>
        <w:rPr>
          <w:color w:val="212121"/>
          <w:spacing w:val="-14"/>
        </w:rPr>
        <w:t> </w:t>
      </w:r>
      <w:r>
        <w:rPr>
          <w:color w:val="212121"/>
        </w:rPr>
        <w:t>вопросы:</w:t>
      </w:r>
      <w:r>
        <w:rPr>
          <w:color w:val="212121"/>
          <w:spacing w:val="-14"/>
        </w:rPr>
        <w:t> </w:t>
      </w:r>
      <w:r>
        <w:rPr>
          <w:color w:val="212121"/>
        </w:rPr>
        <w:t>«Что</w:t>
      </w:r>
      <w:r>
        <w:rPr>
          <w:color w:val="212121"/>
          <w:spacing w:val="-14"/>
        </w:rPr>
        <w:t> </w:t>
      </w:r>
      <w:r>
        <w:rPr>
          <w:color w:val="212121"/>
        </w:rPr>
        <w:t>сегодня удалось? Почему?», «Где были проблемы? Как их можно решить?».</w:t>
      </w:r>
    </w:p>
    <w:p>
      <w:pPr>
        <w:pStyle w:val="Heading3"/>
        <w:spacing w:line="273" w:lineRule="exact"/>
      </w:pPr>
      <w:r>
        <w:rPr>
          <w:color w:val="212121"/>
        </w:rPr>
        <w:t>Анализ</w:t>
      </w:r>
      <w:r>
        <w:rPr>
          <w:color w:val="212121"/>
          <w:spacing w:val="-2"/>
        </w:rPr>
        <w:t> </w:t>
      </w:r>
      <w:r>
        <w:rPr>
          <w:color w:val="212121"/>
        </w:rPr>
        <w:t>ученических</w:t>
      </w:r>
      <w:r>
        <w:rPr>
          <w:color w:val="212121"/>
          <w:spacing w:val="-2"/>
        </w:rPr>
        <w:t> результатов.</w:t>
      </w:r>
    </w:p>
    <w:p>
      <w:pPr>
        <w:pStyle w:val="BodyText"/>
        <w:spacing w:line="355" w:lineRule="auto" w:before="133"/>
        <w:ind w:left="1241" w:right="4579"/>
        <w:rPr>
          <w:rFonts w:ascii="Arial" w:hAnsi="Arial"/>
          <w:b/>
        </w:rPr>
      </w:pPr>
      <w:r>
        <w:rPr>
          <w:color w:val="212121"/>
        </w:rPr>
        <w:t>Если ученики не понимают определенную тему или испытывают трудности с выполнением</w:t>
      </w:r>
      <w:r>
        <w:rPr>
          <w:color w:val="212121"/>
          <w:spacing w:val="-13"/>
        </w:rPr>
        <w:t> </w:t>
      </w:r>
      <w:r>
        <w:rPr>
          <w:color w:val="212121"/>
        </w:rPr>
        <w:t>заданий,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сигнал,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улучшить</w:t>
      </w:r>
      <w:r>
        <w:rPr>
          <w:color w:val="212121"/>
          <w:spacing w:val="-13"/>
        </w:rPr>
        <w:t> </w:t>
      </w:r>
      <w:r>
        <w:rPr>
          <w:color w:val="212121"/>
        </w:rPr>
        <w:t>методы</w:t>
      </w:r>
      <w:r>
        <w:rPr>
          <w:color w:val="212121"/>
          <w:spacing w:val="-13"/>
        </w:rPr>
        <w:t> </w:t>
      </w:r>
      <w:r>
        <w:rPr>
          <w:color w:val="212121"/>
        </w:rPr>
        <w:t>подачи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материала. </w:t>
      </w:r>
      <w:r>
        <w:rPr>
          <w:rFonts w:ascii="Arial" w:hAnsi="Arial"/>
          <w:b/>
          <w:color w:val="212121"/>
        </w:rPr>
        <w:t>Обратная связь.</w:t>
      </w:r>
    </w:p>
    <w:p>
      <w:pPr>
        <w:pStyle w:val="BodyText"/>
        <w:spacing w:before="2"/>
        <w:ind w:left="1241"/>
      </w:pPr>
      <w:r>
        <w:rPr>
          <w:color w:val="212121"/>
        </w:rPr>
        <w:t>Учитель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попросить</w:t>
      </w:r>
      <w:r>
        <w:rPr>
          <w:color w:val="212121"/>
          <w:spacing w:val="-14"/>
        </w:rPr>
        <w:t> </w:t>
      </w:r>
      <w:r>
        <w:rPr>
          <w:color w:val="212121"/>
        </w:rPr>
        <w:t>учеников</w:t>
      </w:r>
      <w:r>
        <w:rPr>
          <w:color w:val="212121"/>
          <w:spacing w:val="-13"/>
        </w:rPr>
        <w:t> </w:t>
      </w:r>
      <w:r>
        <w:rPr>
          <w:color w:val="212121"/>
        </w:rPr>
        <w:t>анонимно</w:t>
      </w:r>
      <w:r>
        <w:rPr>
          <w:color w:val="212121"/>
          <w:spacing w:val="-14"/>
        </w:rPr>
        <w:t> </w:t>
      </w:r>
      <w:r>
        <w:rPr>
          <w:color w:val="212121"/>
        </w:rPr>
        <w:t>оценить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уроки.</w:t>
      </w:r>
      <w:r>
        <w:rPr>
          <w:color w:val="212121"/>
          <w:spacing w:val="-13"/>
        </w:rPr>
        <w:t> </w:t>
      </w:r>
      <w:r>
        <w:rPr>
          <w:color w:val="212121"/>
        </w:rPr>
        <w:t>Пример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вопроса:</w:t>
      </w:r>
    </w:p>
    <w:p>
      <w:pPr>
        <w:pStyle w:val="BodyText"/>
        <w:spacing w:before="134"/>
        <w:ind w:left="1241"/>
      </w:pPr>
      <w:r>
        <w:rPr>
          <w:color w:val="212121"/>
        </w:rPr>
        <w:t>«Что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нравится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уроках,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хотелось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улучшить?»</w:t>
      </w:r>
    </w:p>
    <w:p>
      <w:pPr>
        <w:pStyle w:val="Heading3"/>
        <w:spacing w:before="129"/>
      </w:pPr>
      <w:r>
        <w:rPr>
          <w:color w:val="212121"/>
          <w:spacing w:val="-2"/>
        </w:rPr>
        <w:t>Портфолио.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  <w:spacing w:val="-2"/>
        </w:rPr>
        <w:t>Сбор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(конспекты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уроков,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разработки,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ученические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работы)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позволяет </w:t>
      </w:r>
      <w:r>
        <w:rPr>
          <w:color w:val="212121"/>
        </w:rPr>
        <w:t>преподавателю проанализировать, как он рос в своей профессии и что можно </w:t>
      </w:r>
      <w:r>
        <w:rPr>
          <w:color w:val="212121"/>
          <w:spacing w:val="-2"/>
        </w:rPr>
        <w:t>улучшить.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18"/>
        <w:rPr>
          <w:sz w:val="19"/>
        </w:rPr>
      </w:pPr>
    </w:p>
    <w:p>
      <w:pPr>
        <w:spacing w:before="0"/>
        <w:ind w:left="15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line="268" w:lineRule="auto"/>
      </w:pPr>
      <w:r>
        <w:rPr>
          <w:color w:val="202020"/>
        </w:rPr>
        <w:t>Технология</w:t>
      </w:r>
      <w:r>
        <w:rPr>
          <w:color w:val="202020"/>
          <w:spacing w:val="-33"/>
        </w:rPr>
        <w:t> </w:t>
      </w:r>
      <w:r>
        <w:rPr>
          <w:color w:val="202020"/>
        </w:rPr>
        <w:t>выявления</w:t>
      </w:r>
      <w:r>
        <w:rPr>
          <w:color w:val="202020"/>
          <w:spacing w:val="-33"/>
        </w:rPr>
        <w:t> </w:t>
      </w:r>
      <w:r>
        <w:rPr>
          <w:color w:val="202020"/>
        </w:rPr>
        <w:t>профессиональных </w:t>
      </w:r>
      <w:r>
        <w:rPr>
          <w:color w:val="202020"/>
          <w:spacing w:val="-2"/>
          <w:w w:val="110"/>
        </w:rPr>
        <w:t>дефицитов</w:t>
      </w:r>
    </w:p>
    <w:p>
      <w:pPr>
        <w:pStyle w:val="BodyText"/>
        <w:spacing w:line="357" w:lineRule="auto" w:before="381"/>
        <w:ind w:left="641" w:right="4579"/>
      </w:pPr>
      <w:r>
        <w:rPr>
          <w:color w:val="212121"/>
        </w:rPr>
        <w:t>Выявление профессиональных дефицитов — это важный этап в работе над ИОМ. Он помогает педагогу определить, что именно мешает ему развиваться и эффективно </w:t>
      </w:r>
      <w:r>
        <w:rPr>
          <w:color w:val="212121"/>
          <w:spacing w:val="-2"/>
          <w:w w:val="105"/>
        </w:rPr>
        <w:t>работать.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Анализ </w:t>
      </w:r>
      <w:r>
        <w:rPr>
          <w:color w:val="212121"/>
          <w:spacing w:val="-2"/>
        </w:rPr>
        <w:t>работы.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Пример: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уроки</w:t>
      </w:r>
      <w:r>
        <w:rPr>
          <w:color w:val="212121"/>
          <w:spacing w:val="-11"/>
        </w:rPr>
        <w:t> </w:t>
      </w:r>
      <w:r>
        <w:rPr>
          <w:color w:val="212121"/>
        </w:rPr>
        <w:t>проходят</w:t>
      </w:r>
      <w:r>
        <w:rPr>
          <w:color w:val="212121"/>
          <w:spacing w:val="-11"/>
        </w:rPr>
        <w:t> </w:t>
      </w:r>
      <w:r>
        <w:rPr>
          <w:color w:val="212121"/>
        </w:rPr>
        <w:t>скучно,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ученики</w:t>
      </w:r>
      <w:r>
        <w:rPr>
          <w:color w:val="212121"/>
          <w:spacing w:val="-11"/>
        </w:rPr>
        <w:t> </w:t>
      </w:r>
      <w:r>
        <w:rPr>
          <w:color w:val="212121"/>
        </w:rPr>
        <w:t>теряют</w:t>
      </w:r>
      <w:r>
        <w:rPr>
          <w:color w:val="212121"/>
          <w:spacing w:val="-11"/>
        </w:rPr>
        <w:t> </w:t>
      </w:r>
      <w:r>
        <w:rPr>
          <w:color w:val="212121"/>
        </w:rPr>
        <w:t>интерес,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быть сигналом, что нужно развивать навыки создания интерактивных занятий.</w:t>
      </w:r>
    </w:p>
    <w:p>
      <w:pPr>
        <w:pStyle w:val="Heading3"/>
        <w:spacing w:line="273" w:lineRule="exact"/>
      </w:pPr>
      <w:r>
        <w:rPr>
          <w:color w:val="212121"/>
        </w:rPr>
        <w:t>Сравнение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профессиональными</w:t>
      </w:r>
      <w:r>
        <w:rPr>
          <w:color w:val="212121"/>
          <w:spacing w:val="-2"/>
        </w:rPr>
        <w:t> стандартами.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Например, педагог сравнивает свои навыки с требованиями профессионального стандарта.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документе</w:t>
      </w:r>
      <w:r>
        <w:rPr>
          <w:color w:val="212121"/>
          <w:spacing w:val="-13"/>
        </w:rPr>
        <w:t> </w:t>
      </w:r>
      <w:r>
        <w:rPr>
          <w:color w:val="212121"/>
        </w:rPr>
        <w:t>указано,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должен</w:t>
      </w:r>
      <w:r>
        <w:rPr>
          <w:color w:val="212121"/>
          <w:spacing w:val="-13"/>
        </w:rPr>
        <w:t> </w:t>
      </w:r>
      <w:r>
        <w:rPr>
          <w:color w:val="212121"/>
        </w:rPr>
        <w:t>уметь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цифровые технологии, а в работе этого нет, это становится направлением для развития.</w:t>
      </w:r>
    </w:p>
    <w:p>
      <w:pPr>
        <w:pStyle w:val="Heading3"/>
        <w:spacing w:line="273" w:lineRule="exact"/>
      </w:pPr>
      <w:r>
        <w:rPr>
          <w:color w:val="212121"/>
        </w:rPr>
        <w:t>Обратная</w:t>
      </w:r>
      <w:r>
        <w:rPr>
          <w:color w:val="212121"/>
          <w:spacing w:val="-5"/>
        </w:rPr>
        <w:t> </w:t>
      </w:r>
      <w:r>
        <w:rPr>
          <w:color w:val="212121"/>
        </w:rPr>
        <w:t>связь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коллег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администрации.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Завуч может провести диагностику уроков и подсказать, где есть пробелы. 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«Вы</w:t>
      </w:r>
      <w:r>
        <w:rPr>
          <w:color w:val="212121"/>
          <w:spacing w:val="-11"/>
        </w:rPr>
        <w:t> </w:t>
      </w:r>
      <w:r>
        <w:rPr>
          <w:color w:val="212121"/>
        </w:rPr>
        <w:t>хорошо</w:t>
      </w:r>
      <w:r>
        <w:rPr>
          <w:color w:val="212121"/>
          <w:spacing w:val="-11"/>
        </w:rPr>
        <w:t> </w:t>
      </w:r>
      <w:r>
        <w:rPr>
          <w:color w:val="212121"/>
        </w:rPr>
        <w:t>объясняете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всегда</w:t>
      </w:r>
      <w:r>
        <w:rPr>
          <w:color w:val="212121"/>
          <w:spacing w:val="-11"/>
        </w:rPr>
        <w:t> </w:t>
      </w:r>
      <w:r>
        <w:rPr>
          <w:color w:val="212121"/>
        </w:rPr>
        <w:t>вовлекаете</w:t>
      </w:r>
      <w:r>
        <w:rPr>
          <w:color w:val="212121"/>
          <w:spacing w:val="-11"/>
        </w:rPr>
        <w:t> </w:t>
      </w:r>
      <w:r>
        <w:rPr>
          <w:color w:val="212121"/>
        </w:rPr>
        <w:t>детей</w:t>
      </w:r>
      <w:r>
        <w:rPr>
          <w:color w:val="212121"/>
          <w:spacing w:val="-11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обсуждение».</w:t>
      </w:r>
    </w:p>
    <w:p>
      <w:pPr>
        <w:pStyle w:val="Heading3"/>
        <w:spacing w:line="273" w:lineRule="exact"/>
      </w:pPr>
      <w:r>
        <w:rPr>
          <w:color w:val="212121"/>
          <w:spacing w:val="-2"/>
        </w:rPr>
        <w:t>Тестирование.</w:t>
      </w:r>
    </w:p>
    <w:p>
      <w:pPr>
        <w:pStyle w:val="BodyText"/>
        <w:spacing w:line="357" w:lineRule="auto" w:before="133"/>
        <w:ind w:left="1241" w:right="4639"/>
      </w:pP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педагог</w:t>
      </w:r>
      <w:r>
        <w:rPr>
          <w:color w:val="212121"/>
          <w:spacing w:val="-16"/>
        </w:rPr>
        <w:t> </w:t>
      </w:r>
      <w:r>
        <w:rPr>
          <w:color w:val="212121"/>
        </w:rPr>
        <w:t>проходит</w:t>
      </w:r>
      <w:r>
        <w:rPr>
          <w:color w:val="212121"/>
          <w:spacing w:val="-16"/>
        </w:rPr>
        <w:t> </w:t>
      </w:r>
      <w:r>
        <w:rPr>
          <w:color w:val="212121"/>
        </w:rPr>
        <w:t>тест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знание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16"/>
        </w:rPr>
        <w:t> </w:t>
      </w:r>
      <w:r>
        <w:rPr>
          <w:color w:val="212121"/>
        </w:rPr>
        <w:t>методик. Низкий результат указывает на то, что нужно пройти соответствующее обучение.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2"/>
        <w:spacing w:line="268" w:lineRule="auto"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3904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472576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4416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09587" y="1724033"/>
                            <a:ext cx="47625" cy="416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162425">
                                <a:moveTo>
                                  <a:pt x="47625" y="4135437"/>
                                </a:moveTo>
                                <a:lnTo>
                                  <a:pt x="26974" y="4114800"/>
                                </a:lnTo>
                                <a:lnTo>
                                  <a:pt x="20662" y="4114800"/>
                                </a:lnTo>
                                <a:lnTo>
                                  <a:pt x="0" y="4135437"/>
                                </a:lnTo>
                                <a:lnTo>
                                  <a:pt x="0" y="4141762"/>
                                </a:lnTo>
                                <a:lnTo>
                                  <a:pt x="20662" y="4162412"/>
                                </a:lnTo>
                                <a:lnTo>
                                  <a:pt x="26974" y="4162412"/>
                                </a:lnTo>
                                <a:lnTo>
                                  <a:pt x="47625" y="4141762"/>
                                </a:lnTo>
                                <a:lnTo>
                                  <a:pt x="47625" y="4138612"/>
                                </a:lnTo>
                                <a:lnTo>
                                  <a:pt x="47625" y="4135437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3363912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912"/>
                                </a:lnTo>
                                <a:lnTo>
                                  <a:pt x="0" y="3370237"/>
                                </a:lnTo>
                                <a:lnTo>
                                  <a:pt x="20662" y="3390887"/>
                                </a:lnTo>
                                <a:lnTo>
                                  <a:pt x="26974" y="3390887"/>
                                </a:lnTo>
                                <a:lnTo>
                                  <a:pt x="47625" y="3370237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912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17245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609599" y="14201778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15"/>
                                </a:moveTo>
                                <a:lnTo>
                                  <a:pt x="20654" y="47615"/>
                                </a:lnTo>
                                <a:lnTo>
                                  <a:pt x="17617" y="47002"/>
                                </a:lnTo>
                                <a:lnTo>
                                  <a:pt x="0" y="26956"/>
                                </a:lnTo>
                                <a:lnTo>
                                  <a:pt x="0" y="2064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6"/>
                                </a:lnTo>
                                <a:lnTo>
                                  <a:pt x="26970" y="47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472064" id="docshapegroup107" coordorigin="750,0" coordsize="11400,23812">
                <v:rect style="position:absolute;left:750;top:-1;width:11400;height:23812" id="docshape108" filled="true" fillcolor="#ffffff" stroked="false">
                  <v:fill type="solid"/>
                </v:rect>
                <v:shape style="position:absolute;left:1709;top:2715;width:75;height:6555" id="docshape109" coordorigin="1710,2715" coordsize="75,6555" path="m1785,9227l1784,9223,1780,9214,1778,9209,1770,9202,1766,9200,1757,9196,1752,9195,1743,9195,1738,9196,1729,9200,1724,9202,1717,9209,1715,9214,1711,9223,1710,9227,1710,9237,1711,9242,1715,9251,1717,9255,1724,9262,1729,9265,1738,9269,1743,9270,1752,9270,1757,9269,1766,9265,1770,9262,1778,9255,1780,9251,1784,9242,1785,9237,1785,9232,1785,9227xm1785,8012l1784,8008,1780,7999,1778,7994,1770,7987,1766,7985,1757,7981,1752,7980,1743,7980,1738,7981,1729,7985,1724,7987,1717,7994,1715,7999,1711,8008,1710,8012,1710,8022,1711,8027,1715,8036,1717,8040,1724,8048,1729,8050,1738,8054,1743,8055,1752,8055,1757,8054,1766,8050,1770,8048,1778,8040,1780,8036,1784,8027,1785,8022,1785,8017,1785,8012xm1785,6798l1784,6793,1780,6784,1778,6779,1770,6772,1766,6770,1757,6766,1752,6765,1743,6765,1738,6766,1729,6770,1724,6772,1717,6779,1715,6784,1711,6793,1710,6798,1710,6807,1711,6812,1715,6821,1717,6825,1724,6832,1729,6835,1738,6839,1743,6840,1752,6840,1757,6839,1766,6835,1770,6832,1778,6825,1780,6821,1784,6812,1785,6807,1785,6802,1785,6798xm1785,5582l1784,5578,1780,5569,1778,5564,1770,5557,1766,5555,1757,5551,1752,5550,1743,5550,1738,5551,1729,5555,1724,5557,1717,5564,1715,5569,1711,5578,1710,5582,1710,5592,1711,5597,1715,5606,1717,5610,1724,5618,1729,5620,1738,5624,1743,5625,1752,5625,1757,5624,1766,5620,1770,5618,1778,5610,1780,5606,1784,5597,1785,5592,1785,5587,1785,5582xm1785,4368l1784,4363,1780,4354,1778,4349,1770,4342,1766,4340,1757,4336,1752,4335,1743,4335,1738,4336,1729,4340,1724,4342,1717,4349,1715,4354,1711,4363,1710,4368,1710,4377,1711,4382,1715,4391,1717,4395,1724,4402,1729,4405,1738,4409,1743,4410,1752,4410,1757,4409,1766,4405,1770,4402,1778,4395,1780,4391,1784,4382,1785,4377,1785,4372,1785,4368xm1785,2747l1784,2743,1780,2734,1778,2729,1770,2722,1766,2720,1757,2716,1752,2715,1743,2715,1738,2716,1729,2720,1724,2722,1717,2729,1715,2734,1711,2743,1710,2747,1710,2757,1711,2762,1715,2771,1717,2775,1724,2783,1729,2785,1738,2789,1743,2790,1752,2790,1757,2789,1766,2785,1770,2783,1778,2775,1780,2771,1784,2762,1785,2757,1785,2752,1785,2747xe" filled="true" fillcolor="#212121" stroked="false">
                  <v:path arrowok="t"/>
                  <v:fill type="solid"/>
                </v:shape>
                <v:shape style="position:absolute;left:1350;top:12870;width:4500;height:4500" type="#_x0000_t75" id="docshape110" href="https://newuroki.net/wp-content/uploads/2025/01/4-direktor-shkola-soveshhanie.jpg" stroked="false">
                  <v:imagedata r:id="rId100" o:title=""/>
                </v:shape>
                <v:shape style="position:absolute;left:1710;top:22365;width:75;height:75" id="docshape111" coordorigin="1710,22365" coordsize="75,75" path="m1752,22440l1743,22440,1738,22439,1710,22407,1710,22397,1743,22365,1752,22365,1785,22402,1785,22407,1752,2244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Механизмы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20"/>
          <w:w w:val="110"/>
        </w:rPr>
        <w:t>корректировки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20"/>
          <w:w w:val="110"/>
        </w:rPr>
        <w:t>образовательного </w:t>
      </w:r>
      <w:r>
        <w:rPr>
          <w:color w:val="202020"/>
          <w:spacing w:val="-2"/>
          <w:w w:val="110"/>
        </w:rPr>
        <w:t>маршрута</w:t>
      </w:r>
    </w:p>
    <w:p>
      <w:pPr>
        <w:pStyle w:val="BodyText"/>
        <w:spacing w:line="357" w:lineRule="auto" w:before="381"/>
        <w:ind w:left="641" w:right="4579"/>
      </w:pPr>
      <w:r>
        <w:rPr>
          <w:color w:val="212121"/>
        </w:rPr>
        <w:t>Корректировка</w:t>
      </w:r>
      <w:r>
        <w:rPr>
          <w:color w:val="212121"/>
          <w:spacing w:val="-4"/>
        </w:rPr>
        <w:t> </w:t>
      </w:r>
      <w:r>
        <w:rPr>
          <w:color w:val="212121"/>
        </w:rPr>
        <w:t>ИОМ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естественная</w:t>
      </w:r>
      <w:r>
        <w:rPr>
          <w:color w:val="212121"/>
          <w:spacing w:val="-4"/>
        </w:rPr>
        <w:t> </w:t>
      </w:r>
      <w:r>
        <w:rPr>
          <w:color w:val="212121"/>
        </w:rPr>
        <w:t>часть</w:t>
      </w:r>
      <w:r>
        <w:rPr>
          <w:color w:val="212121"/>
          <w:spacing w:val="-4"/>
        </w:rPr>
        <w:t> </w:t>
      </w:r>
      <w:r>
        <w:rPr>
          <w:color w:val="212121"/>
        </w:rPr>
        <w:t>процесса.</w:t>
      </w:r>
      <w:r>
        <w:rPr>
          <w:color w:val="212121"/>
          <w:spacing w:val="-4"/>
        </w:rPr>
        <w:t> </w:t>
      </w:r>
      <w:r>
        <w:rPr>
          <w:color w:val="212121"/>
        </w:rPr>
        <w:t>Иногда</w:t>
      </w:r>
      <w:r>
        <w:rPr>
          <w:color w:val="212121"/>
          <w:spacing w:val="-4"/>
        </w:rPr>
        <w:t> </w:t>
      </w:r>
      <w:r>
        <w:rPr>
          <w:color w:val="212121"/>
        </w:rPr>
        <w:t>педагог</w:t>
      </w:r>
      <w:r>
        <w:rPr>
          <w:color w:val="212121"/>
          <w:spacing w:val="-4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4"/>
        </w:rPr>
        <w:t> </w:t>
      </w:r>
      <w:r>
        <w:rPr>
          <w:color w:val="212121"/>
        </w:rPr>
        <w:t>с трудностями, которые не предусматривались изначально, или возникают новые цели.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Анализ</w:t>
      </w:r>
      <w:r>
        <w:rPr>
          <w:color w:val="212121"/>
          <w:spacing w:val="-8"/>
        </w:rPr>
        <w:t> </w:t>
      </w:r>
      <w:r>
        <w:rPr>
          <w:color w:val="212121"/>
        </w:rPr>
        <w:t>промежуточных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результатов.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Пример: учитель планировал освоить новую методику преподавания, но понял, что выбранные</w:t>
      </w:r>
      <w:r>
        <w:rPr>
          <w:color w:val="212121"/>
          <w:spacing w:val="-9"/>
        </w:rPr>
        <w:t> </w:t>
      </w:r>
      <w:r>
        <w:rPr>
          <w:color w:val="212121"/>
        </w:rPr>
        <w:t>курсы</w:t>
      </w:r>
      <w:r>
        <w:rPr>
          <w:color w:val="212121"/>
          <w:spacing w:val="-9"/>
        </w:rPr>
        <w:t> </w:t>
      </w:r>
      <w:r>
        <w:rPr>
          <w:color w:val="212121"/>
        </w:rPr>
        <w:t>слишком</w:t>
      </w:r>
      <w:r>
        <w:rPr>
          <w:color w:val="212121"/>
          <w:spacing w:val="-9"/>
        </w:rPr>
        <w:t> </w:t>
      </w:r>
      <w:r>
        <w:rPr>
          <w:color w:val="212121"/>
        </w:rPr>
        <w:t>сложны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подходят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содержанию.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таком</w:t>
      </w:r>
      <w:r>
        <w:rPr>
          <w:color w:val="212121"/>
          <w:spacing w:val="-9"/>
        </w:rPr>
        <w:t> </w:t>
      </w:r>
      <w:r>
        <w:rPr>
          <w:color w:val="212121"/>
        </w:rPr>
        <w:t>случае он выбирает другие ресурсы.</w:t>
      </w:r>
    </w:p>
    <w:p>
      <w:pPr>
        <w:pStyle w:val="Heading3"/>
        <w:spacing w:line="273" w:lineRule="exact"/>
      </w:pPr>
      <w:r>
        <w:rPr>
          <w:color w:val="212121"/>
        </w:rPr>
        <w:t>Обратная</w:t>
      </w:r>
      <w:r>
        <w:rPr>
          <w:color w:val="212121"/>
          <w:spacing w:val="-3"/>
        </w:rPr>
        <w:t> </w:t>
      </w:r>
      <w:r>
        <w:rPr>
          <w:color w:val="212121"/>
        </w:rPr>
        <w:t>связь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учеников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коллег.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отмечают,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новые</w:t>
      </w:r>
      <w:r>
        <w:rPr>
          <w:color w:val="212121"/>
          <w:spacing w:val="-16"/>
        </w:rPr>
        <w:t> </w:t>
      </w:r>
      <w:r>
        <w:rPr>
          <w:color w:val="212121"/>
        </w:rPr>
        <w:t>методы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работают,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коллеги</w:t>
      </w:r>
      <w:r>
        <w:rPr>
          <w:color w:val="212121"/>
          <w:spacing w:val="-16"/>
        </w:rPr>
        <w:t> </w:t>
      </w:r>
      <w:r>
        <w:rPr>
          <w:color w:val="212121"/>
        </w:rPr>
        <w:t>советуют</w:t>
      </w:r>
      <w:r>
        <w:rPr>
          <w:color w:val="212121"/>
          <w:spacing w:val="-16"/>
        </w:rPr>
        <w:t> </w:t>
      </w:r>
      <w:r>
        <w:rPr>
          <w:color w:val="212121"/>
        </w:rPr>
        <w:t>другой подход, пед.работник может внести изменения в свой маршрут.</w:t>
      </w:r>
    </w:p>
    <w:p>
      <w:pPr>
        <w:pStyle w:val="Heading3"/>
        <w:spacing w:line="273" w:lineRule="exact"/>
      </w:pPr>
      <w:r>
        <w:rPr>
          <w:color w:val="212121"/>
        </w:rPr>
        <w:t>Добавление</w:t>
      </w:r>
      <w:r>
        <w:rPr>
          <w:color w:val="212121"/>
          <w:spacing w:val="-3"/>
        </w:rPr>
        <w:t> </w:t>
      </w:r>
      <w:r>
        <w:rPr>
          <w:color w:val="212121"/>
        </w:rPr>
        <w:t>новых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целей.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учитель</w:t>
      </w:r>
      <w:r>
        <w:rPr>
          <w:color w:val="212121"/>
          <w:spacing w:val="-7"/>
        </w:rPr>
        <w:t> </w:t>
      </w:r>
      <w:r>
        <w:rPr>
          <w:color w:val="212121"/>
        </w:rPr>
        <w:t>истории</w:t>
      </w:r>
      <w:r>
        <w:rPr>
          <w:color w:val="212121"/>
          <w:spacing w:val="-7"/>
        </w:rPr>
        <w:t> </w:t>
      </w:r>
      <w:r>
        <w:rPr>
          <w:color w:val="212121"/>
        </w:rPr>
        <w:t>решил</w:t>
      </w:r>
      <w:r>
        <w:rPr>
          <w:color w:val="212121"/>
          <w:spacing w:val="-7"/>
        </w:rPr>
        <w:t> </w:t>
      </w:r>
      <w:r>
        <w:rPr>
          <w:color w:val="212121"/>
        </w:rPr>
        <w:t>освоить</w:t>
      </w:r>
      <w:r>
        <w:rPr>
          <w:color w:val="212121"/>
          <w:spacing w:val="-7"/>
        </w:rPr>
        <w:t> </w:t>
      </w:r>
      <w:r>
        <w:rPr>
          <w:color w:val="212121"/>
        </w:rPr>
        <w:t>работу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интерактивной</w:t>
      </w:r>
      <w:r>
        <w:rPr>
          <w:color w:val="212121"/>
          <w:spacing w:val="-7"/>
        </w:rPr>
        <w:t> </w:t>
      </w:r>
      <w:r>
        <w:rPr>
          <w:color w:val="212121"/>
        </w:rPr>
        <w:t>доской,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в процессе заинтересовался также созданием квестов для уроков.</w:t>
      </w:r>
    </w:p>
    <w:p>
      <w:pPr>
        <w:pStyle w:val="Heading3"/>
        <w:spacing w:line="273" w:lineRule="exact"/>
      </w:pPr>
      <w:r>
        <w:rPr>
          <w:color w:val="212121"/>
        </w:rPr>
        <w:t>Изменение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сроков.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педагог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успевает</w:t>
      </w:r>
      <w:r>
        <w:rPr>
          <w:color w:val="212121"/>
          <w:spacing w:val="-16"/>
        </w:rPr>
        <w:t> </w:t>
      </w:r>
      <w:r>
        <w:rPr>
          <w:color w:val="212121"/>
        </w:rPr>
        <w:t>завершить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определенный</w:t>
      </w:r>
      <w:r>
        <w:rPr>
          <w:color w:val="212121"/>
          <w:spacing w:val="-16"/>
        </w:rPr>
        <w:t> </w:t>
      </w:r>
      <w:r>
        <w:rPr>
          <w:color w:val="212121"/>
        </w:rPr>
        <w:t>этап,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пересмотреть</w:t>
      </w:r>
      <w:r>
        <w:rPr>
          <w:color w:val="212121"/>
          <w:spacing w:val="-16"/>
        </w:rPr>
        <w:t> </w:t>
      </w:r>
      <w:r>
        <w:rPr>
          <w:color w:val="212121"/>
        </w:rPr>
        <w:t>сроки и перенести часть задач.</w:t>
      </w:r>
    </w:p>
    <w:p>
      <w:pPr>
        <w:pStyle w:val="Heading3"/>
        <w:spacing w:line="273" w:lineRule="exact"/>
      </w:pPr>
      <w:r>
        <w:rPr>
          <w:color w:val="212121"/>
        </w:rPr>
        <w:t>Консультации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наставником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методистом.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Иногда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сталкиваетесь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задачами,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сложно</w:t>
      </w:r>
      <w:r>
        <w:rPr>
          <w:color w:val="212121"/>
          <w:spacing w:val="-14"/>
        </w:rPr>
        <w:t> </w:t>
      </w:r>
      <w:r>
        <w:rPr>
          <w:color w:val="212121"/>
        </w:rPr>
        <w:t>решить</w:t>
      </w:r>
      <w:r>
        <w:rPr>
          <w:color w:val="212121"/>
          <w:spacing w:val="-14"/>
        </w:rPr>
        <w:t> </w:t>
      </w:r>
      <w:r>
        <w:rPr>
          <w:color w:val="212121"/>
        </w:rPr>
        <w:t>самостоятельно.</w:t>
      </w:r>
      <w:r>
        <w:rPr>
          <w:color w:val="212121"/>
          <w:spacing w:val="-14"/>
        </w:rPr>
        <w:t> </w:t>
      </w:r>
      <w:r>
        <w:rPr>
          <w:color w:val="212121"/>
        </w:rPr>
        <w:t>В таком случае помощь коллег может быть бесценной.</w:t>
      </w:r>
    </w:p>
    <w:p>
      <w:pPr>
        <w:pStyle w:val="BodyText"/>
        <w:spacing w:line="357" w:lineRule="auto"/>
        <w:ind w:left="1241" w:right="4579"/>
      </w:pPr>
      <w:r>
        <w:rPr>
          <w:rFonts w:ascii="Arial" w:hAnsi="Arial"/>
          <w:b/>
          <w:color w:val="212121"/>
        </w:rPr>
        <w:t>Разработка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реализация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ИОМ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динамичный</w:t>
      </w:r>
      <w:r>
        <w:rPr>
          <w:color w:val="212121"/>
          <w:spacing w:val="-5"/>
        </w:rPr>
        <w:t> </w:t>
      </w:r>
      <w:r>
        <w:rPr>
          <w:color w:val="212121"/>
        </w:rPr>
        <w:t>процесс,</w:t>
      </w:r>
      <w:r>
        <w:rPr>
          <w:color w:val="212121"/>
          <w:spacing w:val="-5"/>
        </w:rPr>
        <w:t> </w:t>
      </w:r>
      <w:r>
        <w:rPr>
          <w:color w:val="212121"/>
        </w:rPr>
        <w:t>который</w:t>
      </w:r>
      <w:r>
        <w:rPr>
          <w:color w:val="212121"/>
          <w:spacing w:val="-5"/>
        </w:rPr>
        <w:t> </w:t>
      </w:r>
      <w:r>
        <w:rPr>
          <w:color w:val="212121"/>
        </w:rPr>
        <w:t>требует</w:t>
      </w:r>
      <w:r>
        <w:rPr>
          <w:color w:val="212121"/>
          <w:spacing w:val="-5"/>
        </w:rPr>
        <w:t> </w:t>
      </w:r>
      <w:r>
        <w:rPr>
          <w:color w:val="212121"/>
        </w:rPr>
        <w:t>от педагога осознанности, гибкости и готовности к изменениям. Грамотно спланированный и вовремя скорректированный маршрут становится основой профессионального роста, помогая человеку раскрывать свои возможности и достигать новых высот.</w:t>
      </w:r>
    </w:p>
    <w:p>
      <w:pPr>
        <w:pStyle w:val="Heading1"/>
        <w:spacing w:line="261" w:lineRule="auto" w:before="201"/>
        <w:rPr>
          <w:sz w:val="51"/>
        </w:rPr>
      </w:pPr>
      <w:r>
        <w:rPr>
          <w:color w:val="202020"/>
          <w:spacing w:val="-16"/>
          <w:w w:val="110"/>
        </w:rPr>
        <w:t>КОГДА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используется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16"/>
          <w:w w:val="110"/>
        </w:rPr>
        <w:t>ИОМ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6"/>
          <w:w w:val="110"/>
        </w:rPr>
        <w:t>в </w:t>
      </w:r>
      <w:r>
        <w:rPr>
          <w:color w:val="202020"/>
          <w:spacing w:val="-24"/>
          <w:w w:val="110"/>
        </w:rPr>
        <w:t>образовательной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4"/>
          <w:w w:val="110"/>
        </w:rPr>
        <w:t>организации</w:t>
      </w:r>
      <w:r>
        <w:rPr>
          <w:color w:val="202020"/>
          <w:spacing w:val="-24"/>
          <w:w w:val="110"/>
          <w:sz w:val="51"/>
        </w:rPr>
        <w:t>?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4"/>
        <w:rPr>
          <w:rFonts w:ascii="Arial"/>
          <w:b/>
          <w:sz w:val="19"/>
        </w:rPr>
      </w:pPr>
    </w:p>
    <w:p>
      <w:pPr>
        <w:spacing w:before="1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579"/>
      </w:pPr>
      <w:r>
        <w:rPr>
          <w:color w:val="212121"/>
        </w:rPr>
        <w:t>Индивидуальный образовательный маршрут становится полезным и востребованным инструментом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разных</w:t>
      </w:r>
      <w:r>
        <w:rPr>
          <w:color w:val="212121"/>
          <w:spacing w:val="-16"/>
        </w:rPr>
        <w:t> </w:t>
      </w:r>
      <w:r>
        <w:rPr>
          <w:color w:val="212121"/>
        </w:rPr>
        <w:t>этапах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гибкий</w:t>
      </w:r>
      <w:r>
        <w:rPr>
          <w:color w:val="212121"/>
          <w:spacing w:val="-15"/>
        </w:rPr>
        <w:t> </w:t>
      </w:r>
      <w:r>
        <w:rPr>
          <w:color w:val="212121"/>
        </w:rPr>
        <w:t>механизм, который позволяет школам создавать благоприятные условия для профессионального роста учителей и повышения качества образовательного процесса.</w:t>
      </w:r>
    </w:p>
    <w:p>
      <w:pPr>
        <w:pStyle w:val="Heading2"/>
        <w:spacing w:before="263"/>
        <w:ind w:right="0"/>
      </w:pPr>
      <w:r>
        <w:rPr>
          <w:color w:val="202020"/>
          <w:spacing w:val="-18"/>
          <w:w w:val="110"/>
        </w:rPr>
        <w:t>Модели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8"/>
          <w:w w:val="110"/>
        </w:rPr>
        <w:t>внедрения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8"/>
          <w:w w:val="110"/>
        </w:rPr>
        <w:t>школе</w:t>
      </w:r>
    </w:p>
    <w:p>
      <w:pPr>
        <w:pStyle w:val="BodyText"/>
        <w:spacing w:line="357" w:lineRule="auto" w:before="425"/>
        <w:ind w:left="641" w:right="4637"/>
      </w:pPr>
      <w:r>
        <w:rPr>
          <w:color w:val="212121"/>
        </w:rPr>
        <w:t>Существует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моделей</w:t>
      </w:r>
      <w:r>
        <w:rPr>
          <w:color w:val="212121"/>
          <w:spacing w:val="-16"/>
        </w:rPr>
        <w:t> </w:t>
      </w:r>
      <w:r>
        <w:rPr>
          <w:color w:val="212121"/>
        </w:rPr>
        <w:t>внедрения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организации,</w:t>
      </w:r>
      <w:r>
        <w:rPr>
          <w:color w:val="212121"/>
          <w:spacing w:val="-16"/>
        </w:rPr>
        <w:t> </w:t>
      </w:r>
      <w:r>
        <w:rPr>
          <w:color w:val="212121"/>
        </w:rPr>
        <w:t>каждая</w:t>
      </w:r>
      <w:r>
        <w:rPr>
          <w:color w:val="212121"/>
          <w:spacing w:val="-16"/>
        </w:rPr>
        <w:t> </w:t>
      </w:r>
      <w:r>
        <w:rPr>
          <w:color w:val="212121"/>
        </w:rPr>
        <w:t>из которых адаптируется под нужды конкретной школы: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Обязательное</w:t>
      </w:r>
      <w:r>
        <w:rPr>
          <w:color w:val="212121"/>
          <w:spacing w:val="-6"/>
        </w:rPr>
        <w:t> </w:t>
      </w:r>
      <w:r>
        <w:rPr>
          <w:color w:val="212121"/>
        </w:rPr>
        <w:t>проектирование</w:t>
      </w:r>
      <w:r>
        <w:rPr>
          <w:color w:val="212121"/>
          <w:spacing w:val="-6"/>
        </w:rPr>
        <w:t> </w:t>
      </w:r>
      <w:r>
        <w:rPr>
          <w:color w:val="212121"/>
        </w:rPr>
        <w:t>маршрута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всех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педагогов.</w:t>
      </w:r>
    </w:p>
    <w:p>
      <w:pPr>
        <w:pStyle w:val="BodyText"/>
        <w:spacing w:line="404" w:lineRule="exact" w:before="31"/>
        <w:ind w:left="1241" w:right="4579"/>
      </w:pPr>
      <w:r>
        <w:rPr>
          <w:color w:val="212121"/>
        </w:rPr>
        <w:t>В рамках такой модели администрация школы вводит практику обязательной разработки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каждого</w:t>
      </w:r>
      <w:r>
        <w:rPr>
          <w:color w:val="212121"/>
          <w:spacing w:val="-12"/>
        </w:rPr>
        <w:t> </w:t>
      </w:r>
      <w:r>
        <w:rPr>
          <w:color w:val="212121"/>
        </w:rPr>
        <w:t>сотрудника.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связано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-12"/>
        </w:rPr>
        <w:t> </w:t>
      </w:r>
      <w:r>
        <w:rPr>
          <w:color w:val="212121"/>
        </w:rPr>
        <w:t>к повышению</w:t>
      </w:r>
      <w:r>
        <w:rPr>
          <w:color w:val="212121"/>
          <w:spacing w:val="-16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-16"/>
        </w:rPr>
        <w:t> </w:t>
      </w:r>
      <w:r>
        <w:rPr>
          <w:color w:val="212121"/>
        </w:rPr>
        <w:t>преподавателей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необходимостью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выполнения</w:t>
      </w:r>
    </w:p>
    <w:p>
      <w:pPr>
        <w:pStyle w:val="BodyText"/>
        <w:spacing w:after="0" w:line="404" w:lineRule="exact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1241" w:right="4705"/>
        <w:rPr>
          <w:rFonts w:ascii="Arial" w:hAnsi="Arial"/>
          <w:b/>
        </w:rPr>
      </w:pPr>
      <w:r>
        <w:rPr>
          <w:rFonts w:ascii="Arial" w:hAns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844928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471552" id="docshape11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845440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09587" y="885832"/>
                            <a:ext cx="47625" cy="126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668250">
                                <a:moveTo>
                                  <a:pt x="47625" y="12641275"/>
                                </a:moveTo>
                                <a:lnTo>
                                  <a:pt x="26974" y="12620625"/>
                                </a:lnTo>
                                <a:lnTo>
                                  <a:pt x="20662" y="12620625"/>
                                </a:lnTo>
                                <a:lnTo>
                                  <a:pt x="0" y="12641275"/>
                                </a:lnTo>
                                <a:lnTo>
                                  <a:pt x="0" y="12647575"/>
                                </a:lnTo>
                                <a:lnTo>
                                  <a:pt x="20662" y="12668225"/>
                                </a:lnTo>
                                <a:lnTo>
                                  <a:pt x="26974" y="12668225"/>
                                </a:lnTo>
                                <a:lnTo>
                                  <a:pt x="47625" y="12647575"/>
                                </a:lnTo>
                                <a:lnTo>
                                  <a:pt x="47625" y="12644438"/>
                                </a:lnTo>
                                <a:lnTo>
                                  <a:pt x="47625" y="12641275"/>
                                </a:lnTo>
                                <a:close/>
                              </a:path>
                              <a:path w="47625" h="12668250">
                                <a:moveTo>
                                  <a:pt x="47625" y="9240825"/>
                                </a:moveTo>
                                <a:lnTo>
                                  <a:pt x="26974" y="9220200"/>
                                </a:lnTo>
                                <a:lnTo>
                                  <a:pt x="20662" y="9220200"/>
                                </a:lnTo>
                                <a:lnTo>
                                  <a:pt x="0" y="9240825"/>
                                </a:lnTo>
                                <a:lnTo>
                                  <a:pt x="0" y="9247149"/>
                                </a:lnTo>
                                <a:lnTo>
                                  <a:pt x="20662" y="9267800"/>
                                </a:lnTo>
                                <a:lnTo>
                                  <a:pt x="26974" y="9267800"/>
                                </a:lnTo>
                                <a:lnTo>
                                  <a:pt x="47625" y="9247149"/>
                                </a:lnTo>
                                <a:lnTo>
                                  <a:pt x="47625" y="9244012"/>
                                </a:lnTo>
                                <a:lnTo>
                                  <a:pt x="47625" y="9240825"/>
                                </a:lnTo>
                                <a:close/>
                              </a:path>
                              <a:path w="47625" h="12668250">
                                <a:moveTo>
                                  <a:pt x="47625" y="8212125"/>
                                </a:moveTo>
                                <a:lnTo>
                                  <a:pt x="26974" y="8191500"/>
                                </a:lnTo>
                                <a:lnTo>
                                  <a:pt x="20662" y="8191500"/>
                                </a:lnTo>
                                <a:lnTo>
                                  <a:pt x="0" y="8212125"/>
                                </a:lnTo>
                                <a:lnTo>
                                  <a:pt x="0" y="8218449"/>
                                </a:lnTo>
                                <a:lnTo>
                                  <a:pt x="20662" y="8239099"/>
                                </a:lnTo>
                                <a:lnTo>
                                  <a:pt x="26974" y="8239099"/>
                                </a:lnTo>
                                <a:lnTo>
                                  <a:pt x="47625" y="8218449"/>
                                </a:lnTo>
                                <a:lnTo>
                                  <a:pt x="47625" y="8215312"/>
                                </a:lnTo>
                                <a:lnTo>
                                  <a:pt x="47625" y="8212125"/>
                                </a:lnTo>
                                <a:close/>
                              </a:path>
                              <a:path w="47625" h="12668250">
                                <a:moveTo>
                                  <a:pt x="47625" y="7183450"/>
                                </a:moveTo>
                                <a:lnTo>
                                  <a:pt x="26974" y="7162800"/>
                                </a:lnTo>
                                <a:lnTo>
                                  <a:pt x="20662" y="7162800"/>
                                </a:lnTo>
                                <a:lnTo>
                                  <a:pt x="0" y="7183450"/>
                                </a:lnTo>
                                <a:lnTo>
                                  <a:pt x="0" y="7189762"/>
                                </a:lnTo>
                                <a:lnTo>
                                  <a:pt x="20662" y="7210399"/>
                                </a:lnTo>
                                <a:lnTo>
                                  <a:pt x="26974" y="7210399"/>
                                </a:lnTo>
                                <a:lnTo>
                                  <a:pt x="47625" y="7189762"/>
                                </a:lnTo>
                                <a:lnTo>
                                  <a:pt x="47625" y="7186612"/>
                                </a:lnTo>
                                <a:lnTo>
                                  <a:pt x="47625" y="7183450"/>
                                </a:lnTo>
                                <a:close/>
                              </a:path>
                              <a:path w="47625" h="12668250">
                                <a:moveTo>
                                  <a:pt x="47625" y="5897575"/>
                                </a:moveTo>
                                <a:lnTo>
                                  <a:pt x="26974" y="5876925"/>
                                </a:lnTo>
                                <a:lnTo>
                                  <a:pt x="20662" y="5876925"/>
                                </a:lnTo>
                                <a:lnTo>
                                  <a:pt x="0" y="5897575"/>
                                </a:lnTo>
                                <a:lnTo>
                                  <a:pt x="0" y="5903887"/>
                                </a:lnTo>
                                <a:lnTo>
                                  <a:pt x="20662" y="5924524"/>
                                </a:lnTo>
                                <a:lnTo>
                                  <a:pt x="26974" y="5924524"/>
                                </a:lnTo>
                                <a:lnTo>
                                  <a:pt x="47625" y="5903887"/>
                                </a:lnTo>
                                <a:lnTo>
                                  <a:pt x="47625" y="5900737"/>
                                </a:lnTo>
                                <a:lnTo>
                                  <a:pt x="47625" y="5897575"/>
                                </a:lnTo>
                                <a:close/>
                              </a:path>
                              <a:path w="47625" h="12668250">
                                <a:moveTo>
                                  <a:pt x="47625" y="2592387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87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87"/>
                                </a:lnTo>
                                <a:close/>
                              </a:path>
                              <a:path w="47625" h="12668250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126682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471040" id="docshapegroup113" coordorigin="750,0" coordsize="11400,23812">
                <v:rect style="position:absolute;left:750;top:-1;width:11400;height:23812" id="docshape114" filled="true" fillcolor="#ffffff" stroked="false">
                  <v:fill type="solid"/>
                </v:rect>
                <v:shape style="position:absolute;left:1709;top:1395;width:75;height:19950" id="docshape115" coordorigin="1710,1395" coordsize="75,19950" path="m1785,21303l1784,21298,1780,21288,1778,21284,1770,21277,1766,21275,1757,21271,1752,21270,1743,21270,1738,21271,1729,21275,1724,21277,1717,21284,1715,21288,1711,21298,1710,21303,1710,21312,1711,21317,1715,21326,1717,21330,1724,21337,1729,21340,1738,21344,1743,21345,1752,21345,1757,21344,1766,21340,1770,21337,1778,21330,1780,21326,1784,21317,1785,21312,1785,21307,1785,21303xm1785,15947l1784,15943,1780,15933,1778,15929,1770,15922,1766,15920,1757,15916,1752,15915,1743,15915,1738,15916,1729,15920,1724,15922,1717,15929,1715,15933,1711,15943,1710,15947,1710,15957,1711,15962,1715,15971,1717,15975,1724,15982,1729,15985,1738,15989,1743,15990,1752,15990,1757,15989,1766,15985,1770,15982,1778,15975,1780,15971,1784,15962,1785,15957,1785,15952,1785,15947xm1785,14327l1784,14323,1780,14313,1778,14309,1770,14302,1766,14300,1757,14296,1752,14295,1743,14295,1738,14296,1729,14300,1724,14302,1717,14309,1715,14313,1711,14323,1710,14327,1710,14337,1711,14342,1715,14351,1717,14355,1724,14362,1729,14365,1738,14369,1743,14370,1752,14370,1757,14369,1766,14365,1770,14362,1778,14355,1780,14351,1784,14342,1785,14337,1785,14332,1785,14327xm1785,12708l1784,12703,1780,12694,1778,12689,1770,12682,1766,12680,1757,12676,1752,12675,1743,12675,1738,12676,1729,12680,1724,12682,1717,12689,1715,12694,1711,12703,1710,12708,1710,12717,1711,12722,1715,12731,1717,12735,1724,12742,1729,12745,1738,12749,1743,12750,1752,12750,1757,12749,1766,12745,1770,12742,1778,12735,1780,12731,1784,12722,1785,12717,1785,12712,1785,12708xm1785,10683l1784,10678,1780,10669,1778,10664,1770,10657,1766,10655,1757,10651,1752,10650,1743,10650,1738,10651,1729,10655,1724,10657,1717,10664,1715,10669,1711,10678,1710,10683,1710,10692,1711,10697,1715,10706,1717,10710,1724,10717,1729,10720,1738,10724,1743,10725,1752,10725,1757,10724,1766,10720,1770,10717,1778,10710,1780,10706,1784,10697,1785,10692,1785,10687,1785,10683xm1785,5477l1784,5473,1780,5464,1778,5459,1770,5452,1766,5450,1757,5446,1752,5445,1743,5445,1738,5446,1729,5450,1724,5452,1717,5459,1715,5464,1711,5473,1710,5477,1710,5487,1711,5492,1715,5501,1717,5505,1724,5512,1729,5515,1738,5519,1743,5520,1752,5520,1757,5519,1766,5515,1770,5512,1778,5505,1780,5501,1784,5492,1785,5487,1785,5482,1785,5477xm1785,3452l1784,3448,1780,3439,1778,3434,1770,3427,1766,3425,1757,3421,1752,3420,1743,3420,1738,3421,1729,3425,1724,3427,1717,3434,1715,3439,1711,3448,1710,3452,1710,3462,1711,3467,1715,3476,1717,3480,1724,3488,1729,3490,1738,3494,1743,3495,1752,3495,1757,3494,1766,3490,1770,3488,1778,3480,1780,3476,1784,3467,1785,3462,1785,3457,1785,3452xm1785,1427l1784,1423,1780,1414,1778,1409,1770,1402,1766,1400,1757,1396,1752,1395,1743,1395,1738,1396,1729,1400,1724,1402,1717,1409,1715,1414,1711,1423,1710,1427,1710,1437,1711,1442,1715,1451,1717,1455,1724,1462,1729,1465,1738,1469,1743,1470,1752,1470,1757,1469,1766,1465,1770,1462,1778,1455,1780,1451,1784,1442,1785,1437,1785,1432,1785,142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задач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-4"/>
        </w:rPr>
        <w:t> </w:t>
      </w:r>
      <w:r>
        <w:rPr>
          <w:color w:val="212121"/>
        </w:rPr>
        <w:t>национальных</w:t>
      </w:r>
      <w:r>
        <w:rPr>
          <w:color w:val="212121"/>
          <w:spacing w:val="-4"/>
        </w:rPr>
        <w:t> </w:t>
      </w:r>
      <w:r>
        <w:rPr>
          <w:color w:val="212121"/>
        </w:rPr>
        <w:t>проектов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образовании.</w:t>
      </w:r>
      <w:r>
        <w:rPr>
          <w:color w:val="212121"/>
          <w:spacing w:val="-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школа участвует в программе «Современная школа», и администрация предлагает работникам</w:t>
      </w:r>
      <w:r>
        <w:rPr>
          <w:color w:val="212121"/>
          <w:spacing w:val="-16"/>
        </w:rPr>
        <w:t> </w:t>
      </w:r>
      <w:r>
        <w:rPr>
          <w:color w:val="212121"/>
        </w:rPr>
        <w:t>индивидуально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над</w:t>
      </w:r>
      <w:r>
        <w:rPr>
          <w:color w:val="212121"/>
          <w:spacing w:val="-16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16"/>
        </w:rPr>
        <w:t> </w:t>
      </w:r>
      <w:r>
        <w:rPr>
          <w:color w:val="212121"/>
        </w:rPr>
        <w:t>цифровой</w:t>
      </w:r>
      <w:r>
        <w:rPr>
          <w:color w:val="212121"/>
          <w:spacing w:val="-16"/>
        </w:rPr>
        <w:t> </w:t>
      </w:r>
      <w:r>
        <w:rPr>
          <w:color w:val="212121"/>
        </w:rPr>
        <w:t>компетентности. </w:t>
      </w:r>
      <w:r>
        <w:rPr>
          <w:rFonts w:ascii="Arial" w:hAnsi="Arial"/>
          <w:b/>
          <w:color w:val="212121"/>
        </w:rPr>
        <w:t>ИОМ по запросу.</w:t>
      </w:r>
    </w:p>
    <w:p>
      <w:pPr>
        <w:pStyle w:val="BodyText"/>
        <w:spacing w:line="357" w:lineRule="auto"/>
        <w:ind w:left="1241" w:right="4579"/>
      </w:pPr>
      <w:r>
        <w:rPr>
          <w:color w:val="212121"/>
        </w:rPr>
        <w:t>Этот вариант подходит для преподавателей, которые добровольно хотят работать над своим профессиональным развитием. Например, молодой учитель хочет освоить</w:t>
      </w:r>
      <w:r>
        <w:rPr>
          <w:color w:val="212121"/>
          <w:spacing w:val="-14"/>
        </w:rPr>
        <w:t> </w:t>
      </w:r>
      <w:r>
        <w:rPr>
          <w:color w:val="212121"/>
        </w:rPr>
        <w:t>методы</w:t>
      </w:r>
      <w:r>
        <w:rPr>
          <w:color w:val="212121"/>
          <w:spacing w:val="-14"/>
        </w:rPr>
        <w:t> </w:t>
      </w:r>
      <w:r>
        <w:rPr>
          <w:color w:val="212121"/>
        </w:rPr>
        <w:t>проектного</w:t>
      </w:r>
      <w:r>
        <w:rPr>
          <w:color w:val="212121"/>
          <w:spacing w:val="-14"/>
        </w:rPr>
        <w:t> </w:t>
      </w:r>
      <w:r>
        <w:rPr>
          <w:color w:val="212121"/>
        </w:rPr>
        <w:t>обучения,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опытный</w:t>
      </w:r>
      <w:r>
        <w:rPr>
          <w:color w:val="212121"/>
          <w:spacing w:val="-14"/>
        </w:rPr>
        <w:t> </w:t>
      </w:r>
      <w:r>
        <w:rPr>
          <w:color w:val="212121"/>
        </w:rPr>
        <w:t>работник</w:t>
      </w:r>
      <w:r>
        <w:rPr>
          <w:color w:val="212121"/>
          <w:spacing w:val="-14"/>
        </w:rPr>
        <w:t> </w:t>
      </w:r>
      <w:r>
        <w:rPr>
          <w:color w:val="212121"/>
        </w:rPr>
        <w:t>решает</w:t>
      </w:r>
      <w:r>
        <w:rPr>
          <w:color w:val="212121"/>
          <w:spacing w:val="-14"/>
        </w:rPr>
        <w:t> </w:t>
      </w:r>
      <w:r>
        <w:rPr>
          <w:color w:val="212121"/>
        </w:rPr>
        <w:t>улучшить</w:t>
      </w:r>
      <w:r>
        <w:rPr>
          <w:color w:val="212121"/>
          <w:spacing w:val="-14"/>
        </w:rPr>
        <w:t> </w:t>
      </w:r>
      <w:r>
        <w:rPr>
          <w:color w:val="212121"/>
        </w:rPr>
        <w:t>навыки работы с детьми с особыми образовательными потребностями.</w:t>
      </w:r>
    </w:p>
    <w:p>
      <w:pPr>
        <w:pStyle w:val="Heading3"/>
        <w:spacing w:line="273" w:lineRule="exact"/>
      </w:pPr>
      <w:r>
        <w:rPr>
          <w:color w:val="212121"/>
          <w:spacing w:val="-2"/>
        </w:rPr>
        <w:t>Групповая модель.</w:t>
      </w:r>
    </w:p>
    <w:p>
      <w:pPr>
        <w:pStyle w:val="BodyText"/>
        <w:spacing w:line="357" w:lineRule="auto" w:before="128"/>
        <w:ind w:left="1241" w:right="4579"/>
      </w:pPr>
      <w:r>
        <w:rPr>
          <w:color w:val="212121"/>
        </w:rPr>
        <w:t>Иногда</w:t>
      </w:r>
      <w:r>
        <w:rPr>
          <w:color w:val="212121"/>
          <w:spacing w:val="-16"/>
        </w:rPr>
        <w:t> </w:t>
      </w:r>
      <w:r>
        <w:rPr>
          <w:color w:val="212121"/>
        </w:rPr>
        <w:t>маршрут</w:t>
      </w:r>
      <w:r>
        <w:rPr>
          <w:color w:val="212121"/>
          <w:spacing w:val="-16"/>
        </w:rPr>
        <w:t> </w:t>
      </w:r>
      <w:r>
        <w:rPr>
          <w:color w:val="212121"/>
        </w:rPr>
        <w:t>разрабатывается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группы</w:t>
      </w:r>
      <w:r>
        <w:rPr>
          <w:color w:val="212121"/>
          <w:spacing w:val="-16"/>
        </w:rPr>
        <w:t> </w:t>
      </w:r>
      <w:r>
        <w:rPr>
          <w:color w:val="212121"/>
        </w:rPr>
        <w:t>педагогов,</w:t>
      </w:r>
      <w:r>
        <w:rPr>
          <w:color w:val="212121"/>
          <w:spacing w:val="-16"/>
        </w:rPr>
        <w:t> </w:t>
      </w:r>
      <w:r>
        <w:rPr>
          <w:color w:val="212121"/>
        </w:rPr>
        <w:t>работающих</w:t>
      </w:r>
      <w:r>
        <w:rPr>
          <w:color w:val="212121"/>
          <w:spacing w:val="-16"/>
        </w:rPr>
        <w:t> </w:t>
      </w:r>
      <w:r>
        <w:rPr>
          <w:color w:val="212121"/>
        </w:rPr>
        <w:t>над</w:t>
      </w:r>
      <w:r>
        <w:rPr>
          <w:color w:val="212121"/>
          <w:spacing w:val="-16"/>
        </w:rPr>
        <w:t> </w:t>
      </w:r>
      <w:r>
        <w:rPr>
          <w:color w:val="212121"/>
        </w:rPr>
        <w:t>одной общей задачей. Например, все учителя начальных классов школы создают</w:t>
      </w:r>
    </w:p>
    <w:p>
      <w:pPr>
        <w:pStyle w:val="BodyText"/>
        <w:spacing w:line="357" w:lineRule="auto"/>
        <w:ind w:left="1241" w:right="4579"/>
      </w:pPr>
      <w:r>
        <w:rPr>
          <w:color w:val="212121"/>
        </w:rPr>
        <w:t>индивидуальные</w:t>
      </w:r>
      <w:r>
        <w:rPr>
          <w:color w:val="212121"/>
          <w:spacing w:val="-12"/>
        </w:rPr>
        <w:t> </w:t>
      </w:r>
      <w:r>
        <w:rPr>
          <w:color w:val="212121"/>
        </w:rPr>
        <w:t>маршруты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повышения</w:t>
      </w:r>
      <w:r>
        <w:rPr>
          <w:color w:val="212121"/>
          <w:spacing w:val="-12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области</w:t>
      </w:r>
      <w:r>
        <w:rPr>
          <w:color w:val="212121"/>
          <w:spacing w:val="-12"/>
        </w:rPr>
        <w:t> </w:t>
      </w:r>
      <w:r>
        <w:rPr>
          <w:color w:val="212121"/>
        </w:rPr>
        <w:t>развивающего </w:t>
      </w:r>
      <w:r>
        <w:rPr>
          <w:color w:val="212121"/>
          <w:spacing w:val="-2"/>
        </w:rPr>
        <w:t>обучения.</w:t>
      </w:r>
    </w:p>
    <w:p>
      <w:pPr>
        <w:pStyle w:val="Heading3"/>
        <w:spacing w:line="273" w:lineRule="exact"/>
      </w:pPr>
      <w:r>
        <w:rPr>
          <w:color w:val="212121"/>
        </w:rPr>
        <w:t>Внедрение</w:t>
      </w:r>
      <w:r>
        <w:rPr>
          <w:color w:val="212121"/>
          <w:spacing w:val="-2"/>
        </w:rPr>
        <w:t> </w:t>
      </w:r>
      <w:r>
        <w:rPr>
          <w:color w:val="212121"/>
        </w:rPr>
        <w:t>ИОМ в рамках </w:t>
      </w:r>
      <w:r>
        <w:rPr>
          <w:color w:val="212121"/>
          <w:spacing w:val="-2"/>
        </w:rPr>
        <w:t>аттестации.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В данном случае разработка становится частью подготовки к прохождению аттестации.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пед.работник</w:t>
      </w:r>
      <w:r>
        <w:rPr>
          <w:color w:val="212121"/>
          <w:spacing w:val="-16"/>
        </w:rPr>
        <w:t> </w:t>
      </w:r>
      <w:r>
        <w:rPr>
          <w:color w:val="212121"/>
        </w:rPr>
        <w:t>готовится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присвоению</w:t>
      </w:r>
      <w:r>
        <w:rPr>
          <w:color w:val="212121"/>
          <w:spacing w:val="-16"/>
        </w:rPr>
        <w:t> </w:t>
      </w:r>
      <w:r>
        <w:rPr>
          <w:color w:val="212121"/>
        </w:rPr>
        <w:t>первой</w:t>
      </w:r>
      <w:r>
        <w:rPr>
          <w:color w:val="212121"/>
          <w:spacing w:val="-16"/>
        </w:rPr>
        <w:t> </w:t>
      </w:r>
      <w:r>
        <w:rPr>
          <w:color w:val="212121"/>
        </w:rPr>
        <w:t>категории</w:t>
      </w:r>
      <w:r>
        <w:rPr>
          <w:color w:val="212121"/>
          <w:spacing w:val="-16"/>
        </w:rPr>
        <w:t> </w:t>
      </w:r>
      <w:r>
        <w:rPr>
          <w:color w:val="212121"/>
        </w:rPr>
        <w:t>и разрабатывает маршрут, ориентированный на улучшение уроков и повышение результатов учащихся.</w:t>
      </w:r>
    </w:p>
    <w:p>
      <w:pPr>
        <w:pStyle w:val="Heading2"/>
        <w:spacing w:line="268" w:lineRule="auto" w:before="203"/>
        <w:ind w:right="7344"/>
      </w:pPr>
      <w:r>
        <w:rPr>
          <w:color w:val="202020"/>
          <w:spacing w:val="-14"/>
          <w:w w:val="110"/>
        </w:rPr>
        <w:t>Роль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4"/>
          <w:w w:val="110"/>
        </w:rPr>
        <w:t>администрации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4"/>
          <w:w w:val="110"/>
        </w:rPr>
        <w:t>поддержке </w:t>
      </w:r>
      <w:r>
        <w:rPr>
          <w:color w:val="202020"/>
          <w:spacing w:val="-16"/>
          <w:w w:val="110"/>
        </w:rPr>
        <w:t>профессионального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развития</w:t>
      </w:r>
    </w:p>
    <w:p>
      <w:pPr>
        <w:pStyle w:val="BodyText"/>
        <w:spacing w:line="357" w:lineRule="auto" w:before="381"/>
        <w:ind w:left="641" w:right="4579"/>
      </w:pPr>
      <w:r>
        <w:rPr>
          <w:color w:val="212121"/>
        </w:rPr>
        <w:t>Администрация образовательной организации играет ключевую роль в успешной реализации</w:t>
      </w:r>
      <w:r>
        <w:rPr>
          <w:color w:val="212121"/>
          <w:spacing w:val="-16"/>
        </w:rPr>
        <w:t> </w:t>
      </w:r>
      <w:r>
        <w:rPr>
          <w:color w:val="212121"/>
        </w:rPr>
        <w:t>ИОМ.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поддержки</w:t>
      </w:r>
      <w:r>
        <w:rPr>
          <w:color w:val="212121"/>
          <w:spacing w:val="-16"/>
        </w:rPr>
        <w:t> </w:t>
      </w:r>
      <w:r>
        <w:rPr>
          <w:color w:val="212121"/>
        </w:rPr>
        <w:t>руководства</w:t>
      </w:r>
      <w:r>
        <w:rPr>
          <w:color w:val="212121"/>
          <w:spacing w:val="-16"/>
        </w:rPr>
        <w:t> </w:t>
      </w:r>
      <w:r>
        <w:rPr>
          <w:color w:val="212121"/>
        </w:rPr>
        <w:t>педагогу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сложно</w:t>
      </w:r>
      <w:r>
        <w:rPr>
          <w:color w:val="212121"/>
          <w:spacing w:val="-16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6"/>
        </w:rPr>
        <w:t> </w:t>
      </w:r>
      <w:r>
        <w:rPr>
          <w:color w:val="212121"/>
        </w:rPr>
        <w:t>свое развитие и получать необходимые ресурсы.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Создание</w:t>
      </w:r>
      <w:r>
        <w:rPr>
          <w:color w:val="212121"/>
          <w:spacing w:val="-5"/>
        </w:rPr>
        <w:t> </w:t>
      </w:r>
      <w:r>
        <w:rPr>
          <w:color w:val="212121"/>
        </w:rPr>
        <w:t>условий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обучения.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Администрация может организовывать внутришкольные семинары, приглашать тренеров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оплачивать</w:t>
      </w:r>
      <w:r>
        <w:rPr>
          <w:color w:val="212121"/>
          <w:spacing w:val="-11"/>
        </w:rPr>
        <w:t> </w:t>
      </w:r>
      <w:r>
        <w:rPr>
          <w:color w:val="212121"/>
        </w:rPr>
        <w:t>участие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вебинарах.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завуч</w:t>
      </w:r>
      <w:r>
        <w:rPr>
          <w:color w:val="212121"/>
          <w:spacing w:val="-11"/>
        </w:rPr>
        <w:t> </w:t>
      </w:r>
      <w:r>
        <w:rPr>
          <w:color w:val="212121"/>
        </w:rPr>
        <w:t>школы</w:t>
      </w:r>
      <w:r>
        <w:rPr>
          <w:color w:val="212121"/>
          <w:spacing w:val="-11"/>
        </w:rPr>
        <w:t> </w:t>
      </w:r>
      <w:r>
        <w:rPr>
          <w:color w:val="212121"/>
        </w:rPr>
        <w:t>предлагает учителям поработать с приглашенным тренером по работе с интерактивными </w:t>
      </w:r>
      <w:r>
        <w:rPr>
          <w:color w:val="212121"/>
          <w:spacing w:val="-2"/>
        </w:rPr>
        <w:t>платформами.</w:t>
      </w:r>
    </w:p>
    <w:p>
      <w:pPr>
        <w:pStyle w:val="Heading3"/>
        <w:spacing w:line="273" w:lineRule="exact"/>
      </w:pPr>
      <w:r>
        <w:rPr>
          <w:color w:val="212121"/>
        </w:rPr>
        <w:t>Снижение</w:t>
      </w:r>
      <w:r>
        <w:rPr>
          <w:color w:val="212121"/>
          <w:spacing w:val="-6"/>
        </w:rPr>
        <w:t> </w:t>
      </w:r>
      <w:r>
        <w:rPr>
          <w:color w:val="212121"/>
        </w:rPr>
        <w:t>нагрузки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педагогов.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учитель</w:t>
      </w:r>
      <w:r>
        <w:rPr>
          <w:color w:val="212121"/>
          <w:spacing w:val="-12"/>
        </w:rPr>
        <w:t> </w:t>
      </w:r>
      <w:r>
        <w:rPr>
          <w:color w:val="212121"/>
        </w:rPr>
        <w:t>мог</w:t>
      </w:r>
      <w:r>
        <w:rPr>
          <w:color w:val="212121"/>
          <w:spacing w:val="-12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обучении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развитии,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регулировать</w:t>
      </w:r>
      <w:r>
        <w:rPr>
          <w:color w:val="212121"/>
          <w:spacing w:val="-12"/>
        </w:rPr>
        <w:t> </w:t>
      </w:r>
      <w:r>
        <w:rPr>
          <w:color w:val="212121"/>
        </w:rPr>
        <w:t>его рабочую нагрузку. Например, учителю могут выделить свободные часы для</w:t>
      </w:r>
    </w:p>
    <w:p>
      <w:pPr>
        <w:pStyle w:val="BodyText"/>
        <w:spacing w:before="1"/>
        <w:ind w:left="1241"/>
      </w:pPr>
      <w:r>
        <w:rPr>
          <w:color w:val="212121"/>
          <w:spacing w:val="-2"/>
        </w:rPr>
        <w:t>прохождения</w:t>
      </w:r>
      <w:r>
        <w:rPr>
          <w:color w:val="212121"/>
        </w:rPr>
        <w:t> </w:t>
      </w:r>
      <w:r>
        <w:rPr>
          <w:color w:val="212121"/>
          <w:spacing w:val="-2"/>
        </w:rPr>
        <w:t>курсов</w:t>
      </w:r>
      <w:r>
        <w:rPr>
          <w:color w:val="212121"/>
        </w:rPr>
        <w:t> </w:t>
      </w:r>
      <w:r>
        <w:rPr>
          <w:color w:val="212121"/>
          <w:spacing w:val="-2"/>
        </w:rPr>
        <w:t>повышения</w:t>
      </w:r>
      <w:r>
        <w:rPr>
          <w:color w:val="212121"/>
        </w:rPr>
        <w:t> </w:t>
      </w:r>
      <w:r>
        <w:rPr>
          <w:color w:val="212121"/>
          <w:spacing w:val="-2"/>
        </w:rPr>
        <w:t>квалификации.</w:t>
      </w:r>
    </w:p>
    <w:p>
      <w:pPr>
        <w:pStyle w:val="Heading3"/>
        <w:spacing w:before="129"/>
      </w:pPr>
      <w:r>
        <w:rPr>
          <w:color w:val="212121"/>
        </w:rPr>
        <w:t>Оказание</w:t>
      </w:r>
      <w:r>
        <w:rPr>
          <w:color w:val="212121"/>
          <w:spacing w:val="-11"/>
        </w:rPr>
        <w:t> </w:t>
      </w:r>
      <w:r>
        <w:rPr>
          <w:color w:val="212121"/>
        </w:rPr>
        <w:t>методической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помощи.</w:t>
      </w:r>
    </w:p>
    <w:p>
      <w:pPr>
        <w:pStyle w:val="BodyText"/>
        <w:spacing w:line="357" w:lineRule="auto" w:before="133"/>
        <w:ind w:left="1241" w:right="4579"/>
        <w:rPr>
          <w:rFonts w:ascii="Arial" w:hAnsi="Arial"/>
          <w:b/>
        </w:rPr>
      </w:pPr>
      <w:r>
        <w:rPr>
          <w:color w:val="212121"/>
          <w:spacing w:val="-2"/>
        </w:rPr>
        <w:t>Руководители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методических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объединений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помогать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коллегам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разрабатывать </w:t>
      </w:r>
      <w:r>
        <w:rPr>
          <w:color w:val="212121"/>
        </w:rPr>
        <w:t>маршруты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результаты.</w:t>
      </w:r>
      <w:r>
        <w:rPr>
          <w:color w:val="212121"/>
          <w:spacing w:val="-2"/>
        </w:rPr>
        <w:t> </w:t>
      </w:r>
      <w:r>
        <w:rPr>
          <w:color w:val="212121"/>
        </w:rPr>
        <w:t>Пример:</w:t>
      </w:r>
      <w:r>
        <w:rPr>
          <w:color w:val="212121"/>
          <w:spacing w:val="-2"/>
        </w:rPr>
        <w:t> </w:t>
      </w:r>
      <w:r>
        <w:rPr>
          <w:color w:val="212121"/>
        </w:rPr>
        <w:t>завуч</w:t>
      </w:r>
      <w:r>
        <w:rPr>
          <w:color w:val="212121"/>
          <w:spacing w:val="-2"/>
        </w:rPr>
        <w:t> </w:t>
      </w:r>
      <w:r>
        <w:rPr>
          <w:color w:val="212121"/>
        </w:rPr>
        <w:t>проводит</w:t>
      </w:r>
      <w:r>
        <w:rPr>
          <w:color w:val="212121"/>
          <w:spacing w:val="-2"/>
        </w:rPr>
        <w:t> </w:t>
      </w:r>
      <w:r>
        <w:rPr>
          <w:color w:val="212121"/>
        </w:rPr>
        <w:t>консультации для коллег о том, как правильно определить свои профессиональные дефициты. </w:t>
      </w:r>
      <w:r>
        <w:rPr>
          <w:rFonts w:ascii="Arial" w:hAnsi="Arial"/>
          <w:b/>
          <w:color w:val="212121"/>
        </w:rPr>
        <w:t>Материальное стимулирование.</w:t>
      </w:r>
    </w:p>
    <w:p>
      <w:pPr>
        <w:pStyle w:val="BodyText"/>
        <w:spacing w:line="357" w:lineRule="auto"/>
        <w:ind w:left="1241" w:right="4579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5"/>
        </w:rPr>
        <w:t> </w:t>
      </w:r>
      <w:r>
        <w:rPr>
          <w:color w:val="212121"/>
        </w:rPr>
        <w:t>школах</w:t>
      </w:r>
      <w:r>
        <w:rPr>
          <w:color w:val="212121"/>
          <w:spacing w:val="-15"/>
        </w:rPr>
        <w:t> </w:t>
      </w:r>
      <w:r>
        <w:rPr>
          <w:color w:val="212121"/>
        </w:rPr>
        <w:t>предусмотрены</w:t>
      </w:r>
      <w:r>
        <w:rPr>
          <w:color w:val="212121"/>
          <w:spacing w:val="-15"/>
        </w:rPr>
        <w:t> </w:t>
      </w:r>
      <w:r>
        <w:rPr>
          <w:color w:val="212121"/>
        </w:rPr>
        <w:t>премии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другие</w:t>
      </w:r>
      <w:r>
        <w:rPr>
          <w:color w:val="212121"/>
          <w:spacing w:val="-15"/>
        </w:rPr>
        <w:t> </w:t>
      </w:r>
      <w:r>
        <w:rPr>
          <w:color w:val="212121"/>
        </w:rPr>
        <w:t>формы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материального поощрения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преподавателей,</w:t>
      </w:r>
      <w:r>
        <w:rPr>
          <w:color w:val="212121"/>
          <w:spacing w:val="-10"/>
        </w:rPr>
        <w:t> </w:t>
      </w:r>
      <w:r>
        <w:rPr>
          <w:color w:val="212121"/>
        </w:rPr>
        <w:t>успешно</w:t>
      </w:r>
      <w:r>
        <w:rPr>
          <w:color w:val="212121"/>
          <w:spacing w:val="-11"/>
        </w:rPr>
        <w:t> </w:t>
      </w:r>
      <w:r>
        <w:rPr>
          <w:color w:val="212121"/>
        </w:rPr>
        <w:t>реализующих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ИОМ.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Например,</w:t>
      </w:r>
    </w:p>
    <w:p>
      <w:pPr>
        <w:pStyle w:val="BodyText"/>
        <w:spacing w:line="357" w:lineRule="auto"/>
        <w:ind w:left="1241" w:right="5050"/>
      </w:pPr>
      <w:r>
        <w:rPr>
          <w:color w:val="212121"/>
        </w:rPr>
        <w:t>учитель,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разработал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реализовал</w:t>
      </w:r>
      <w:r>
        <w:rPr>
          <w:color w:val="212121"/>
          <w:spacing w:val="-16"/>
        </w:rPr>
        <w:t> </w:t>
      </w:r>
      <w:r>
        <w:rPr>
          <w:color w:val="212121"/>
        </w:rPr>
        <w:t>маршрут,</w:t>
      </w:r>
      <w:r>
        <w:rPr>
          <w:color w:val="212121"/>
          <w:spacing w:val="-16"/>
        </w:rPr>
        <w:t> </w:t>
      </w:r>
      <w:r>
        <w:rPr>
          <w:color w:val="212121"/>
        </w:rPr>
        <w:t>увеличивший</w:t>
      </w:r>
      <w:r>
        <w:rPr>
          <w:color w:val="212121"/>
          <w:spacing w:val="-16"/>
        </w:rPr>
        <w:t> </w:t>
      </w:r>
      <w:r>
        <w:rPr>
          <w:color w:val="212121"/>
        </w:rPr>
        <w:t>успеваемость учащихся, получает благодарственное письмо и премию.</w:t>
      </w:r>
    </w:p>
    <w:p>
      <w:pPr>
        <w:pStyle w:val="Heading2"/>
        <w:spacing w:line="271" w:lineRule="auto" w:before="198"/>
      </w:pPr>
      <w:r>
        <w:rPr>
          <w:color w:val="202020"/>
          <w:spacing w:val="-16"/>
          <w:w w:val="110"/>
        </w:rPr>
        <w:t>Взаимосвязь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индивидуального </w:t>
      </w:r>
      <w:r>
        <w:rPr>
          <w:color w:val="202020"/>
          <w:spacing w:val="-20"/>
          <w:w w:val="110"/>
        </w:rPr>
        <w:t>образовательного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20"/>
          <w:w w:val="110"/>
        </w:rPr>
        <w:t>маршрута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0"/>
          <w:w w:val="110"/>
        </w:rPr>
        <w:t>с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20"/>
          <w:w w:val="110"/>
        </w:rPr>
        <w:t>аттестацией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0"/>
          <w:w w:val="110"/>
        </w:rPr>
        <w:t>и </w:t>
      </w:r>
      <w:r>
        <w:rPr>
          <w:color w:val="202020"/>
          <w:spacing w:val="-18"/>
          <w:w w:val="110"/>
        </w:rPr>
        <w:t>профессиональным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стандартом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педагога</w:t>
      </w:r>
    </w:p>
    <w:p>
      <w:pPr>
        <w:pStyle w:val="BodyText"/>
        <w:spacing w:line="357" w:lineRule="auto" w:before="380"/>
        <w:ind w:left="641" w:right="4579"/>
      </w:pPr>
      <w:r>
        <w:rPr>
          <w:color w:val="212121"/>
        </w:rPr>
        <w:t>ИОМ</w:t>
      </w:r>
      <w:r>
        <w:rPr>
          <w:color w:val="212121"/>
          <w:spacing w:val="-11"/>
        </w:rPr>
        <w:t> </w:t>
      </w:r>
      <w:r>
        <w:rPr>
          <w:color w:val="212121"/>
        </w:rPr>
        <w:t>тесно</w:t>
      </w:r>
      <w:r>
        <w:rPr>
          <w:color w:val="212121"/>
          <w:spacing w:val="-11"/>
        </w:rPr>
        <w:t> </w:t>
      </w:r>
      <w:r>
        <w:rPr>
          <w:color w:val="212121"/>
        </w:rPr>
        <w:t>связан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процедурами</w:t>
      </w:r>
      <w:r>
        <w:rPr>
          <w:color w:val="212121"/>
          <w:spacing w:val="-11"/>
        </w:rPr>
        <w:t> </w:t>
      </w:r>
      <w:r>
        <w:rPr>
          <w:color w:val="212121"/>
        </w:rPr>
        <w:t>аттестации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профессионального стандарта педагога.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ИОМ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аттестации.</w:t>
      </w:r>
    </w:p>
    <w:p>
      <w:pPr>
        <w:pStyle w:val="BodyText"/>
        <w:spacing w:line="357" w:lineRule="auto" w:before="133"/>
        <w:ind w:left="1241" w:right="4705"/>
      </w:pPr>
      <w:r>
        <w:rPr>
          <w:color w:val="212121"/>
        </w:rPr>
        <w:t>Во время аттестации преподаватель должен подтвердить свое соответствие квалификационным требованиям. Разработка маршрута позволяет целенаправленно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над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профессиональными</w:t>
      </w:r>
      <w:r>
        <w:rPr>
          <w:color w:val="212121"/>
          <w:spacing w:val="-16"/>
        </w:rPr>
        <w:t> </w:t>
      </w:r>
      <w:r>
        <w:rPr>
          <w:color w:val="212121"/>
        </w:rPr>
        <w:t>дефицитами,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влияют на</w:t>
      </w:r>
      <w:r>
        <w:rPr>
          <w:color w:val="212121"/>
          <w:spacing w:val="-1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"/>
        </w:rPr>
        <w:t> </w:t>
      </w:r>
      <w:r>
        <w:rPr>
          <w:color w:val="212121"/>
        </w:rPr>
        <w:t>аттестации.</w:t>
      </w:r>
      <w:r>
        <w:rPr>
          <w:color w:val="212121"/>
          <w:spacing w:val="-1"/>
        </w:rPr>
        <w:t> </w:t>
      </w:r>
      <w:r>
        <w:rPr>
          <w:color w:val="212121"/>
        </w:rPr>
        <w:t>Пример:</w:t>
      </w:r>
      <w:r>
        <w:rPr>
          <w:color w:val="212121"/>
          <w:spacing w:val="-1"/>
        </w:rPr>
        <w:t> </w:t>
      </w:r>
      <w:r>
        <w:rPr>
          <w:color w:val="212121"/>
        </w:rPr>
        <w:t>учитель</w:t>
      </w:r>
      <w:r>
        <w:rPr>
          <w:color w:val="212121"/>
          <w:spacing w:val="-1"/>
        </w:rPr>
        <w:t> </w:t>
      </w:r>
      <w:r>
        <w:rPr>
          <w:color w:val="212121"/>
        </w:rPr>
        <w:t>начальных</w:t>
      </w:r>
      <w:r>
        <w:rPr>
          <w:color w:val="212121"/>
          <w:spacing w:val="-1"/>
        </w:rPr>
        <w:t> </w:t>
      </w:r>
      <w:r>
        <w:rPr>
          <w:color w:val="212121"/>
        </w:rPr>
        <w:t>классов,</w:t>
      </w:r>
      <w:r>
        <w:rPr>
          <w:color w:val="212121"/>
          <w:spacing w:val="-1"/>
        </w:rPr>
        <w:t> </w:t>
      </w:r>
      <w:r>
        <w:rPr>
          <w:color w:val="212121"/>
        </w:rPr>
        <w:t>претендующий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1241" w:right="45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46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470016" id="docshape1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976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>
                          <a:hlinkClick r:id="rId102"/>
                        </wps:cNvPr>
                        <wps:cNvSpPr/>
                        <wps:spPr>
                          <a:xfrm>
                            <a:off x="381000" y="3495675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>
                          <a:hlinkClick r:id="rId102"/>
                        </wps:cNvPr>
                        <wps:cNvSpPr/>
                        <wps:spPr>
                          <a:xfrm>
                            <a:off x="381000" y="3495675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09587" y="628656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50"/>
                                </a:lnTo>
                                <a:lnTo>
                                  <a:pt x="26974" y="1847850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71487" y="3838581"/>
                            <a:ext cx="37744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444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3774440" h="9525">
                                <a:moveTo>
                                  <a:pt x="2826931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826931" y="9525"/>
                                </a:lnTo>
                                <a:lnTo>
                                  <a:pt x="2826931" y="0"/>
                                </a:lnTo>
                                <a:close/>
                              </a:path>
                              <a:path w="3774440" h="9525">
                                <a:moveTo>
                                  <a:pt x="3334664" y="0"/>
                                </a:moveTo>
                                <a:lnTo>
                                  <a:pt x="2878328" y="0"/>
                                </a:lnTo>
                                <a:lnTo>
                                  <a:pt x="2878328" y="9525"/>
                                </a:lnTo>
                                <a:lnTo>
                                  <a:pt x="3334664" y="9525"/>
                                </a:lnTo>
                                <a:lnTo>
                                  <a:pt x="3334664" y="0"/>
                                </a:lnTo>
                                <a:close/>
                              </a:path>
                              <a:path w="3774440" h="9525">
                                <a:moveTo>
                                  <a:pt x="3421659" y="0"/>
                                </a:moveTo>
                                <a:lnTo>
                                  <a:pt x="3406991" y="0"/>
                                </a:lnTo>
                                <a:lnTo>
                                  <a:pt x="3406991" y="9525"/>
                                </a:lnTo>
                                <a:lnTo>
                                  <a:pt x="3421659" y="9525"/>
                                </a:lnTo>
                                <a:lnTo>
                                  <a:pt x="3421659" y="0"/>
                                </a:lnTo>
                                <a:close/>
                              </a:path>
                              <a:path w="3774440" h="9525">
                                <a:moveTo>
                                  <a:pt x="3773843" y="0"/>
                                </a:moveTo>
                                <a:lnTo>
                                  <a:pt x="3473043" y="0"/>
                                </a:lnTo>
                                <a:lnTo>
                                  <a:pt x="3473043" y="9525"/>
                                </a:lnTo>
                                <a:lnTo>
                                  <a:pt x="3773843" y="9525"/>
                                </a:lnTo>
                                <a:lnTo>
                                  <a:pt x="3773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449815" y="3838581"/>
                            <a:ext cx="5435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9525">
                                <a:moveTo>
                                  <a:pt x="456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56336" y="9525"/>
                                </a:lnTo>
                                <a:lnTo>
                                  <a:pt x="456336" y="0"/>
                                </a:lnTo>
                                <a:close/>
                              </a:path>
                              <a:path w="543560" h="9525">
                                <a:moveTo>
                                  <a:pt x="543331" y="0"/>
                                </a:moveTo>
                                <a:lnTo>
                                  <a:pt x="528662" y="0"/>
                                </a:lnTo>
                                <a:lnTo>
                                  <a:pt x="528662" y="9525"/>
                                </a:lnTo>
                                <a:lnTo>
                                  <a:pt x="543331" y="9525"/>
                                </a:lnTo>
                                <a:lnTo>
                                  <a:pt x="543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09587" y="5934081"/>
                            <a:ext cx="47625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19600">
                                <a:moveTo>
                                  <a:pt x="47625" y="4392625"/>
                                </a:moveTo>
                                <a:lnTo>
                                  <a:pt x="26974" y="4371975"/>
                                </a:lnTo>
                                <a:lnTo>
                                  <a:pt x="20662" y="4371975"/>
                                </a:lnTo>
                                <a:lnTo>
                                  <a:pt x="0" y="4392625"/>
                                </a:lnTo>
                                <a:lnTo>
                                  <a:pt x="0" y="4398924"/>
                                </a:lnTo>
                                <a:lnTo>
                                  <a:pt x="20662" y="4419600"/>
                                </a:lnTo>
                                <a:lnTo>
                                  <a:pt x="26974" y="4419600"/>
                                </a:lnTo>
                                <a:lnTo>
                                  <a:pt x="47625" y="4398924"/>
                                </a:lnTo>
                                <a:lnTo>
                                  <a:pt x="47625" y="4395787"/>
                                </a:lnTo>
                                <a:lnTo>
                                  <a:pt x="47625" y="4392625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3106724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24"/>
                                </a:lnTo>
                                <a:lnTo>
                                  <a:pt x="0" y="3113049"/>
                                </a:lnTo>
                                <a:lnTo>
                                  <a:pt x="20662" y="3133699"/>
                                </a:lnTo>
                                <a:lnTo>
                                  <a:pt x="26974" y="3133699"/>
                                </a:lnTo>
                                <a:lnTo>
                                  <a:pt x="47625" y="3113049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24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469504" id="docshapegroup117" coordorigin="750,0" coordsize="11400,23812">
                <v:rect style="position:absolute;left:750;top:-1;width:11400;height:23812" id="docshape118" filled="true" fillcolor="#ffffff" stroked="false">
                  <v:fill type="solid"/>
                </v:rect>
                <v:rect style="position:absolute;left:1350;top:5504;width:10200;height:885" id="docshape119" href="https://newuroki.net/kopilka-uchitelja/intellekt-karta-na-uroke/" filled="true" fillcolor="#1150d3" stroked="false">
                  <v:fill type="solid"/>
                </v:rect>
                <v:rect style="position:absolute;left:1350;top:5504;width:60;height:885" id="docshape120" href="https://newuroki.net/kopilka-uchitelja/intellekt-karta-na-uroke/" filled="true" fillcolor="#000000" stroked="false">
                  <v:fill type="solid"/>
                </v:rect>
                <v:shape style="position:absolute;left:1709;top:990;width:75;height:2910" id="docshape121" coordorigin="1710,990" coordsize="75,2910" path="m1785,3857l1784,3853,1780,3844,1778,3839,1770,3832,1766,3830,1757,3826,1752,3825,1743,3825,1738,3826,1729,3830,1724,3832,1717,3839,1715,3844,1711,3853,1710,3857,1710,3867,1711,3872,1715,3881,1717,3885,1724,3892,1729,3895,1738,3899,1743,3900,1752,3900,1757,3899,1766,3895,1770,3892,1778,3885,1780,3881,1784,3872,1785,3867,1785,3862,1785,3857xm1785,1022l1784,1018,1780,1009,1778,1004,1770,997,1766,995,1757,991,1752,990,1743,990,1738,991,1729,995,1724,997,1717,1004,1715,1009,1711,1018,1710,1022,1710,1032,1711,1037,1715,1046,1717,1050,1724,1057,1729,1060,1738,1064,1743,1065,1752,1065,1757,1064,1766,1060,1770,1057,1778,1050,1780,1046,1784,1037,1785,1032,1785,1027,1785,1022xe" filled="true" fillcolor="#212121" stroked="false">
                  <v:path arrowok="t"/>
                  <v:fill type="solid"/>
                </v:shape>
                <v:shape style="position:absolute;left:1649;top:6045;width:5944;height:15" id="docshape122" coordorigin="1650,6045" coordsize="5944,15" path="m2553,6045l1650,6045,1650,6060,2553,6060,2553,6045xm6102,6045l4535,6045,4401,6045,2634,6045,2634,6060,4401,6060,4535,6060,6102,6060,6102,6045xm6901,6045l6183,6045,6183,6060,6901,6060,6901,6045xm7038,6045l7015,6045,7015,6060,7038,6060,7038,6045xm7593,6045l7119,6045,7119,6060,7593,6060,7593,6045xe" filled="true" fillcolor="#1150d3" stroked="false">
                  <v:path arrowok="t"/>
                  <v:fill type="solid"/>
                </v:shape>
                <v:shape style="position:absolute;left:6182;top:6045;width:856;height:15" id="docshape123" coordorigin="6183,6045" coordsize="856,15" path="m6901,6045l6183,6045,6183,6060,6901,6060,6901,6045xm7038,6045l7015,6045,7015,6060,7038,6060,7038,6045xe" filled="true" fillcolor="#ffffff" stroked="false">
                  <v:path arrowok="t"/>
                  <v:fill type="solid"/>
                </v:shape>
                <v:shape style="position:absolute;left:1709;top:9345;width:75;height:6960" id="docshape124" coordorigin="1710,9345" coordsize="75,6960" path="m1785,16263l1784,16258,1780,16248,1778,16244,1770,16237,1766,16235,1757,16231,1752,16230,1743,16230,1738,16231,1729,16235,1724,16237,1717,16244,1715,16248,1711,16258,1710,16263,1710,16272,1711,16277,1715,16286,1717,16290,1724,16297,1729,16300,1738,16304,1743,16305,1752,16305,1757,16304,1766,16300,1770,16297,1778,16290,1780,16286,1784,16277,1785,16272,1785,16267,1785,16263xm1785,14237l1784,14233,1780,14223,1778,14219,1770,14212,1766,14210,1757,14206,1752,14205,1743,14205,1738,14206,1729,14210,1724,14212,1717,14219,1715,14223,1711,14233,1710,14237,1710,14247,1711,14252,1715,14261,1717,14265,1724,14272,1729,14275,1738,14279,1743,14280,1752,14280,1757,14279,1766,14275,1770,14272,1778,14265,1780,14261,1784,14252,1785,14247,1785,14242,1785,14237xm1785,12617l1784,12613,1780,12603,1778,12599,1770,12592,1766,12590,1757,12586,1752,12585,1743,12585,1738,12586,1729,12590,1724,12592,1717,12599,1715,12603,1711,12613,1710,12617,1710,12627,1711,12632,1715,12641,1717,12645,1724,12652,1729,12655,1738,12659,1743,12660,1752,12660,1757,12659,1766,12655,1770,12652,1778,12645,1780,12641,1784,12632,1785,12627,1785,12622,1785,12617xm1785,10997l1784,10993,1780,10983,1778,10979,1770,10972,1766,10970,1757,10966,1752,10965,1743,10965,1738,10966,1729,10970,1724,10972,1717,10979,1715,10983,1711,10993,1710,10997,1710,11007,1711,11012,1715,11021,1717,11025,1724,11032,1729,11035,1738,11039,1743,11040,1752,11040,1757,11039,1766,11035,1770,11032,1778,11025,1780,11021,1784,11012,1785,11007,1785,11002,1785,10997xm1785,9378l1784,9373,1780,9363,1778,9359,1770,9352,1766,9350,1757,9346,1752,9345,1743,9345,1738,9346,1729,9350,1724,9352,1717,9359,1715,9363,1711,9373,1710,9378,1710,9387,1711,9392,1715,9401,1717,9405,1724,9413,1729,9415,1738,9419,1743,9420,1752,9420,1757,9419,1766,9415,1770,9413,1778,9405,1780,9401,1784,9392,1785,9387,1785,9382,1785,937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высшую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категорию,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разрабатывает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маршрут,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включающий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освоение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новых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методик </w:t>
      </w:r>
      <w:r>
        <w:rPr>
          <w:color w:val="212121"/>
        </w:rPr>
        <w:t>работы с младшими школьниками.</w:t>
      </w:r>
    </w:p>
    <w:p>
      <w:pPr>
        <w:pStyle w:val="Heading3"/>
        <w:spacing w:line="273" w:lineRule="exact"/>
      </w:pPr>
      <w:r>
        <w:rPr>
          <w:color w:val="212121"/>
          <w:spacing w:val="-2"/>
        </w:rPr>
        <w:t>Соответствие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профессиональному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стандарту.</w:t>
      </w:r>
    </w:p>
    <w:p>
      <w:pPr>
        <w:pStyle w:val="BodyText"/>
        <w:spacing w:line="357" w:lineRule="auto" w:before="133"/>
        <w:ind w:left="1241" w:right="4705"/>
      </w:pPr>
      <w:r>
        <w:rPr>
          <w:color w:val="212121"/>
        </w:rPr>
        <w:t>Профессиональный стандарт требует от учителей владения современными образовательными технологиями, навыков работы с цифровыми инструментами, компетенций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области</w:t>
      </w:r>
      <w:r>
        <w:rPr>
          <w:color w:val="212121"/>
          <w:spacing w:val="-14"/>
        </w:rPr>
        <w:t> </w:t>
      </w:r>
      <w:r>
        <w:rPr>
          <w:color w:val="212121"/>
        </w:rPr>
        <w:t>инклюзии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т.</w:t>
      </w:r>
      <w:r>
        <w:rPr>
          <w:color w:val="212121"/>
          <w:spacing w:val="-14"/>
        </w:rPr>
        <w:t> </w:t>
      </w:r>
      <w:r>
        <w:rPr>
          <w:color w:val="212121"/>
        </w:rPr>
        <w:t>д.</w:t>
      </w:r>
      <w:r>
        <w:rPr>
          <w:color w:val="212121"/>
          <w:spacing w:val="-14"/>
        </w:rPr>
        <w:t> </w:t>
      </w:r>
      <w:r>
        <w:rPr>
          <w:color w:val="212121"/>
        </w:rPr>
        <w:t>ИОМ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педагогу</w:t>
      </w:r>
      <w:r>
        <w:rPr>
          <w:color w:val="212121"/>
          <w:spacing w:val="-14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14"/>
        </w:rPr>
        <w:t> </w:t>
      </w:r>
      <w:r>
        <w:rPr>
          <w:color w:val="212121"/>
        </w:rPr>
        <w:t>свою работу</w:t>
      </w:r>
      <w:r>
        <w:rPr>
          <w:color w:val="212121"/>
          <w:spacing w:val="-14"/>
        </w:rPr>
        <w:t> </w:t>
      </w:r>
      <w:r>
        <w:rPr>
          <w:color w:val="212121"/>
        </w:rPr>
        <w:t>так,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этим</w:t>
      </w:r>
      <w:r>
        <w:rPr>
          <w:color w:val="212121"/>
          <w:spacing w:val="-14"/>
        </w:rPr>
        <w:t> </w:t>
      </w:r>
      <w:r>
        <w:rPr>
          <w:color w:val="212121"/>
        </w:rPr>
        <w:t>требованиям.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учитель,</w:t>
      </w:r>
      <w:r>
        <w:rPr>
          <w:color w:val="212121"/>
          <w:spacing w:val="-14"/>
        </w:rPr>
        <w:t> </w:t>
      </w:r>
      <w:r>
        <w:rPr>
          <w:color w:val="212121"/>
        </w:rPr>
        <w:t>который </w:t>
      </w:r>
      <w:r>
        <w:rPr>
          <w:color w:val="212121"/>
          <w:spacing w:val="-2"/>
        </w:rPr>
        <w:t>раньше не пользовался электронными образовательными платформами, включает </w:t>
      </w:r>
      <w:r>
        <w:rPr>
          <w:color w:val="212121"/>
        </w:rPr>
        <w:t>их изучение в свой маршрут.</w:t>
      </w:r>
    </w:p>
    <w:p>
      <w:pPr>
        <w:pStyle w:val="Heading3"/>
        <w:spacing w:line="274" w:lineRule="exact"/>
      </w:pPr>
      <w:r>
        <w:rPr>
          <w:color w:val="212121"/>
        </w:rPr>
        <w:t>Учет</w:t>
      </w:r>
      <w:r>
        <w:rPr>
          <w:color w:val="212121"/>
          <w:spacing w:val="-12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-10"/>
        </w:rPr>
        <w:t> </w:t>
      </w:r>
      <w:r>
        <w:rPr>
          <w:color w:val="212121"/>
        </w:rPr>
        <w:t>ИОМ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аттестации.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Результаты реализации могут быть использованы в качестве доказательства профессионального роста. Например, педагог демонстрирует сертификаты о </w:t>
      </w:r>
      <w:r>
        <w:rPr>
          <w:color w:val="212121"/>
          <w:spacing w:val="-2"/>
        </w:rPr>
        <w:t>прохождении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курсов,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улучшение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результатов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учеников,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отзывы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коллег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родителей.</w:t>
      </w:r>
    </w:p>
    <w:p>
      <w:pPr>
        <w:pStyle w:val="BodyText"/>
        <w:spacing w:before="6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895349</wp:posOffset>
                </wp:positionH>
                <wp:positionV relativeFrom="paragraph">
                  <wp:posOffset>112482</wp:posOffset>
                </wp:positionV>
                <wp:extent cx="6438900" cy="561975"/>
                <wp:effectExtent l="0" t="0" r="0" b="0"/>
                <wp:wrapTopAndBottom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Интеллект-ка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роке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856866pt;width:507pt;height:44.25pt;mso-position-horizontal-relative:page;mso-position-vertical-relative:paragraph;z-index:-15711232;mso-wrap-distance-left:0;mso-wrap-distance-right:0" type="#_x0000_t202" id="docshape12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Интеллект-ка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рта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роке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2"/>
        <w:spacing w:line="268" w:lineRule="auto" w:before="266"/>
      </w:pPr>
      <w:r>
        <w:rPr>
          <w:color w:val="202020"/>
          <w:spacing w:val="-20"/>
          <w:w w:val="110"/>
        </w:rPr>
        <w:t>Мониторинг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0"/>
          <w:w w:val="110"/>
        </w:rPr>
        <w:t>эффективности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индивидуального </w:t>
      </w:r>
      <w:r>
        <w:rPr>
          <w:color w:val="202020"/>
          <w:spacing w:val="-16"/>
          <w:w w:val="110"/>
        </w:rPr>
        <w:t>образовательного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маршрута</w:t>
      </w:r>
    </w:p>
    <w:p>
      <w:pPr>
        <w:pStyle w:val="BodyText"/>
        <w:spacing w:line="357" w:lineRule="auto" w:before="381"/>
        <w:ind w:left="641" w:right="4579"/>
      </w:pPr>
      <w:r>
        <w:rPr>
          <w:color w:val="212121"/>
        </w:rPr>
        <w:t>Мониторинг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важная</w:t>
      </w:r>
      <w:r>
        <w:rPr>
          <w:color w:val="212121"/>
          <w:spacing w:val="-2"/>
        </w:rPr>
        <w:t> </w:t>
      </w:r>
      <w:r>
        <w:rPr>
          <w:color w:val="212121"/>
        </w:rPr>
        <w:t>часть</w:t>
      </w:r>
      <w:r>
        <w:rPr>
          <w:color w:val="212121"/>
          <w:spacing w:val="-2"/>
        </w:rPr>
        <w:t> </w:t>
      </w:r>
      <w:r>
        <w:rPr>
          <w:color w:val="212121"/>
        </w:rPr>
        <w:t>работы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ИОМ,</w:t>
      </w:r>
      <w:r>
        <w:rPr>
          <w:color w:val="212121"/>
          <w:spacing w:val="-2"/>
        </w:rPr>
        <w:t> </w:t>
      </w:r>
      <w:r>
        <w:rPr>
          <w:color w:val="212121"/>
        </w:rPr>
        <w:t>которая</w:t>
      </w:r>
      <w:r>
        <w:rPr>
          <w:color w:val="212121"/>
          <w:spacing w:val="-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2"/>
        </w:rPr>
        <w:t> </w:t>
      </w:r>
      <w:r>
        <w:rPr>
          <w:color w:val="212121"/>
        </w:rPr>
        <w:t>пед.работнику</w:t>
      </w:r>
      <w:r>
        <w:rPr>
          <w:color w:val="212121"/>
          <w:spacing w:val="-2"/>
        </w:rPr>
        <w:t> </w:t>
      </w:r>
      <w:r>
        <w:rPr>
          <w:color w:val="212121"/>
        </w:rPr>
        <w:t>и администрации оценить, насколько успешно реализуется маршрут.</w:t>
      </w:r>
    </w:p>
    <w:p>
      <w:pPr>
        <w:pStyle w:val="BodyText"/>
        <w:spacing w:before="24"/>
      </w:pPr>
    </w:p>
    <w:p>
      <w:pPr>
        <w:pStyle w:val="Heading3"/>
        <w:spacing w:before="1"/>
      </w:pPr>
      <w:r>
        <w:rPr>
          <w:color w:val="212121"/>
        </w:rPr>
        <w:t>Анализ</w:t>
      </w:r>
      <w:r>
        <w:rPr>
          <w:color w:val="212121"/>
          <w:spacing w:val="-8"/>
        </w:rPr>
        <w:t> </w:t>
      </w:r>
      <w:r>
        <w:rPr>
          <w:color w:val="212121"/>
        </w:rPr>
        <w:t>промежуточных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результатов.</w:t>
      </w:r>
    </w:p>
    <w:p>
      <w:pPr>
        <w:pStyle w:val="BodyText"/>
        <w:spacing w:before="133"/>
        <w:ind w:left="1241"/>
      </w:pPr>
      <w:r>
        <w:rPr>
          <w:color w:val="212121"/>
          <w:spacing w:val="-2"/>
        </w:rPr>
        <w:t>Преподаватель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фиксирует,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задачи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уже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выполнены,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остаются</w:t>
      </w:r>
      <w:r>
        <w:rPr>
          <w:color w:val="212121"/>
          <w:spacing w:val="-7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процессе.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учитель</w:t>
      </w:r>
      <w:r>
        <w:rPr>
          <w:color w:val="212121"/>
          <w:spacing w:val="-9"/>
        </w:rPr>
        <w:t> </w:t>
      </w:r>
      <w:r>
        <w:rPr>
          <w:color w:val="212121"/>
        </w:rPr>
        <w:t>прошел</w:t>
      </w:r>
      <w:r>
        <w:rPr>
          <w:color w:val="212121"/>
          <w:spacing w:val="-9"/>
        </w:rPr>
        <w:t> </w:t>
      </w:r>
      <w:r>
        <w:rPr>
          <w:color w:val="212121"/>
        </w:rPr>
        <w:t>два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трех</w:t>
      </w:r>
      <w:r>
        <w:rPr>
          <w:color w:val="212121"/>
          <w:spacing w:val="-9"/>
        </w:rPr>
        <w:t> </w:t>
      </w:r>
      <w:r>
        <w:rPr>
          <w:color w:val="212121"/>
        </w:rPr>
        <w:t>запланированных</w:t>
      </w:r>
      <w:r>
        <w:rPr>
          <w:color w:val="212121"/>
          <w:spacing w:val="-9"/>
        </w:rPr>
        <w:t> </w:t>
      </w:r>
      <w:r>
        <w:rPr>
          <w:color w:val="212121"/>
        </w:rPr>
        <w:t>курсов,</w:t>
      </w:r>
      <w:r>
        <w:rPr>
          <w:color w:val="212121"/>
          <w:spacing w:val="-9"/>
        </w:rPr>
        <w:t> </w:t>
      </w:r>
      <w:r>
        <w:rPr>
          <w:color w:val="212121"/>
        </w:rPr>
        <w:t>это сигнал о необходимости пересмотреть сроки реализации ИОМ.</w:t>
      </w:r>
    </w:p>
    <w:p>
      <w:pPr>
        <w:pStyle w:val="Heading3"/>
        <w:spacing w:line="273" w:lineRule="exact"/>
      </w:pPr>
      <w:r>
        <w:rPr>
          <w:color w:val="212121"/>
        </w:rPr>
        <w:t>Обратная</w:t>
      </w:r>
      <w:r>
        <w:rPr>
          <w:color w:val="212121"/>
          <w:spacing w:val="-2"/>
        </w:rPr>
        <w:t> </w:t>
      </w:r>
      <w:r>
        <w:rPr>
          <w:color w:val="212121"/>
        </w:rPr>
        <w:t>связь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коллег.</w:t>
      </w:r>
    </w:p>
    <w:p>
      <w:pPr>
        <w:pStyle w:val="BodyText"/>
        <w:spacing w:line="357" w:lineRule="auto" w:before="133"/>
        <w:ind w:left="1241" w:right="4705"/>
      </w:pPr>
      <w:r>
        <w:rPr>
          <w:color w:val="212121"/>
        </w:rPr>
        <w:t>Завуч может проводить собеседования с педагогом, чтобы оценить прогресс. Пример:</w:t>
      </w:r>
      <w:r>
        <w:rPr>
          <w:color w:val="212121"/>
          <w:spacing w:val="-13"/>
        </w:rPr>
        <w:t> </w:t>
      </w:r>
      <w:r>
        <w:rPr>
          <w:color w:val="212121"/>
        </w:rPr>
        <w:t>«Вы</w:t>
      </w:r>
      <w:r>
        <w:rPr>
          <w:color w:val="212121"/>
          <w:spacing w:val="-13"/>
        </w:rPr>
        <w:t> </w:t>
      </w:r>
      <w:r>
        <w:rPr>
          <w:color w:val="212121"/>
        </w:rPr>
        <w:t>освоили</w:t>
      </w:r>
      <w:r>
        <w:rPr>
          <w:color w:val="212121"/>
          <w:spacing w:val="-13"/>
        </w:rPr>
        <w:t> </w:t>
      </w:r>
      <w:r>
        <w:rPr>
          <w:color w:val="212121"/>
        </w:rPr>
        <w:t>работу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интерактивной</w:t>
      </w:r>
      <w:r>
        <w:rPr>
          <w:color w:val="212121"/>
          <w:spacing w:val="-13"/>
        </w:rPr>
        <w:t> </w:t>
      </w:r>
      <w:r>
        <w:rPr>
          <w:color w:val="212121"/>
        </w:rPr>
        <w:t>доской.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видите на своих уроках?»</w:t>
      </w:r>
    </w:p>
    <w:p>
      <w:pPr>
        <w:pStyle w:val="Heading3"/>
        <w:spacing w:line="273" w:lineRule="exact"/>
      </w:pPr>
      <w:r>
        <w:rPr>
          <w:color w:val="212121"/>
          <w:spacing w:val="-4"/>
        </w:rPr>
        <w:t>Результаты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учеников.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Эффективность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оценить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изменению</w:t>
      </w:r>
      <w:r>
        <w:rPr>
          <w:color w:val="212121"/>
          <w:spacing w:val="-15"/>
        </w:rPr>
        <w:t> </w:t>
      </w:r>
      <w:r>
        <w:rPr>
          <w:color w:val="212121"/>
        </w:rPr>
        <w:t>качества</w:t>
      </w:r>
      <w:r>
        <w:rPr>
          <w:color w:val="212121"/>
          <w:spacing w:val="-15"/>
        </w:rPr>
        <w:t> </w:t>
      </w:r>
      <w:r>
        <w:rPr>
          <w:color w:val="212121"/>
        </w:rPr>
        <w:t>знаний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учащихся. Например, после прохождения курса по геймификации уроков успеваемость по предмету увеличилась.</w:t>
      </w:r>
    </w:p>
    <w:p>
      <w:pPr>
        <w:pStyle w:val="Heading3"/>
        <w:spacing w:line="273" w:lineRule="exact"/>
      </w:pPr>
      <w:r>
        <w:rPr>
          <w:color w:val="212121"/>
        </w:rPr>
        <w:t>Сравнение с </w:t>
      </w:r>
      <w:r>
        <w:rPr>
          <w:color w:val="212121"/>
          <w:spacing w:val="-2"/>
        </w:rPr>
        <w:t>планом.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конце</w:t>
      </w:r>
      <w:r>
        <w:rPr>
          <w:color w:val="212121"/>
          <w:spacing w:val="-15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-15"/>
        </w:rPr>
        <w:t> </w:t>
      </w:r>
      <w:r>
        <w:rPr>
          <w:color w:val="212121"/>
        </w:rPr>
        <w:t>маршрута</w:t>
      </w:r>
      <w:r>
        <w:rPr>
          <w:color w:val="212121"/>
          <w:spacing w:val="-15"/>
        </w:rPr>
        <w:t> </w:t>
      </w:r>
      <w:r>
        <w:rPr>
          <w:color w:val="212121"/>
        </w:rPr>
        <w:t>сравниваются</w:t>
      </w:r>
      <w:r>
        <w:rPr>
          <w:color w:val="212121"/>
          <w:spacing w:val="-15"/>
        </w:rPr>
        <w:t> </w:t>
      </w:r>
      <w:r>
        <w:rPr>
          <w:color w:val="212121"/>
        </w:rPr>
        <w:t>достигнутые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изначально поставленными целями. Например, если целью было улучшить навыки публичных выступлений,</w:t>
      </w:r>
      <w:r>
        <w:rPr>
          <w:color w:val="212121"/>
          <w:spacing w:val="-13"/>
        </w:rPr>
        <w:t> </w:t>
      </w:r>
      <w:r>
        <w:rPr>
          <w:color w:val="212121"/>
        </w:rPr>
        <w:t>то</w:t>
      </w:r>
      <w:r>
        <w:rPr>
          <w:color w:val="212121"/>
          <w:spacing w:val="-13"/>
        </w:rPr>
        <w:t> </w:t>
      </w:r>
      <w:r>
        <w:rPr>
          <w:color w:val="212121"/>
        </w:rPr>
        <w:t>педагог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отметить</w:t>
      </w:r>
      <w:r>
        <w:rPr>
          <w:color w:val="212121"/>
          <w:spacing w:val="-13"/>
        </w:rPr>
        <w:t> </w:t>
      </w:r>
      <w:r>
        <w:rPr>
          <w:color w:val="212121"/>
        </w:rPr>
        <w:t>участие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конференциях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мастер-классах как выполненные задачи.</w:t>
      </w:r>
    </w:p>
    <w:p>
      <w:pPr>
        <w:pStyle w:val="Heading3"/>
        <w:spacing w:line="273" w:lineRule="exact"/>
      </w:pPr>
      <w:r>
        <w:rPr>
          <w:color w:val="212121"/>
        </w:rPr>
        <w:t>Корректировка и </w:t>
      </w:r>
      <w:r>
        <w:rPr>
          <w:color w:val="212121"/>
          <w:spacing w:val="-2"/>
        </w:rPr>
        <w:t>доработка.</w:t>
      </w:r>
    </w:p>
    <w:p>
      <w:pPr>
        <w:pStyle w:val="BodyText"/>
        <w:spacing w:line="357" w:lineRule="auto" w:before="132"/>
        <w:ind w:left="1241" w:right="4633"/>
        <w:jc w:val="both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преподаватель</w:t>
      </w:r>
      <w:r>
        <w:rPr>
          <w:color w:val="212121"/>
          <w:spacing w:val="-11"/>
        </w:rPr>
        <w:t> </w:t>
      </w:r>
      <w:r>
        <w:rPr>
          <w:color w:val="212121"/>
        </w:rPr>
        <w:t>видит,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задачи</w:t>
      </w:r>
      <w:r>
        <w:rPr>
          <w:color w:val="212121"/>
          <w:spacing w:val="-11"/>
        </w:rPr>
        <w:t> </w:t>
      </w:r>
      <w:r>
        <w:rPr>
          <w:color w:val="212121"/>
        </w:rPr>
        <w:t>удалось</w:t>
      </w:r>
      <w:r>
        <w:rPr>
          <w:color w:val="212121"/>
          <w:spacing w:val="-11"/>
        </w:rPr>
        <w:t> </w:t>
      </w:r>
      <w:r>
        <w:rPr>
          <w:color w:val="212121"/>
        </w:rPr>
        <w:t>реализовать,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внести изменения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маршрут.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добавить</w:t>
      </w:r>
      <w:r>
        <w:rPr>
          <w:color w:val="212121"/>
          <w:spacing w:val="-13"/>
        </w:rPr>
        <w:t> </w:t>
      </w:r>
      <w:r>
        <w:rPr>
          <w:color w:val="212121"/>
        </w:rPr>
        <w:t>новые</w:t>
      </w:r>
      <w:r>
        <w:rPr>
          <w:color w:val="212121"/>
          <w:spacing w:val="-13"/>
        </w:rPr>
        <w:t> </w:t>
      </w:r>
      <w:r>
        <w:rPr>
          <w:color w:val="212121"/>
        </w:rPr>
        <w:t>цели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пересмотреть</w:t>
      </w:r>
      <w:r>
        <w:rPr>
          <w:color w:val="212121"/>
          <w:spacing w:val="-13"/>
        </w:rPr>
        <w:t> </w:t>
      </w:r>
      <w:r>
        <w:rPr>
          <w:color w:val="212121"/>
        </w:rPr>
        <w:t>методы</w:t>
      </w:r>
      <w:r>
        <w:rPr>
          <w:color w:val="212121"/>
          <w:spacing w:val="-13"/>
        </w:rPr>
        <w:t> </w:t>
      </w:r>
      <w:r>
        <w:rPr>
          <w:color w:val="212121"/>
        </w:rPr>
        <w:t>их </w:t>
      </w:r>
      <w:r>
        <w:rPr>
          <w:color w:val="212121"/>
          <w:spacing w:val="-2"/>
        </w:rPr>
        <w:t>достижения.</w:t>
      </w:r>
    </w:p>
    <w:p>
      <w:pPr>
        <w:pStyle w:val="BodyText"/>
        <w:spacing w:line="357" w:lineRule="auto" w:before="241"/>
        <w:ind w:left="641" w:right="4579"/>
      </w:pPr>
      <w:r>
        <w:rPr>
          <w:color w:val="212121"/>
        </w:rPr>
        <w:t>ИОМ в образовательной организации — это не просто формальный документ, а </w:t>
      </w:r>
      <w:r>
        <w:rPr>
          <w:color w:val="212121"/>
          <w:spacing w:val="-2"/>
        </w:rPr>
        <w:t>инструмент,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развиваться,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повышать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свою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квалификацию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эффективно </w:t>
      </w:r>
      <w:r>
        <w:rPr>
          <w:color w:val="212121"/>
        </w:rPr>
        <w:t>работать с учениками. Главное — это поддержка со стороны администрации, регулярный мониторинг и осознание сотрудниками значимости профессионального роста.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line="256" w:lineRule="auto"/>
        <w:rPr>
          <w:sz w:val="51"/>
        </w:rPr>
      </w:pPr>
      <w:r>
        <w:rPr>
          <w:sz w:val="51"/>
        </w:rPr>
        <mc:AlternateContent>
          <mc:Choice Requires="wps">
            <w:drawing>
              <wp:anchor distT="0" distB="0" distL="0" distR="0" allowOverlap="1" layoutInCell="1" locked="0" behindDoc="1" simplePos="0" relativeHeight="48684748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468992" id="docshape12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51"/>
        </w:rPr>
        <mc:AlternateContent>
          <mc:Choice Requires="wps">
            <w:drawing>
              <wp:anchor distT="0" distB="0" distL="0" distR="0" allowOverlap="1" layoutInCell="1" locked="0" behindDoc="1" simplePos="0" relativeHeight="486848000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965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609587" y="7905755"/>
                            <a:ext cx="47625" cy="592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924550">
                                <a:moveTo>
                                  <a:pt x="47625" y="5897575"/>
                                </a:moveTo>
                                <a:lnTo>
                                  <a:pt x="26974" y="5876925"/>
                                </a:lnTo>
                                <a:lnTo>
                                  <a:pt x="20662" y="5876925"/>
                                </a:lnTo>
                                <a:lnTo>
                                  <a:pt x="0" y="5897575"/>
                                </a:lnTo>
                                <a:lnTo>
                                  <a:pt x="0" y="5903874"/>
                                </a:lnTo>
                                <a:lnTo>
                                  <a:pt x="20662" y="5924524"/>
                                </a:lnTo>
                                <a:lnTo>
                                  <a:pt x="26974" y="5924524"/>
                                </a:lnTo>
                                <a:lnTo>
                                  <a:pt x="47625" y="5903874"/>
                                </a:lnTo>
                                <a:lnTo>
                                  <a:pt x="47625" y="5900737"/>
                                </a:lnTo>
                                <a:lnTo>
                                  <a:pt x="47625" y="5897575"/>
                                </a:lnTo>
                                <a:close/>
                              </a:path>
                              <a:path w="47625" h="5924550">
                                <a:moveTo>
                                  <a:pt x="47625" y="5126025"/>
                                </a:moveTo>
                                <a:lnTo>
                                  <a:pt x="26974" y="5105400"/>
                                </a:lnTo>
                                <a:lnTo>
                                  <a:pt x="20662" y="5105400"/>
                                </a:lnTo>
                                <a:lnTo>
                                  <a:pt x="0" y="5126025"/>
                                </a:lnTo>
                                <a:lnTo>
                                  <a:pt x="0" y="5132349"/>
                                </a:lnTo>
                                <a:lnTo>
                                  <a:pt x="20662" y="5152999"/>
                                </a:lnTo>
                                <a:lnTo>
                                  <a:pt x="26974" y="5152999"/>
                                </a:lnTo>
                                <a:lnTo>
                                  <a:pt x="47625" y="5132349"/>
                                </a:lnTo>
                                <a:lnTo>
                                  <a:pt x="47625" y="5129212"/>
                                </a:lnTo>
                                <a:lnTo>
                                  <a:pt x="47625" y="5126025"/>
                                </a:lnTo>
                                <a:close/>
                              </a:path>
                              <a:path w="47625" h="5924550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59245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59245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468480" id="docshapegroup127" coordorigin="750,0" coordsize="11400,23812">
                <v:rect style="position:absolute;left:750;top:0;width:11400;height:23812" id="docshape128" filled="true" fillcolor="#ffffff" stroked="false">
                  <v:fill type="solid"/>
                </v:rect>
                <v:shape style="position:absolute;left:1350;top:1590;width:4500;height:4500" type="#_x0000_t75" id="docshape129" href="https://newuroki.net/wp-content/uploads/2025/01/5-kompjuter-uchitelja-bloknot-zapisi-kofe.jpg" stroked="false">
                  <v:imagedata r:id="rId103" o:title=""/>
                </v:shape>
                <v:shape style="position:absolute;left:1709;top:12450;width:75;height:9330" id="docshape130" coordorigin="1710,12450" coordsize="75,9330" path="m1785,21738l1784,21733,1780,21724,1778,21719,1770,21712,1766,21710,1757,21706,1752,21705,1743,21705,1738,21706,1729,21710,1724,21712,1717,21719,1715,21724,1711,21733,1710,21738,1710,21747,1711,21752,1715,21761,1717,21765,1724,21772,1729,21775,1738,21779,1743,21780,1752,21780,1757,21779,1766,21775,1770,21772,1778,21765,1780,21761,1784,21752,1785,21747,1785,21742,1785,21738xm1785,20522l1784,20518,1780,20508,1778,20504,1770,20497,1766,20495,1757,20491,1752,20490,1743,20490,1738,20491,1729,20495,1724,20497,1717,20504,1715,20508,1711,20518,1710,20522,1710,20532,1711,20537,1715,20546,1717,20550,1724,20557,1729,20560,1738,20564,1743,20565,1752,20565,1757,20564,1766,20560,1770,20557,1778,20550,1780,20546,1784,20537,1785,20532,1785,20527,1785,20522xm1785,15723l1784,15718,1780,15709,1778,15704,1770,15697,1766,15695,1757,15691,1752,15690,1743,15690,1738,15691,1729,15695,1724,15697,1717,15704,1715,15709,1711,15718,1710,15723,1710,15732,1711,15737,1715,15746,1717,15750,1724,15758,1729,15760,1738,15764,1743,15765,1752,15765,1757,15764,1766,15760,1770,15758,1778,15750,1780,15746,1784,15737,1785,15732,1785,15727,1785,15723xm1785,14102l1784,14098,1780,14088,1778,14084,1770,14077,1766,14075,1757,14071,1752,14070,1743,14070,1738,14071,1729,14075,1724,14077,1717,14084,1715,14088,1711,14098,1710,14102,1710,14112,1711,14117,1715,14126,1717,14130,1724,14138,1729,14140,1738,14144,1743,14145,1752,14145,1757,14144,1766,14140,1770,14138,1778,14130,1780,14126,1784,14117,1785,14112,1785,14107,1785,14102xm1785,12482l1784,12478,1780,12468,1778,12464,1770,12457,1766,12455,1757,12451,1752,12450,1743,12450,1738,12451,1729,12455,1724,12457,1717,12464,1715,12468,1711,12478,1710,12482,1710,12492,1711,12497,1715,12506,1717,12510,1724,12517,1729,12520,1738,12524,1743,12525,1752,12525,1757,12524,1766,12520,1770,12517,1778,12510,1780,12506,1784,12497,1785,12492,1785,12487,1785,1248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ГДЕ</w:t>
      </w:r>
      <w:r>
        <w:rPr>
          <w:color w:val="202020"/>
          <w:spacing w:val="-21"/>
        </w:rPr>
        <w:t> </w:t>
      </w:r>
      <w:r>
        <w:rPr>
          <w:color w:val="202020"/>
        </w:rPr>
        <w:t>скачать</w:t>
      </w:r>
      <w:r>
        <w:rPr>
          <w:color w:val="202020"/>
          <w:spacing w:val="-35"/>
        </w:rPr>
        <w:t> </w:t>
      </w:r>
      <w:r>
        <w:rPr>
          <w:color w:val="202020"/>
        </w:rPr>
        <w:t>образцы</w:t>
      </w:r>
      <w:r>
        <w:rPr>
          <w:color w:val="202020"/>
          <w:sz w:val="51"/>
        </w:rPr>
        <w:t>,</w:t>
      </w:r>
      <w:r>
        <w:rPr>
          <w:color w:val="202020"/>
          <w:spacing w:val="-44"/>
          <w:sz w:val="51"/>
        </w:rPr>
        <w:t> </w:t>
      </w:r>
      <w:r>
        <w:rPr>
          <w:color w:val="202020"/>
        </w:rPr>
        <w:t>шаблоны</w:t>
      </w:r>
      <w:r>
        <w:rPr>
          <w:color w:val="202020"/>
          <w:sz w:val="51"/>
        </w:rPr>
        <w:t>,</w:t>
      </w:r>
      <w:r>
        <w:rPr>
          <w:color w:val="202020"/>
          <w:spacing w:val="-44"/>
          <w:sz w:val="51"/>
        </w:rPr>
        <w:t> </w:t>
      </w:r>
      <w:r>
        <w:rPr>
          <w:color w:val="202020"/>
        </w:rPr>
        <w:t>примеры </w:t>
      </w:r>
      <w:r>
        <w:rPr>
          <w:color w:val="202020"/>
          <w:spacing w:val="-4"/>
          <w:w w:val="110"/>
        </w:rPr>
        <w:t>ИОМ</w:t>
      </w:r>
      <w:r>
        <w:rPr>
          <w:color w:val="202020"/>
          <w:spacing w:val="-4"/>
          <w:w w:val="110"/>
          <w:sz w:val="51"/>
        </w:rPr>
        <w:t>?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77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7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579"/>
      </w:pPr>
      <w:r>
        <w:rPr>
          <w:color w:val="212121"/>
        </w:rPr>
        <w:t>При разработке индивидуальной программы развития важно иметь под рукой качественные примеры, образцы и шаблоны, которые помогут быстрее разобраться в структуре</w:t>
      </w:r>
      <w:r>
        <w:rPr>
          <w:color w:val="212121"/>
          <w:spacing w:val="-12"/>
        </w:rPr>
        <w:t> </w:t>
      </w:r>
      <w:r>
        <w:rPr>
          <w:color w:val="212121"/>
        </w:rPr>
        <w:t>документа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под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нужды.</w:t>
      </w:r>
      <w:r>
        <w:rPr>
          <w:color w:val="212121"/>
          <w:spacing w:val="-12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2"/>
        </w:rPr>
        <w:t> </w:t>
      </w:r>
      <w:r>
        <w:rPr>
          <w:color w:val="212121"/>
        </w:rPr>
        <w:t>ресурсы и площадки, где можно найти готовые образцы, а также получить полезные советы по их </w:t>
      </w:r>
      <w:r>
        <w:rPr>
          <w:color w:val="212121"/>
          <w:spacing w:val="-2"/>
        </w:rPr>
        <w:t>заполнению.</w:t>
      </w:r>
    </w:p>
    <w:p>
      <w:pPr>
        <w:pStyle w:val="Heading2"/>
        <w:spacing w:line="276" w:lineRule="auto" w:before="264"/>
      </w:pPr>
      <w:r>
        <w:rPr>
          <w:color w:val="202020"/>
        </w:rPr>
        <w:t>Образовательные</w:t>
      </w:r>
      <w:r>
        <w:rPr>
          <w:color w:val="202020"/>
          <w:spacing w:val="-29"/>
        </w:rPr>
        <w:t> </w:t>
      </w:r>
      <w:r>
        <w:rPr>
          <w:color w:val="202020"/>
        </w:rPr>
        <w:t>платформы</w:t>
      </w:r>
      <w:r>
        <w:rPr>
          <w:color w:val="202020"/>
          <w:spacing w:val="-30"/>
        </w:rPr>
        <w:t> </w:t>
      </w:r>
      <w:r>
        <w:rPr>
          <w:color w:val="202020"/>
        </w:rPr>
        <w:t>и</w:t>
      </w:r>
      <w:r>
        <w:rPr>
          <w:color w:val="202020"/>
          <w:spacing w:val="-26"/>
        </w:rPr>
        <w:t> </w:t>
      </w:r>
      <w:r>
        <w:rPr>
          <w:color w:val="202020"/>
        </w:rPr>
        <w:t>курсы </w:t>
      </w:r>
      <w:r>
        <w:rPr>
          <w:color w:val="202020"/>
          <w:spacing w:val="-10"/>
          <w:w w:val="110"/>
        </w:rPr>
        <w:t>повышения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0"/>
          <w:w w:val="110"/>
        </w:rPr>
        <w:t>квалификации</w:t>
      </w:r>
    </w:p>
    <w:p>
      <w:pPr>
        <w:pStyle w:val="BodyText"/>
        <w:spacing w:line="357" w:lineRule="auto" w:before="366"/>
        <w:ind w:left="641" w:right="5560"/>
        <w:jc w:val="both"/>
      </w:pPr>
      <w:r>
        <w:rPr>
          <w:color w:val="212121"/>
        </w:rPr>
        <w:t>Многие онлайн-платформы для профессионального роста специалистов в сфере образования</w:t>
      </w:r>
      <w:r>
        <w:rPr>
          <w:color w:val="212121"/>
          <w:spacing w:val="-15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-15"/>
        </w:rPr>
        <w:t> </w:t>
      </w:r>
      <w:r>
        <w:rPr>
          <w:color w:val="212121"/>
        </w:rPr>
        <w:t>доступ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готовым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материалам,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том</w:t>
      </w:r>
      <w:r>
        <w:rPr>
          <w:color w:val="212121"/>
          <w:spacing w:val="-15"/>
        </w:rPr>
        <w:t> </w:t>
      </w:r>
      <w:r>
        <w:rPr>
          <w:color w:val="212121"/>
        </w:rPr>
        <w:t>числе</w:t>
      </w:r>
      <w:r>
        <w:rPr>
          <w:color w:val="212121"/>
          <w:spacing w:val="-15"/>
        </w:rPr>
        <w:t> </w:t>
      </w:r>
      <w:r>
        <w:rPr>
          <w:color w:val="212121"/>
        </w:rPr>
        <w:t>образцам программ развития.</w:t>
      </w:r>
    </w:p>
    <w:p>
      <w:pPr>
        <w:pStyle w:val="BodyText"/>
        <w:spacing w:before="26"/>
      </w:pPr>
    </w:p>
    <w:p>
      <w:pPr>
        <w:pStyle w:val="Heading3"/>
      </w:pPr>
      <w:r>
        <w:rPr>
          <w:color w:val="212121"/>
        </w:rPr>
        <w:t>Платформа</w:t>
      </w:r>
      <w:r>
        <w:rPr>
          <w:color w:val="212121"/>
          <w:spacing w:val="-6"/>
        </w:rPr>
        <w:t> </w:t>
      </w:r>
      <w:r>
        <w:rPr>
          <w:color w:val="212121"/>
        </w:rPr>
        <w:t>«Единое</w:t>
      </w:r>
      <w:r>
        <w:rPr>
          <w:color w:val="212121"/>
          <w:spacing w:val="-3"/>
        </w:rPr>
        <w:t> </w:t>
      </w:r>
      <w:r>
        <w:rPr>
          <w:color w:val="212121"/>
        </w:rPr>
        <w:t>окно</w:t>
      </w:r>
      <w:r>
        <w:rPr>
          <w:color w:val="212121"/>
          <w:spacing w:val="-3"/>
        </w:rPr>
        <w:t> </w:t>
      </w:r>
      <w:r>
        <w:rPr>
          <w:color w:val="212121"/>
        </w:rPr>
        <w:t>доступа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образовательным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ресурсам».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Здесь можно найти подборки бесплатных вебинаров и курсов для работников системы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образования,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включают</w:t>
      </w:r>
      <w:r>
        <w:rPr>
          <w:color w:val="212121"/>
          <w:spacing w:val="-16"/>
        </w:rPr>
        <w:t> </w:t>
      </w:r>
      <w:r>
        <w:rPr>
          <w:color w:val="212121"/>
        </w:rPr>
        <w:t>примеры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образцы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разработанных материалов и рекомендации по их составлению.</w:t>
      </w:r>
    </w:p>
    <w:p>
      <w:pPr>
        <w:pStyle w:val="Heading3"/>
        <w:spacing w:line="273" w:lineRule="exact"/>
      </w:pPr>
      <w:r>
        <w:rPr>
          <w:color w:val="212121"/>
        </w:rPr>
        <w:t>«Мои</w:t>
      </w:r>
      <w:r>
        <w:rPr>
          <w:color w:val="212121"/>
          <w:spacing w:val="-8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роста»</w:t>
      </w:r>
      <w:r>
        <w:rPr>
          <w:color w:val="212121"/>
          <w:spacing w:val="-6"/>
        </w:rPr>
        <w:t> </w:t>
      </w:r>
      <w:r>
        <w:rPr>
          <w:color w:val="212121"/>
        </w:rPr>
        <w:t>(проект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Минпросвещения).</w:t>
      </w:r>
    </w:p>
    <w:p>
      <w:pPr>
        <w:pStyle w:val="BodyText"/>
        <w:spacing w:line="357" w:lineRule="auto" w:before="133"/>
        <w:ind w:left="1241" w:right="4955"/>
        <w:jc w:val="both"/>
      </w:pP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площадка,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размещены</w:t>
      </w:r>
      <w:r>
        <w:rPr>
          <w:color w:val="212121"/>
          <w:spacing w:val="-9"/>
        </w:rPr>
        <w:t> </w:t>
      </w:r>
      <w:r>
        <w:rPr>
          <w:color w:val="212121"/>
        </w:rPr>
        <w:t>курсы</w:t>
      </w:r>
      <w:r>
        <w:rPr>
          <w:color w:val="212121"/>
          <w:spacing w:val="-9"/>
        </w:rPr>
        <w:t> </w:t>
      </w:r>
      <w:r>
        <w:rPr>
          <w:color w:val="212121"/>
        </w:rPr>
        <w:t>повышения</w:t>
      </w:r>
      <w:r>
        <w:rPr>
          <w:color w:val="212121"/>
          <w:spacing w:val="-9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интерактивные модули,</w:t>
      </w:r>
      <w:r>
        <w:rPr>
          <w:color w:val="212121"/>
          <w:spacing w:val="-15"/>
        </w:rPr>
        <w:t> </w:t>
      </w:r>
      <w:r>
        <w:rPr>
          <w:color w:val="212121"/>
        </w:rPr>
        <w:t>содержащие</w:t>
      </w:r>
      <w:r>
        <w:rPr>
          <w:color w:val="212121"/>
          <w:spacing w:val="-15"/>
        </w:rPr>
        <w:t> </w:t>
      </w:r>
      <w:r>
        <w:rPr>
          <w:color w:val="212121"/>
        </w:rPr>
        <w:t>подробные</w:t>
      </w:r>
      <w:r>
        <w:rPr>
          <w:color w:val="212121"/>
          <w:spacing w:val="-15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созданию</w:t>
      </w:r>
      <w:r>
        <w:rPr>
          <w:color w:val="212121"/>
          <w:spacing w:val="-15"/>
        </w:rPr>
        <w:t> </w:t>
      </w:r>
      <w:r>
        <w:rPr>
          <w:color w:val="212121"/>
        </w:rPr>
        <w:t>индивидуального</w:t>
      </w:r>
      <w:r>
        <w:rPr>
          <w:color w:val="212121"/>
          <w:spacing w:val="-15"/>
        </w:rPr>
        <w:t> </w:t>
      </w:r>
      <w:r>
        <w:rPr>
          <w:color w:val="212121"/>
        </w:rPr>
        <w:t>плана </w:t>
      </w:r>
      <w:r>
        <w:rPr>
          <w:color w:val="212121"/>
          <w:spacing w:val="-2"/>
        </w:rPr>
        <w:t>развития.</w:t>
      </w:r>
    </w:p>
    <w:p>
      <w:pPr>
        <w:pStyle w:val="Heading3"/>
        <w:spacing w:line="273" w:lineRule="exact"/>
      </w:pPr>
      <w:r>
        <w:rPr>
          <w:color w:val="212121"/>
        </w:rPr>
        <w:t>Coursera, Stepik и </w:t>
      </w:r>
      <w:r>
        <w:rPr>
          <w:color w:val="212121"/>
          <w:spacing w:val="-2"/>
        </w:rPr>
        <w:t>Udemy.</w:t>
      </w:r>
    </w:p>
    <w:p>
      <w:pPr>
        <w:pStyle w:val="BodyText"/>
        <w:spacing w:line="357" w:lineRule="auto" w:before="132"/>
        <w:ind w:left="1241" w:right="4579"/>
      </w:pPr>
      <w:r>
        <w:rPr>
          <w:color w:val="212121"/>
        </w:rPr>
        <w:t>Международные и российские платформы предлагают курсы для специалистов педагогической</w:t>
      </w:r>
      <w:r>
        <w:rPr>
          <w:color w:val="212121"/>
          <w:spacing w:val="-15"/>
        </w:rPr>
        <w:t> </w:t>
      </w:r>
      <w:r>
        <w:rPr>
          <w:color w:val="212121"/>
        </w:rPr>
        <w:t>сферы.</w:t>
      </w:r>
      <w:r>
        <w:rPr>
          <w:color w:val="212121"/>
          <w:spacing w:val="-15"/>
        </w:rPr>
        <w:t> </w:t>
      </w:r>
      <w:r>
        <w:rPr>
          <w:color w:val="212121"/>
        </w:rPr>
        <w:t>Многие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них</w:t>
      </w:r>
      <w:r>
        <w:rPr>
          <w:color w:val="212121"/>
          <w:spacing w:val="-15"/>
        </w:rPr>
        <w:t> </w:t>
      </w:r>
      <w:r>
        <w:rPr>
          <w:color w:val="212121"/>
        </w:rPr>
        <w:t>включают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-15"/>
        </w:rPr>
        <w:t> </w:t>
      </w:r>
      <w:r>
        <w:rPr>
          <w:color w:val="212121"/>
        </w:rPr>
        <w:t>часть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примерами, которые можно адаптировать. Например, курс по организации инклюзивного</w:t>
      </w:r>
    </w:p>
    <w:p>
      <w:pPr>
        <w:pStyle w:val="BodyText"/>
        <w:spacing w:before="1"/>
        <w:ind w:left="1241"/>
      </w:pPr>
      <w:r>
        <w:rPr>
          <w:color w:val="212121"/>
        </w:rPr>
        <w:t>обучения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содержать</w:t>
      </w:r>
      <w:r>
        <w:rPr>
          <w:color w:val="212121"/>
          <w:spacing w:val="-14"/>
        </w:rPr>
        <w:t> </w:t>
      </w:r>
      <w:r>
        <w:rPr>
          <w:color w:val="212121"/>
        </w:rPr>
        <w:t>шаблон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этой</w:t>
      </w:r>
      <w:r>
        <w:rPr>
          <w:color w:val="212121"/>
          <w:spacing w:val="-13"/>
        </w:rPr>
        <w:t> </w:t>
      </w:r>
      <w:r>
        <w:rPr>
          <w:color w:val="212121"/>
        </w:rPr>
        <w:t>категорией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учащихся.</w:t>
      </w:r>
    </w:p>
    <w:p>
      <w:pPr>
        <w:pStyle w:val="BodyText"/>
        <w:spacing w:before="64"/>
      </w:pPr>
    </w:p>
    <w:p>
      <w:pPr>
        <w:pStyle w:val="Heading2"/>
        <w:spacing w:line="268" w:lineRule="auto"/>
      </w:pPr>
      <w:r>
        <w:rPr>
          <w:color w:val="202020"/>
        </w:rPr>
        <w:t>Профессиональные</w:t>
      </w:r>
      <w:r>
        <w:rPr>
          <w:color w:val="202020"/>
          <w:spacing w:val="-8"/>
        </w:rPr>
        <w:t> </w:t>
      </w:r>
      <w:r>
        <w:rPr>
          <w:color w:val="202020"/>
        </w:rPr>
        <w:t>сообщества</w:t>
      </w:r>
      <w:r>
        <w:rPr>
          <w:color w:val="202020"/>
          <w:spacing w:val="-7"/>
        </w:rPr>
        <w:t> </w:t>
      </w:r>
      <w:r>
        <w:rPr>
          <w:color w:val="202020"/>
        </w:rPr>
        <w:t>и </w:t>
      </w:r>
      <w:r>
        <w:rPr>
          <w:color w:val="202020"/>
          <w:spacing w:val="-8"/>
          <w:w w:val="110"/>
        </w:rPr>
        <w:t>методические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8"/>
          <w:w w:val="110"/>
        </w:rPr>
        <w:t>объединения</w:t>
      </w:r>
    </w:p>
    <w:p>
      <w:pPr>
        <w:pStyle w:val="BodyText"/>
        <w:spacing w:line="357" w:lineRule="auto" w:before="381"/>
        <w:ind w:left="641" w:right="4579"/>
      </w:pPr>
      <w:r>
        <w:rPr>
          <w:color w:val="212121"/>
        </w:rPr>
        <w:t>Сообщества коллег — это отличный ресурс для обмена опытом и получения актуальных </w:t>
      </w:r>
      <w:r>
        <w:rPr>
          <w:color w:val="212121"/>
          <w:spacing w:val="-2"/>
          <w:w w:val="105"/>
        </w:rPr>
        <w:t>материалов.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Соцсети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форумы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работников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образования.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популярных</w:t>
      </w:r>
      <w:r>
        <w:rPr>
          <w:color w:val="212121"/>
          <w:spacing w:val="-16"/>
        </w:rPr>
        <w:t> </w:t>
      </w:r>
      <w:r>
        <w:rPr>
          <w:color w:val="212121"/>
        </w:rPr>
        <w:t>группах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платформах</w:t>
      </w:r>
      <w:r>
        <w:rPr>
          <w:color w:val="212121"/>
          <w:spacing w:val="-16"/>
        </w:rPr>
        <w:t> </w:t>
      </w:r>
      <w:r>
        <w:rPr>
          <w:color w:val="212121"/>
        </w:rPr>
        <w:t>вроде</w:t>
      </w:r>
      <w:r>
        <w:rPr>
          <w:color w:val="212121"/>
          <w:spacing w:val="-16"/>
        </w:rPr>
        <w:t> </w:t>
      </w:r>
      <w:r>
        <w:rPr>
          <w:color w:val="212121"/>
        </w:rPr>
        <w:t>«ВКонтакте»,</w:t>
      </w:r>
      <w:r>
        <w:rPr>
          <w:color w:val="212121"/>
          <w:spacing w:val="-16"/>
        </w:rPr>
        <w:t> </w:t>
      </w:r>
      <w:r>
        <w:rPr>
          <w:color w:val="212121"/>
        </w:rPr>
        <w:t>Telegram</w:t>
      </w:r>
      <w:r>
        <w:rPr>
          <w:color w:val="212121"/>
          <w:spacing w:val="-16"/>
        </w:rPr>
        <w:t> </w:t>
      </w:r>
      <w:r>
        <w:rPr>
          <w:color w:val="212121"/>
        </w:rPr>
        <w:t>регулярно публикуются файлы, ссылки и рекомендации от практиков.</w:t>
      </w:r>
    </w:p>
    <w:p>
      <w:pPr>
        <w:pStyle w:val="Heading3"/>
        <w:spacing w:line="273" w:lineRule="exact"/>
      </w:pPr>
      <w:r>
        <w:rPr>
          <w:color w:val="212121"/>
        </w:rPr>
        <w:t>Методические</w:t>
      </w:r>
      <w:r>
        <w:rPr>
          <w:color w:val="212121"/>
          <w:spacing w:val="-7"/>
        </w:rPr>
        <w:t> </w:t>
      </w:r>
      <w:r>
        <w:rPr>
          <w:color w:val="212121"/>
        </w:rPr>
        <w:t>объединения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школах.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Такие группы обычно действуют на базе школ или районных учебных центров. Участники объединений делятся личным опытом составления маршрутов, предлагают</w:t>
      </w:r>
      <w:r>
        <w:rPr>
          <w:color w:val="212121"/>
          <w:spacing w:val="-16"/>
        </w:rPr>
        <w:t> </w:t>
      </w:r>
      <w:r>
        <w:rPr>
          <w:color w:val="212121"/>
        </w:rPr>
        <w:t>работающие</w:t>
      </w:r>
      <w:r>
        <w:rPr>
          <w:color w:val="212121"/>
          <w:spacing w:val="-16"/>
        </w:rPr>
        <w:t> </w:t>
      </w:r>
      <w:r>
        <w:rPr>
          <w:color w:val="212121"/>
        </w:rPr>
        <w:t>образцы,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подходят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решения</w:t>
      </w:r>
      <w:r>
        <w:rPr>
          <w:color w:val="212121"/>
          <w:spacing w:val="-16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16"/>
        </w:rPr>
        <w:t> </w:t>
      </w:r>
      <w:r>
        <w:rPr>
          <w:color w:val="212121"/>
        </w:rPr>
        <w:t>задач.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1241" w:right="45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8512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467968" id="docshape1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024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09587" y="628670"/>
                            <a:ext cx="47625" cy="532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324475">
                                <a:moveTo>
                                  <a:pt x="47625" y="5297475"/>
                                </a:moveTo>
                                <a:lnTo>
                                  <a:pt x="26974" y="5276850"/>
                                </a:lnTo>
                                <a:lnTo>
                                  <a:pt x="20662" y="5276850"/>
                                </a:lnTo>
                                <a:lnTo>
                                  <a:pt x="0" y="5297475"/>
                                </a:lnTo>
                                <a:lnTo>
                                  <a:pt x="0" y="5303799"/>
                                </a:lnTo>
                                <a:lnTo>
                                  <a:pt x="20662" y="5324449"/>
                                </a:lnTo>
                                <a:lnTo>
                                  <a:pt x="26974" y="5324449"/>
                                </a:lnTo>
                                <a:lnTo>
                                  <a:pt x="47625" y="5303799"/>
                                </a:lnTo>
                                <a:lnTo>
                                  <a:pt x="47625" y="5300662"/>
                                </a:lnTo>
                                <a:lnTo>
                                  <a:pt x="47625" y="5297475"/>
                                </a:lnTo>
                                <a:close/>
                              </a:path>
                              <a:path w="47625" h="5324475">
                                <a:moveTo>
                                  <a:pt x="47625" y="4011625"/>
                                </a:moveTo>
                                <a:lnTo>
                                  <a:pt x="26974" y="3990975"/>
                                </a:lnTo>
                                <a:lnTo>
                                  <a:pt x="20662" y="3990975"/>
                                </a:lnTo>
                                <a:lnTo>
                                  <a:pt x="0" y="4011625"/>
                                </a:lnTo>
                                <a:lnTo>
                                  <a:pt x="0" y="4017924"/>
                                </a:lnTo>
                                <a:lnTo>
                                  <a:pt x="20662" y="4038574"/>
                                </a:lnTo>
                                <a:lnTo>
                                  <a:pt x="26974" y="4038574"/>
                                </a:lnTo>
                                <a:lnTo>
                                  <a:pt x="47625" y="4017924"/>
                                </a:lnTo>
                                <a:lnTo>
                                  <a:pt x="47625" y="4014787"/>
                                </a:lnTo>
                                <a:lnTo>
                                  <a:pt x="47625" y="4011625"/>
                                </a:lnTo>
                                <a:close/>
                              </a:path>
                              <a:path w="47625" h="5324475">
                                <a:moveTo>
                                  <a:pt x="47625" y="2982925"/>
                                </a:moveTo>
                                <a:lnTo>
                                  <a:pt x="26974" y="2962275"/>
                                </a:lnTo>
                                <a:lnTo>
                                  <a:pt x="20662" y="2962275"/>
                                </a:lnTo>
                                <a:lnTo>
                                  <a:pt x="0" y="2982925"/>
                                </a:lnTo>
                                <a:lnTo>
                                  <a:pt x="0" y="2989224"/>
                                </a:lnTo>
                                <a:lnTo>
                                  <a:pt x="20662" y="3009874"/>
                                </a:lnTo>
                                <a:lnTo>
                                  <a:pt x="26974" y="3009874"/>
                                </a:lnTo>
                                <a:lnTo>
                                  <a:pt x="47625" y="2989224"/>
                                </a:lnTo>
                                <a:lnTo>
                                  <a:pt x="47625" y="2986087"/>
                                </a:lnTo>
                                <a:lnTo>
                                  <a:pt x="47625" y="2982925"/>
                                </a:lnTo>
                                <a:close/>
                              </a:path>
                              <a:path w="47625" h="53244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506143" y="9124958"/>
                            <a:ext cx="233362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625" h="2524125">
                                <a:moveTo>
                                  <a:pt x="48158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23950"/>
                                </a:lnTo>
                                <a:lnTo>
                                  <a:pt x="48158" y="1123950"/>
                                </a:lnTo>
                                <a:lnTo>
                                  <a:pt x="48158" y="1104900"/>
                                </a:lnTo>
                                <a:close/>
                              </a:path>
                              <a:path w="2333625" h="2524125">
                                <a:moveTo>
                                  <a:pt x="48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48158" y="19050"/>
                                </a:lnTo>
                                <a:lnTo>
                                  <a:pt x="48158" y="0"/>
                                </a:lnTo>
                                <a:close/>
                              </a:path>
                              <a:path w="2333625" h="2524125">
                                <a:moveTo>
                                  <a:pt x="356577" y="2505075"/>
                                </a:moveTo>
                                <a:lnTo>
                                  <a:pt x="352031" y="2505075"/>
                                </a:lnTo>
                                <a:lnTo>
                                  <a:pt x="352031" y="2524125"/>
                                </a:lnTo>
                                <a:lnTo>
                                  <a:pt x="356577" y="2524125"/>
                                </a:lnTo>
                                <a:lnTo>
                                  <a:pt x="356577" y="2505075"/>
                                </a:lnTo>
                                <a:close/>
                              </a:path>
                              <a:path w="2333625" h="2524125">
                                <a:moveTo>
                                  <a:pt x="2221915" y="2209800"/>
                                </a:moveTo>
                                <a:lnTo>
                                  <a:pt x="2173757" y="2209800"/>
                                </a:lnTo>
                                <a:lnTo>
                                  <a:pt x="2173757" y="2228850"/>
                                </a:lnTo>
                                <a:lnTo>
                                  <a:pt x="2221915" y="2228850"/>
                                </a:lnTo>
                                <a:lnTo>
                                  <a:pt x="2221915" y="2209800"/>
                                </a:lnTo>
                                <a:close/>
                              </a:path>
                              <a:path w="2333625" h="2524125">
                                <a:moveTo>
                                  <a:pt x="2333536" y="1104900"/>
                                </a:moveTo>
                                <a:lnTo>
                                  <a:pt x="2294966" y="1104900"/>
                                </a:lnTo>
                                <a:lnTo>
                                  <a:pt x="2294966" y="1123950"/>
                                </a:lnTo>
                                <a:lnTo>
                                  <a:pt x="2333536" y="1123950"/>
                                </a:lnTo>
                                <a:lnTo>
                                  <a:pt x="2333536" y="1104900"/>
                                </a:lnTo>
                                <a:close/>
                              </a:path>
                              <a:path w="2333625" h="2524125">
                                <a:moveTo>
                                  <a:pt x="2333536" y="0"/>
                                </a:moveTo>
                                <a:lnTo>
                                  <a:pt x="2294763" y="0"/>
                                </a:lnTo>
                                <a:lnTo>
                                  <a:pt x="2294763" y="19050"/>
                                </a:lnTo>
                                <a:lnTo>
                                  <a:pt x="2333536" y="19050"/>
                                </a:lnTo>
                                <a:lnTo>
                                  <a:pt x="2333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467456" id="docshapegroup132" coordorigin="750,0" coordsize="11400,23812">
                <v:rect style="position:absolute;left:750;top:-1;width:11400;height:23812" id="docshape133" filled="true" fillcolor="#ffffff" stroked="false">
                  <v:fill type="solid"/>
                </v:rect>
                <v:shape style="position:absolute;left:1709;top:990;width:75;height:8385" id="docshape134" coordorigin="1710,990" coordsize="75,8385" path="m1785,9332l1784,9328,1780,9318,1778,9314,1770,9307,1766,9305,1757,9301,1752,9300,1743,9300,1738,9301,1729,9305,1724,9307,1717,9314,1715,9318,1711,9328,1710,9332,1710,9342,1711,9347,1715,9356,1717,9360,1724,9367,1729,9370,1738,9374,1743,9375,1752,9375,1757,9374,1766,9370,1770,9367,1778,9360,1780,9356,1784,9347,1785,9342,1785,9337,1785,9332xm1785,7308l1784,7303,1780,7294,1778,7289,1770,7282,1766,7280,1757,7276,1752,7275,1743,7275,1738,7276,1729,7280,1724,7282,1717,7289,1715,7294,1711,7303,1710,7308,1710,7317,1711,7322,1715,7331,1717,7335,1724,7342,1729,7345,1738,7349,1743,7350,1752,7350,1757,7349,1766,7345,1770,7342,1778,7335,1780,7331,1784,7322,1785,7317,1785,7312,1785,7308xm1785,5688l1784,5683,1780,5674,1778,5669,1770,5662,1766,5660,1757,5656,1752,5655,1743,5655,1738,5656,1729,5660,1724,5662,1717,5669,1715,5674,1711,5683,1710,5688,1710,5697,1711,5702,1715,5711,1717,5715,1724,5722,1729,5725,1738,5729,1743,5730,1752,5730,1757,5729,1766,5725,1770,5722,1778,5715,1780,5711,1784,5702,1785,5697,1785,5692,1785,5688xm1785,1023l1784,1018,1780,1008,1778,1004,1770,997,1766,995,1757,991,1752,990,1743,990,1738,991,1729,995,1724,997,1717,1004,1715,1008,1711,1018,1710,1023,1710,1032,1711,1037,1715,1046,1717,1050,1724,1058,1729,1060,1738,1064,1743,1065,1752,1065,1757,1064,1766,1060,1770,1058,1778,1050,1780,1046,1784,1037,1785,1032,1785,1027,1785,1023xe" filled="true" fillcolor="#212121" stroked="false">
                  <v:path arrowok="t"/>
                  <v:fill type="solid"/>
                </v:shape>
                <v:shape style="position:absolute;left:3121;top:14369;width:3675;height:3975" id="docshape135" coordorigin="3122,14370" coordsize="3675,3975" path="m3198,16110l3122,16110,3122,16140,3198,16140,3198,16110xm3198,14370l3122,14370,3122,14400,3198,14400,3198,14370xm3683,18315l3676,18315,3676,18345,3683,18345,3683,18315xm6621,17850l6545,17850,6545,17880,6621,17880,6621,17850xm6797,16110l6736,16110,6736,16140,6797,16140,6797,16110xm6797,14370l6736,14370,6736,14400,6797,14400,6797,1437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Например, объединение учителей естественно-научного цикла может создать </w:t>
      </w:r>
      <w:r>
        <w:rPr>
          <w:color w:val="212121"/>
        </w:rPr>
        <w:t>типовой план для освоения межпредметных проектов.</w:t>
      </w:r>
    </w:p>
    <w:p>
      <w:pPr>
        <w:pStyle w:val="Heading3"/>
        <w:spacing w:line="273" w:lineRule="exact"/>
      </w:pPr>
      <w:r>
        <w:rPr>
          <w:color w:val="212121"/>
        </w:rPr>
        <w:t>Конференции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вебинары.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  <w:spacing w:val="-2"/>
        </w:rPr>
        <w:t>Участие в профессиональных мероприятиях, таких как ежегодные педагогические </w:t>
      </w:r>
      <w:r>
        <w:rPr>
          <w:color w:val="212121"/>
        </w:rPr>
        <w:t>чтения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круглые</w:t>
      </w:r>
      <w:r>
        <w:rPr>
          <w:color w:val="212121"/>
          <w:spacing w:val="-6"/>
        </w:rPr>
        <w:t> </w:t>
      </w:r>
      <w:r>
        <w:rPr>
          <w:color w:val="212121"/>
        </w:rPr>
        <w:t>столы,</w:t>
      </w:r>
      <w:r>
        <w:rPr>
          <w:color w:val="212121"/>
          <w:spacing w:val="-6"/>
        </w:rPr>
        <w:t> </w:t>
      </w:r>
      <w:r>
        <w:rPr>
          <w:color w:val="212121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получить</w:t>
      </w:r>
      <w:r>
        <w:rPr>
          <w:color w:val="212121"/>
          <w:spacing w:val="-6"/>
        </w:rPr>
        <w:t> </w:t>
      </w:r>
      <w:r>
        <w:rPr>
          <w:color w:val="212121"/>
        </w:rPr>
        <w:t>новую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 скачать готовые материалы от коллег. Многие спикеры делятся своими презентациями, а иногда прикладывают шаблоны материалов.</w:t>
      </w:r>
    </w:p>
    <w:p>
      <w:pPr>
        <w:pStyle w:val="Heading2"/>
        <w:spacing w:before="203"/>
        <w:ind w:right="0"/>
        <w:jc w:val="both"/>
      </w:pPr>
      <w:r>
        <w:rPr>
          <w:color w:val="202020"/>
          <w:spacing w:val="-20"/>
          <w:w w:val="110"/>
        </w:rPr>
        <w:t>Электронные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и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20"/>
          <w:w w:val="110"/>
        </w:rPr>
        <w:t>печатные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шаблоны</w:t>
      </w:r>
    </w:p>
    <w:p>
      <w:pPr>
        <w:pStyle w:val="BodyText"/>
        <w:spacing w:line="357" w:lineRule="auto" w:before="440"/>
        <w:ind w:left="641" w:right="5083"/>
        <w:jc w:val="both"/>
      </w:pPr>
      <w:r>
        <w:rPr>
          <w:color w:val="212121"/>
          <w:spacing w:val="-2"/>
        </w:rPr>
        <w:t>Многие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разработчики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педагогического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контента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издательства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создают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качественные </w:t>
      </w:r>
      <w:r>
        <w:rPr>
          <w:color w:val="212121"/>
        </w:rPr>
        <w:t>печатные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электронные</w:t>
      </w:r>
      <w:r>
        <w:rPr>
          <w:color w:val="212121"/>
          <w:spacing w:val="-14"/>
        </w:rPr>
        <w:t> </w:t>
      </w:r>
      <w:r>
        <w:rPr>
          <w:color w:val="212121"/>
        </w:rPr>
        <w:t>пособия,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основу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своего </w:t>
      </w:r>
      <w:r>
        <w:rPr>
          <w:color w:val="212121"/>
          <w:spacing w:val="-2"/>
        </w:rPr>
        <w:t>документа.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Издательства</w:t>
      </w:r>
      <w:r>
        <w:rPr>
          <w:color w:val="212121"/>
          <w:spacing w:val="-4"/>
        </w:rPr>
        <w:t> </w:t>
      </w:r>
      <w:r>
        <w:rPr>
          <w:color w:val="212121"/>
        </w:rPr>
        <w:t>учебной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литературы.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  <w:spacing w:val="-2"/>
        </w:rPr>
        <w:t>Крупные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издательства,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«Просвещение»,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«Вентана-Граф»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«Форум», </w:t>
      </w:r>
      <w:r>
        <w:rPr>
          <w:color w:val="212121"/>
        </w:rPr>
        <w:t>издают методические пособия, включающие образцы планов для повышения квалификации и реализации профессиональных стандартов.</w:t>
      </w:r>
    </w:p>
    <w:p>
      <w:pPr>
        <w:pStyle w:val="Heading3"/>
        <w:spacing w:line="273" w:lineRule="exact"/>
      </w:pPr>
      <w:r>
        <w:rPr>
          <w:color w:val="212121"/>
        </w:rPr>
        <w:t>Сайты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школ.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На официальных страницах многих школ, вузов и центров дополнительного образования</w:t>
      </w:r>
      <w:r>
        <w:rPr>
          <w:color w:val="212121"/>
          <w:spacing w:val="-11"/>
        </w:rPr>
        <w:t> </w:t>
      </w:r>
      <w:r>
        <w:rPr>
          <w:color w:val="212121"/>
        </w:rPr>
        <w:t>размещены</w:t>
      </w:r>
      <w:r>
        <w:rPr>
          <w:color w:val="212121"/>
          <w:spacing w:val="-11"/>
        </w:rPr>
        <w:t> </w:t>
      </w:r>
      <w:r>
        <w:rPr>
          <w:color w:val="212121"/>
        </w:rPr>
        <w:t>шаблоны</w:t>
      </w:r>
      <w:r>
        <w:rPr>
          <w:color w:val="212121"/>
          <w:spacing w:val="-11"/>
        </w:rPr>
        <w:t> </w:t>
      </w:r>
      <w:r>
        <w:rPr>
          <w:color w:val="212121"/>
        </w:rPr>
        <w:t>маршрутов.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сайте</w:t>
      </w:r>
      <w:r>
        <w:rPr>
          <w:color w:val="212121"/>
          <w:spacing w:val="-11"/>
        </w:rPr>
        <w:t> </w:t>
      </w:r>
      <w:r>
        <w:rPr>
          <w:color w:val="212121"/>
        </w:rPr>
        <w:t>регионального института</w:t>
      </w:r>
      <w:r>
        <w:rPr>
          <w:color w:val="212121"/>
          <w:spacing w:val="-9"/>
        </w:rPr>
        <w:t> </w:t>
      </w:r>
      <w:r>
        <w:rPr>
          <w:color w:val="212121"/>
        </w:rPr>
        <w:t>повышения</w:t>
      </w:r>
      <w:r>
        <w:rPr>
          <w:color w:val="212121"/>
          <w:spacing w:val="-9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найти</w:t>
      </w:r>
      <w:r>
        <w:rPr>
          <w:color w:val="212121"/>
          <w:spacing w:val="-9"/>
        </w:rPr>
        <w:t> </w:t>
      </w:r>
      <w:r>
        <w:rPr>
          <w:color w:val="212121"/>
        </w:rPr>
        <w:t>типовой</w:t>
      </w:r>
      <w:r>
        <w:rPr>
          <w:color w:val="212121"/>
          <w:spacing w:val="-9"/>
        </w:rPr>
        <w:t> </w:t>
      </w:r>
      <w:r>
        <w:rPr>
          <w:color w:val="212121"/>
        </w:rPr>
        <w:t>план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специалистов разного уровня.</w:t>
      </w:r>
    </w:p>
    <w:p>
      <w:pPr>
        <w:pStyle w:val="Heading3"/>
        <w:spacing w:line="273" w:lineRule="exact"/>
      </w:pPr>
      <w:r>
        <w:rPr>
          <w:color w:val="212121"/>
        </w:rPr>
        <w:t>Учительские</w:t>
      </w:r>
      <w:r>
        <w:rPr>
          <w:color w:val="212121"/>
          <w:spacing w:val="-7"/>
        </w:rPr>
        <w:t> </w:t>
      </w:r>
      <w:r>
        <w:rPr>
          <w:color w:val="212121"/>
        </w:rPr>
        <w:t>блоги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авторские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сайты.</w:t>
      </w:r>
    </w:p>
    <w:p>
      <w:pPr>
        <w:pStyle w:val="BodyText"/>
        <w:spacing w:line="357" w:lineRule="auto" w:before="133"/>
        <w:ind w:left="1241" w:right="4579"/>
      </w:pPr>
      <w:r>
        <w:rPr>
          <w:color w:val="212121"/>
        </w:rPr>
        <w:t>Учителя-новаторы или эксперты по обучению часто делятся собственными наработками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личных</w:t>
      </w:r>
      <w:r>
        <w:rPr>
          <w:color w:val="212121"/>
          <w:spacing w:val="-16"/>
        </w:rPr>
        <w:t> </w:t>
      </w:r>
      <w:r>
        <w:rPr>
          <w:color w:val="212121"/>
        </w:rPr>
        <w:t>блогах.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сайт</w:t>
      </w:r>
      <w:r>
        <w:rPr>
          <w:color w:val="212121"/>
          <w:spacing w:val="-16"/>
        </w:rPr>
        <w:t> </w:t>
      </w:r>
      <w:r>
        <w:rPr>
          <w:color w:val="212121"/>
        </w:rPr>
        <w:t>преподавателя</w:t>
      </w:r>
      <w:r>
        <w:rPr>
          <w:color w:val="212121"/>
          <w:spacing w:val="-16"/>
        </w:rPr>
        <w:t> </w:t>
      </w:r>
      <w:r>
        <w:rPr>
          <w:color w:val="212121"/>
        </w:rPr>
        <w:t>информатики</w:t>
      </w:r>
      <w:r>
        <w:rPr>
          <w:color w:val="212121"/>
          <w:spacing w:val="-16"/>
        </w:rPr>
        <w:t> </w:t>
      </w:r>
      <w:r>
        <w:rPr>
          <w:color w:val="212121"/>
        </w:rPr>
        <w:t>может содержать шаблоны планов для освоения цифровых инструментов.</w:t>
      </w:r>
    </w:p>
    <w:p>
      <w:pPr>
        <w:spacing w:line="192" w:lineRule="auto" w:before="174"/>
        <w:ind w:left="641" w:right="4579" w:firstLine="0"/>
        <w:jc w:val="left"/>
        <w:rPr>
          <w:rFonts w:ascii="Arial Black" w:hAnsi="Arial Black"/>
          <w:sz w:val="48"/>
        </w:rPr>
      </w:pPr>
      <w:r>
        <w:rPr>
          <w:rFonts w:ascii="Arial" w:hAnsi="Arial"/>
          <w:b/>
          <w:color w:val="202020"/>
          <w:sz w:val="42"/>
        </w:rPr>
        <w:t>Скачать</w:t>
      </w:r>
      <w:r>
        <w:rPr>
          <w:rFonts w:ascii="Arial" w:hAnsi="Arial"/>
          <w:b/>
          <w:color w:val="202020"/>
          <w:spacing w:val="-17"/>
          <w:sz w:val="42"/>
        </w:rPr>
        <w:t> </w:t>
      </w:r>
      <w:r>
        <w:rPr>
          <w:rFonts w:ascii="Arial" w:hAnsi="Arial"/>
          <w:b/>
          <w:color w:val="202020"/>
          <w:sz w:val="42"/>
        </w:rPr>
        <w:t>бесплатно</w:t>
      </w:r>
      <w:r>
        <w:rPr>
          <w:rFonts w:ascii="Arial" w:hAnsi="Arial"/>
          <w:b/>
          <w:color w:val="202020"/>
          <w:spacing w:val="-25"/>
          <w:sz w:val="42"/>
        </w:rPr>
        <w:t> </w:t>
      </w:r>
      <w:r>
        <w:rPr>
          <w:rFonts w:ascii="Arial" w:hAnsi="Arial"/>
          <w:b/>
          <w:color w:val="202020"/>
          <w:sz w:val="42"/>
        </w:rPr>
        <w:t>на</w:t>
      </w:r>
      <w:r>
        <w:rPr>
          <w:rFonts w:ascii="Arial" w:hAnsi="Arial"/>
          <w:b/>
          <w:color w:val="202020"/>
          <w:spacing w:val="-17"/>
          <w:sz w:val="42"/>
        </w:rPr>
        <w:t> </w:t>
      </w:r>
      <w:r>
        <w:rPr>
          <w:rFonts w:ascii="Arial" w:hAnsi="Arial"/>
          <w:b/>
          <w:color w:val="202020"/>
          <w:sz w:val="42"/>
        </w:rPr>
        <w:t>нашем</w:t>
      </w:r>
      <w:r>
        <w:rPr>
          <w:rFonts w:ascii="Arial" w:hAnsi="Arial"/>
          <w:b/>
          <w:color w:val="202020"/>
          <w:spacing w:val="-14"/>
          <w:sz w:val="42"/>
        </w:rPr>
        <w:t> </w:t>
      </w:r>
      <w:r>
        <w:rPr>
          <w:rFonts w:ascii="Arial" w:hAnsi="Arial"/>
          <w:b/>
          <w:color w:val="202020"/>
          <w:sz w:val="42"/>
        </w:rPr>
        <w:t>сайте</w:t>
      </w:r>
      <w:r>
        <w:rPr>
          <w:rFonts w:ascii="Arial" w:hAnsi="Arial"/>
          <w:b/>
          <w:color w:val="202020"/>
          <w:spacing w:val="-18"/>
          <w:sz w:val="42"/>
        </w:rPr>
        <w:t> </w:t>
      </w:r>
      <w:r>
        <w:rPr>
          <w:rFonts w:ascii="Arial Black" w:hAnsi="Arial Black"/>
          <w:color w:val="202020"/>
          <w:sz w:val="48"/>
        </w:rPr>
        <w:t>«</w:t>
      </w:r>
      <w:r>
        <w:rPr>
          <w:rFonts w:ascii="Arial" w:hAnsi="Arial"/>
          <w:b/>
          <w:color w:val="202020"/>
          <w:sz w:val="42"/>
        </w:rPr>
        <w:t>Новые </w:t>
      </w:r>
      <w:r>
        <w:rPr>
          <w:rFonts w:ascii="Arial" w:hAnsi="Arial"/>
          <w:b/>
          <w:color w:val="202020"/>
          <w:spacing w:val="-34"/>
          <w:sz w:val="42"/>
        </w:rPr>
        <w:t>УРОКИ</w:t>
      </w:r>
      <w:r>
        <w:rPr>
          <w:rFonts w:ascii="Arial Black" w:hAnsi="Arial Black"/>
          <w:color w:val="202020"/>
          <w:spacing w:val="-34"/>
          <w:sz w:val="48"/>
        </w:rPr>
        <w:t>»</w:t>
      </w:r>
      <w:r>
        <w:rPr>
          <w:rFonts w:ascii="Arial Black" w:hAnsi="Arial Black"/>
          <w:color w:val="202020"/>
          <w:spacing w:val="-81"/>
          <w:sz w:val="48"/>
        </w:rPr>
        <w:t> </w:t>
      </w:r>
      <w:r>
        <w:rPr>
          <w:rFonts w:ascii="Arial Black" w:hAnsi="Arial Black"/>
          <w:color w:val="202020"/>
          <w:spacing w:val="-34"/>
          <w:sz w:val="48"/>
        </w:rPr>
        <w:t>newuroki.net</w:t>
      </w:r>
    </w:p>
    <w:p>
      <w:pPr>
        <w:pStyle w:val="BodyText"/>
        <w:spacing w:line="357" w:lineRule="auto" w:before="409"/>
        <w:ind w:left="641" w:right="4579"/>
      </w:pP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стремимся</w:t>
      </w:r>
      <w:r>
        <w:rPr>
          <w:color w:val="212121"/>
          <w:spacing w:val="-11"/>
        </w:rPr>
        <w:t> </w:t>
      </w:r>
      <w:r>
        <w:rPr>
          <w:color w:val="212121"/>
        </w:rPr>
        <w:t>сделать</w:t>
      </w:r>
      <w:r>
        <w:rPr>
          <w:color w:val="212121"/>
          <w:spacing w:val="-11"/>
        </w:rPr>
        <w:t> </w:t>
      </w:r>
      <w:r>
        <w:rPr>
          <w:color w:val="212121"/>
        </w:rPr>
        <w:t>процесс</w:t>
      </w:r>
      <w:r>
        <w:rPr>
          <w:color w:val="212121"/>
          <w:spacing w:val="-11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1"/>
        </w:rPr>
        <w:t> </w:t>
      </w:r>
      <w:r>
        <w:rPr>
          <w:color w:val="212121"/>
        </w:rPr>
        <w:t>ИОМ</w:t>
      </w:r>
      <w:r>
        <w:rPr>
          <w:color w:val="212121"/>
          <w:spacing w:val="-11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1"/>
        </w:rPr>
        <w:t> </w:t>
      </w:r>
      <w:r>
        <w:rPr>
          <w:color w:val="212121"/>
        </w:rPr>
        <w:t>простым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доступным.</w:t>
      </w:r>
      <w:r>
        <w:rPr>
          <w:color w:val="212121"/>
          <w:spacing w:val="-11"/>
        </w:rPr>
        <w:t> </w:t>
      </w:r>
      <w:r>
        <w:rPr>
          <w:color w:val="212121"/>
        </w:rPr>
        <w:t>На нашем сайте вы можете бесплатно их скачать!</w:t>
      </w:r>
    </w:p>
    <w:p>
      <w:pPr>
        <w:pStyle w:val="BodyText"/>
        <w:spacing w:before="34"/>
      </w:pPr>
    </w:p>
    <w:p>
      <w:pPr>
        <w:pStyle w:val="ListParagraph"/>
        <w:numPr>
          <w:ilvl w:val="0"/>
          <w:numId w:val="12"/>
        </w:numPr>
        <w:tabs>
          <w:tab w:pos="1241" w:val="left" w:leader="none"/>
        </w:tabs>
        <w:spacing w:line="206" w:lineRule="auto" w:before="0" w:after="0"/>
        <w:ind w:left="1241" w:right="5789" w:hanging="267"/>
        <w:jc w:val="left"/>
        <w:rPr>
          <w:rFonts w:ascii="Arial" w:hAnsi="Arial"/>
          <w:b/>
          <w:sz w:val="36"/>
        </w:rPr>
      </w:pPr>
      <w:hyperlink r:id="rId105">
        <w:r>
          <w:rPr>
            <w:rFonts w:ascii="Arial" w:hAnsi="Arial"/>
            <w:b/>
            <w:color w:val="1150D3"/>
            <w:spacing w:val="-18"/>
            <w:w w:val="110"/>
            <w:sz w:val="36"/>
            <w:u w:val="single" w:color="1150D3"/>
          </w:rPr>
          <w:t>Образец</w:t>
        </w:r>
        <w:r>
          <w:rPr>
            <w:rFonts w:ascii="Arial" w:hAnsi="Arial"/>
            <w:b/>
            <w:color w:val="1150D3"/>
            <w:spacing w:val="-25"/>
            <w:w w:val="110"/>
            <w:sz w:val="36"/>
          </w:rPr>
          <w:t> </w:t>
        </w:r>
        <w:r>
          <w:rPr>
            <w:rFonts w:ascii="Arial" w:hAnsi="Arial"/>
            <w:b/>
            <w:color w:val="1150D3"/>
            <w:spacing w:val="-18"/>
            <w:w w:val="110"/>
            <w:sz w:val="36"/>
            <w:u w:val="single" w:color="1150D3"/>
          </w:rPr>
          <w:t>ин</w:t>
        </w:r>
        <w:r>
          <w:rPr>
            <w:rFonts w:ascii="Arial" w:hAnsi="Arial"/>
            <w:b/>
            <w:color w:val="1150D3"/>
            <w:spacing w:val="-18"/>
            <w:w w:val="110"/>
            <w:sz w:val="36"/>
          </w:rPr>
          <w:t>д</w:t>
        </w:r>
        <w:r>
          <w:rPr>
            <w:rFonts w:ascii="Arial" w:hAnsi="Arial"/>
            <w:b/>
            <w:color w:val="1150D3"/>
            <w:spacing w:val="-18"/>
            <w:w w:val="110"/>
            <w:sz w:val="36"/>
            <w:u w:val="single" w:color="1150D3"/>
          </w:rPr>
          <w:t>иви</w:t>
        </w:r>
        <w:r>
          <w:rPr>
            <w:rFonts w:ascii="Arial" w:hAnsi="Arial"/>
            <w:b/>
            <w:color w:val="1150D3"/>
            <w:spacing w:val="-18"/>
            <w:w w:val="110"/>
            <w:sz w:val="36"/>
          </w:rPr>
          <w:t>ду</w:t>
        </w:r>
        <w:r>
          <w:rPr>
            <w:rFonts w:ascii="Arial" w:hAnsi="Arial"/>
            <w:b/>
            <w:color w:val="1150D3"/>
            <w:spacing w:val="-18"/>
            <w:w w:val="110"/>
            <w:sz w:val="36"/>
            <w:u w:val="single" w:color="1150D3"/>
          </w:rPr>
          <w:t>ального</w:t>
        </w:r>
        <w:r>
          <w:rPr>
            <w:rFonts w:ascii="Arial" w:hAnsi="Arial"/>
            <w:b/>
            <w:color w:val="1150D3"/>
            <w:spacing w:val="-21"/>
            <w:w w:val="110"/>
            <w:sz w:val="36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8"/>
            <w:w w:val="110"/>
            <w:sz w:val="36"/>
            <w:u w:val="single" w:color="1150D3"/>
          </w:rPr>
          <w:t>образовательного</w:t>
        </w:r>
      </w:hyperlink>
      <w:r>
        <w:rPr>
          <w:rFonts w:ascii="Arial" w:hAnsi="Arial"/>
          <w:b/>
          <w:color w:val="1150D3"/>
          <w:spacing w:val="-18"/>
          <w:w w:val="110"/>
          <w:sz w:val="36"/>
        </w:rPr>
        <w:t> </w:t>
      </w:r>
      <w:hyperlink r:id="rId105">
        <w:r>
          <w:rPr>
            <w:rFonts w:ascii="Arial" w:hAnsi="Arial"/>
            <w:b/>
            <w:color w:val="1150D3"/>
            <w:spacing w:val="-8"/>
            <w:w w:val="110"/>
            <w:sz w:val="36"/>
            <w:u w:val="single" w:color="1150D3"/>
          </w:rPr>
          <w:t>марш</w:t>
        </w:r>
        <w:r>
          <w:rPr>
            <w:rFonts w:ascii="Arial" w:hAnsi="Arial"/>
            <w:b/>
            <w:color w:val="1150D3"/>
            <w:spacing w:val="-8"/>
            <w:w w:val="110"/>
            <w:sz w:val="36"/>
          </w:rPr>
          <w:t>ру</w:t>
        </w:r>
        <w:r>
          <w:rPr>
            <w:rFonts w:ascii="Arial" w:hAnsi="Arial"/>
            <w:b/>
            <w:color w:val="1150D3"/>
            <w:spacing w:val="-41"/>
            <w:w w:val="110"/>
            <w:sz w:val="36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w w:val="110"/>
            <w:sz w:val="36"/>
            <w:u w:val="single" w:color="1150D3"/>
          </w:rPr>
          <w:t>та</w:t>
        </w:r>
        <w:r>
          <w:rPr>
            <w:rFonts w:ascii="Arial" w:hAnsi="Arial"/>
            <w:b/>
            <w:color w:val="1150D3"/>
            <w:spacing w:val="-34"/>
            <w:w w:val="110"/>
            <w:sz w:val="36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w w:val="110"/>
            <w:sz w:val="36"/>
            <w:u w:val="single" w:color="1150D3"/>
          </w:rPr>
          <w:t>пе</w:t>
        </w:r>
        <w:r>
          <w:rPr>
            <w:rFonts w:ascii="Arial" w:hAnsi="Arial"/>
            <w:b/>
            <w:color w:val="1150D3"/>
            <w:spacing w:val="-8"/>
            <w:w w:val="110"/>
            <w:sz w:val="36"/>
          </w:rPr>
          <w:t>д</w:t>
        </w:r>
        <w:r>
          <w:rPr>
            <w:rFonts w:ascii="Arial" w:hAnsi="Arial"/>
            <w:b/>
            <w:color w:val="1150D3"/>
            <w:spacing w:val="-8"/>
            <w:w w:val="110"/>
            <w:sz w:val="36"/>
            <w:u w:val="single" w:color="1150D3"/>
          </w:rPr>
          <w:t>агога</w:t>
        </w:r>
        <w:r>
          <w:rPr>
            <w:rFonts w:ascii="Arial" w:hAnsi="Arial"/>
            <w:b/>
            <w:color w:val="1150D3"/>
            <w:spacing w:val="-34"/>
            <w:w w:val="110"/>
            <w:sz w:val="36"/>
            <w:u w:val="single" w:color="1150D3"/>
          </w:rPr>
          <w:t> </w:t>
        </w:r>
        <w:r>
          <w:rPr>
            <w:rFonts w:ascii="Malgun Gothic" w:hAnsi="Malgun Gothic"/>
            <w:b/>
            <w:color w:val="1150D3"/>
            <w:spacing w:val="-8"/>
            <w:w w:val="110"/>
            <w:sz w:val="35"/>
          </w:rPr>
          <w:t>(</w:t>
        </w:r>
        <w:r>
          <w:rPr>
            <w:rFonts w:ascii="Arial" w:hAnsi="Arial"/>
            <w:b/>
            <w:color w:val="1150D3"/>
            <w:spacing w:val="-8"/>
            <w:w w:val="110"/>
            <w:sz w:val="36"/>
            <w:u w:val="single" w:color="1150D3"/>
          </w:rPr>
          <w:t>ИОМ</w:t>
        </w:r>
        <w:r>
          <w:rPr>
            <w:rFonts w:ascii="Malgun Gothic" w:hAnsi="Malgun Gothic"/>
            <w:b/>
            <w:color w:val="1150D3"/>
            <w:spacing w:val="-8"/>
            <w:w w:val="110"/>
            <w:sz w:val="35"/>
          </w:rPr>
          <w:t>)</w:t>
        </w:r>
        <w:r>
          <w:rPr>
            <w:rFonts w:ascii="Malgun Gothic" w:hAnsi="Malgun Gothic"/>
            <w:b/>
            <w:color w:val="1150D3"/>
            <w:spacing w:val="-61"/>
            <w:w w:val="110"/>
            <w:sz w:val="35"/>
          </w:rPr>
          <w:t> </w:t>
        </w:r>
        <w:r>
          <w:rPr>
            <w:rFonts w:ascii="Arial" w:hAnsi="Arial"/>
            <w:b/>
            <w:color w:val="1150D3"/>
            <w:spacing w:val="-8"/>
            <w:w w:val="110"/>
            <w:sz w:val="36"/>
          </w:rPr>
          <w:t>д</w:t>
        </w:r>
        <w:r>
          <w:rPr>
            <w:rFonts w:ascii="Arial" w:hAnsi="Arial"/>
            <w:b/>
            <w:color w:val="1150D3"/>
            <w:spacing w:val="-8"/>
            <w:w w:val="110"/>
            <w:sz w:val="36"/>
            <w:u w:val="single" w:color="1150D3"/>
          </w:rPr>
          <w:t>ля</w:t>
        </w:r>
        <w:r>
          <w:rPr>
            <w:rFonts w:ascii="Arial" w:hAnsi="Arial"/>
            <w:b/>
            <w:color w:val="1150D3"/>
            <w:spacing w:val="-43"/>
            <w:w w:val="110"/>
            <w:sz w:val="36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w w:val="110"/>
            <w:sz w:val="36"/>
            <w:u w:val="single" w:color="1150D3"/>
          </w:rPr>
          <w:t>начинающих</w:t>
        </w:r>
      </w:hyperlink>
    </w:p>
    <w:p>
      <w:pPr>
        <w:spacing w:line="395" w:lineRule="exact" w:before="0"/>
        <w:ind w:left="1241" w:right="0" w:firstLine="0"/>
        <w:jc w:val="left"/>
        <w:rPr>
          <w:rFonts w:ascii="Arial" w:hAnsi="Arial"/>
          <w:b/>
          <w:sz w:val="36"/>
        </w:rPr>
      </w:pPr>
      <w:hyperlink r:id="rId105">
        <w:r>
          <w:rPr>
            <w:rFonts w:ascii="Arial" w:hAnsi="Arial"/>
            <w:b/>
            <w:color w:val="1150D3"/>
            <w:spacing w:val="-68"/>
            <w:w w:val="110"/>
            <w:sz w:val="36"/>
          </w:rPr>
          <w:t>у</w:t>
        </w:r>
        <w:r>
          <w:rPr>
            <w:rFonts w:ascii="Arial" w:hAnsi="Arial"/>
            <w:b/>
            <w:color w:val="1150D3"/>
            <w:spacing w:val="-42"/>
            <w:w w:val="110"/>
            <w:sz w:val="36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36"/>
            <w:u w:val="single" w:color="1150D3"/>
          </w:rPr>
          <w:t>чителей</w:t>
        </w:r>
      </w:hyperlink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1241" w:val="left" w:leader="none"/>
        </w:tabs>
        <w:spacing w:line="213" w:lineRule="auto" w:before="1" w:after="0"/>
        <w:ind w:left="1241" w:right="5876" w:hanging="267"/>
        <w:jc w:val="left"/>
        <w:rPr>
          <w:rFonts w:ascii="Arial" w:hAnsi="Arial"/>
          <w:b/>
          <w:sz w:val="36"/>
        </w:rPr>
      </w:pPr>
      <w:hyperlink r:id="rId106">
        <w:r>
          <w:rPr>
            <w:rFonts w:ascii="Arial" w:hAnsi="Arial"/>
            <w:b/>
            <w:color w:val="1150D3"/>
            <w:sz w:val="36"/>
            <w:u w:val="single" w:color="1150D3"/>
          </w:rPr>
          <w:t>Шаблон ин</w:t>
        </w:r>
        <w:r>
          <w:rPr>
            <w:rFonts w:ascii="Arial" w:hAnsi="Arial"/>
            <w:b/>
            <w:color w:val="1150D3"/>
            <w:sz w:val="36"/>
          </w:rPr>
          <w:t>д</w:t>
        </w:r>
        <w:r>
          <w:rPr>
            <w:rFonts w:ascii="Arial" w:hAnsi="Arial"/>
            <w:b/>
            <w:color w:val="1150D3"/>
            <w:sz w:val="36"/>
            <w:u w:val="single" w:color="1150D3"/>
          </w:rPr>
          <w:t>иви</w:t>
        </w:r>
        <w:r>
          <w:rPr>
            <w:rFonts w:ascii="Arial" w:hAnsi="Arial"/>
            <w:b/>
            <w:color w:val="1150D3"/>
            <w:sz w:val="36"/>
          </w:rPr>
          <w:t>ду</w:t>
        </w:r>
        <w:r>
          <w:rPr>
            <w:rFonts w:ascii="Arial" w:hAnsi="Arial"/>
            <w:b/>
            <w:color w:val="1150D3"/>
            <w:sz w:val="36"/>
            <w:u w:val="single" w:color="1150D3"/>
          </w:rPr>
          <w:t>ального образовательного</w:t>
        </w:r>
      </w:hyperlink>
      <w:r>
        <w:rPr>
          <w:rFonts w:ascii="Arial" w:hAnsi="Arial"/>
          <w:b/>
          <w:color w:val="1150D3"/>
          <w:sz w:val="36"/>
        </w:rPr>
        <w:t> </w:t>
      </w:r>
      <w:hyperlink r:id="rId106">
        <w:r>
          <w:rPr>
            <w:rFonts w:ascii="Arial" w:hAnsi="Arial"/>
            <w:b/>
            <w:color w:val="1150D3"/>
            <w:spacing w:val="-10"/>
            <w:w w:val="110"/>
            <w:sz w:val="36"/>
            <w:u w:val="single" w:color="1150D3"/>
          </w:rPr>
          <w:t>марш</w:t>
        </w:r>
        <w:r>
          <w:rPr>
            <w:rFonts w:ascii="Arial" w:hAnsi="Arial"/>
            <w:b/>
            <w:color w:val="1150D3"/>
            <w:spacing w:val="-10"/>
            <w:w w:val="110"/>
            <w:sz w:val="36"/>
          </w:rPr>
          <w:t>ру</w:t>
        </w:r>
        <w:r>
          <w:rPr>
            <w:rFonts w:ascii="Arial" w:hAnsi="Arial"/>
            <w:b/>
            <w:color w:val="1150D3"/>
            <w:spacing w:val="-41"/>
            <w:w w:val="110"/>
            <w:sz w:val="36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w w:val="110"/>
            <w:sz w:val="36"/>
            <w:u w:val="single" w:color="1150D3"/>
          </w:rPr>
          <w:t>та</w:t>
        </w:r>
        <w:r>
          <w:rPr>
            <w:rFonts w:ascii="Arial" w:hAnsi="Arial"/>
            <w:b/>
            <w:color w:val="1150D3"/>
            <w:spacing w:val="-34"/>
            <w:w w:val="110"/>
            <w:sz w:val="36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w w:val="110"/>
            <w:sz w:val="36"/>
            <w:u w:val="single" w:color="1150D3"/>
          </w:rPr>
          <w:t>пе</w:t>
        </w:r>
        <w:r>
          <w:rPr>
            <w:rFonts w:ascii="Arial" w:hAnsi="Arial"/>
            <w:b/>
            <w:color w:val="1150D3"/>
            <w:spacing w:val="-10"/>
            <w:w w:val="110"/>
            <w:sz w:val="36"/>
          </w:rPr>
          <w:t>д</w:t>
        </w:r>
        <w:r>
          <w:rPr>
            <w:rFonts w:ascii="Arial" w:hAnsi="Arial"/>
            <w:b/>
            <w:color w:val="1150D3"/>
            <w:spacing w:val="-10"/>
            <w:w w:val="110"/>
            <w:sz w:val="36"/>
            <w:u w:val="single" w:color="1150D3"/>
          </w:rPr>
          <w:t>агога</w:t>
        </w:r>
        <w:r>
          <w:rPr>
            <w:rFonts w:ascii="Arial" w:hAnsi="Arial"/>
            <w:b/>
            <w:color w:val="1150D3"/>
            <w:spacing w:val="-34"/>
            <w:w w:val="110"/>
            <w:sz w:val="36"/>
            <w:u w:val="single" w:color="1150D3"/>
          </w:rPr>
          <w:t> </w:t>
        </w:r>
        <w:r>
          <w:rPr>
            <w:rFonts w:ascii="Malgun Gothic" w:hAnsi="Malgun Gothic"/>
            <w:b/>
            <w:color w:val="1150D3"/>
            <w:spacing w:val="-10"/>
            <w:w w:val="110"/>
            <w:sz w:val="35"/>
          </w:rPr>
          <w:t>(</w:t>
        </w:r>
        <w:r>
          <w:rPr>
            <w:rFonts w:ascii="Arial" w:hAnsi="Arial"/>
            <w:b/>
            <w:color w:val="1150D3"/>
            <w:spacing w:val="-10"/>
            <w:w w:val="110"/>
            <w:sz w:val="36"/>
            <w:u w:val="single" w:color="1150D3"/>
          </w:rPr>
          <w:t>ИОМ</w:t>
        </w:r>
        <w:r>
          <w:rPr>
            <w:rFonts w:ascii="Malgun Gothic" w:hAnsi="Malgun Gothic"/>
            <w:b/>
            <w:color w:val="1150D3"/>
            <w:spacing w:val="-10"/>
            <w:w w:val="110"/>
            <w:sz w:val="35"/>
          </w:rPr>
          <w:t>)</w:t>
        </w:r>
        <w:r>
          <w:rPr>
            <w:rFonts w:ascii="Malgun Gothic" w:hAnsi="Malgun Gothic"/>
            <w:b/>
            <w:color w:val="1150D3"/>
            <w:spacing w:val="-61"/>
            <w:w w:val="110"/>
            <w:sz w:val="35"/>
          </w:rPr>
          <w:t> </w:t>
        </w:r>
        <w:r>
          <w:rPr>
            <w:rFonts w:ascii="Arial" w:hAnsi="Arial"/>
            <w:b/>
            <w:color w:val="1150D3"/>
            <w:spacing w:val="-10"/>
            <w:w w:val="110"/>
            <w:sz w:val="36"/>
          </w:rPr>
          <w:t>д</w:t>
        </w:r>
        <w:r>
          <w:rPr>
            <w:rFonts w:ascii="Arial" w:hAnsi="Arial"/>
            <w:b/>
            <w:color w:val="1150D3"/>
            <w:spacing w:val="-10"/>
            <w:w w:val="110"/>
            <w:sz w:val="36"/>
            <w:u w:val="single" w:color="1150D3"/>
          </w:rPr>
          <w:t>ля</w:t>
        </w:r>
        <w:r>
          <w:rPr>
            <w:rFonts w:ascii="Arial" w:hAnsi="Arial"/>
            <w:b/>
            <w:color w:val="1150D3"/>
            <w:spacing w:val="-43"/>
            <w:w w:val="110"/>
            <w:sz w:val="36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w w:val="110"/>
            <w:sz w:val="36"/>
            <w:u w:val="single" w:color="1150D3"/>
          </w:rPr>
          <w:t>опытных</w:t>
        </w:r>
      </w:hyperlink>
      <w:r>
        <w:rPr>
          <w:rFonts w:ascii="Arial" w:hAnsi="Arial"/>
          <w:b/>
          <w:color w:val="1150D3"/>
          <w:spacing w:val="-10"/>
          <w:w w:val="110"/>
          <w:sz w:val="36"/>
        </w:rPr>
        <w:t> </w:t>
      </w:r>
      <w:hyperlink r:id="rId106">
        <w:r>
          <w:rPr>
            <w:rFonts w:ascii="Arial" w:hAnsi="Arial"/>
            <w:b/>
            <w:color w:val="1150D3"/>
            <w:spacing w:val="-4"/>
            <w:w w:val="110"/>
            <w:sz w:val="36"/>
            <w:u w:val="single" w:color="1150D3"/>
          </w:rPr>
          <w:t>специалистов</w:t>
        </w:r>
      </w:hyperlink>
    </w:p>
    <w:p>
      <w:pPr>
        <w:pStyle w:val="BodyText"/>
        <w:spacing w:before="57"/>
        <w:rPr>
          <w:rFonts w:ascii="Arial"/>
          <w:b/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1241" w:val="left" w:leader="none"/>
        </w:tabs>
        <w:spacing w:line="189" w:lineRule="auto" w:before="1" w:after="0"/>
        <w:ind w:left="1241" w:right="5243" w:hanging="267"/>
        <w:jc w:val="left"/>
        <w:rPr>
          <w:rFonts w:ascii="Malgun Gothic" w:hAnsi="Malgun Gothic"/>
          <w:b/>
          <w:sz w:val="35"/>
        </w:rPr>
      </w:pPr>
      <w:hyperlink r:id="rId107">
        <w:r>
          <w:rPr>
            <w:rFonts w:ascii="Arial" w:hAnsi="Arial"/>
            <w:b/>
            <w:color w:val="1150D3"/>
            <w:spacing w:val="-14"/>
            <w:w w:val="110"/>
            <w:sz w:val="36"/>
            <w:u w:val="single" w:color="1150D3"/>
          </w:rPr>
          <w:t>Пример</w:t>
        </w:r>
        <w:r>
          <w:rPr>
            <w:rFonts w:ascii="Arial" w:hAnsi="Arial"/>
            <w:b/>
            <w:color w:val="1150D3"/>
            <w:spacing w:val="-38"/>
            <w:w w:val="110"/>
            <w:sz w:val="36"/>
          </w:rPr>
          <w:t> </w:t>
        </w:r>
        <w:r>
          <w:rPr>
            <w:rFonts w:ascii="Arial" w:hAnsi="Arial"/>
            <w:b/>
            <w:color w:val="1150D3"/>
            <w:spacing w:val="-14"/>
            <w:w w:val="110"/>
            <w:sz w:val="36"/>
            <w:u w:val="single" w:color="1150D3"/>
          </w:rPr>
          <w:t>реального</w:t>
        </w:r>
        <w:r>
          <w:rPr>
            <w:rFonts w:ascii="Arial" w:hAnsi="Arial"/>
            <w:b/>
            <w:color w:val="1150D3"/>
            <w:spacing w:val="-37"/>
            <w:w w:val="110"/>
            <w:sz w:val="36"/>
          </w:rPr>
          <w:t> </w:t>
        </w:r>
        <w:r>
          <w:rPr>
            <w:rFonts w:ascii="Arial" w:hAnsi="Arial"/>
            <w:b/>
            <w:color w:val="1150D3"/>
            <w:spacing w:val="-14"/>
            <w:w w:val="110"/>
            <w:sz w:val="36"/>
          </w:rPr>
          <w:t>у</w:t>
        </w:r>
        <w:r>
          <w:rPr>
            <w:rFonts w:ascii="Arial" w:hAnsi="Arial"/>
            <w:b/>
            <w:color w:val="1150D3"/>
            <w:spacing w:val="-14"/>
            <w:w w:val="110"/>
            <w:sz w:val="36"/>
            <w:u w:val="single" w:color="1150D3"/>
          </w:rPr>
          <w:t>спешного</w:t>
        </w:r>
        <w:r>
          <w:rPr>
            <w:rFonts w:ascii="Arial" w:hAnsi="Arial"/>
            <w:b/>
            <w:color w:val="1150D3"/>
            <w:spacing w:val="-37"/>
            <w:w w:val="110"/>
            <w:sz w:val="36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4"/>
            <w:w w:val="110"/>
            <w:sz w:val="36"/>
            <w:u w:val="single" w:color="1150D3"/>
          </w:rPr>
          <w:t>ин</w:t>
        </w:r>
        <w:r>
          <w:rPr>
            <w:rFonts w:ascii="Arial" w:hAnsi="Arial"/>
            <w:b/>
            <w:color w:val="1150D3"/>
            <w:spacing w:val="-14"/>
            <w:w w:val="110"/>
            <w:sz w:val="36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36"/>
            <w:u w:val="single" w:color="1150D3"/>
          </w:rPr>
          <w:t>иви</w:t>
        </w:r>
        <w:r>
          <w:rPr>
            <w:rFonts w:ascii="Arial" w:hAnsi="Arial"/>
            <w:b/>
            <w:color w:val="1150D3"/>
            <w:spacing w:val="-14"/>
            <w:w w:val="110"/>
            <w:sz w:val="36"/>
          </w:rPr>
          <w:t>ду</w:t>
        </w:r>
        <w:r>
          <w:rPr>
            <w:rFonts w:ascii="Arial" w:hAnsi="Arial"/>
            <w:b/>
            <w:color w:val="1150D3"/>
            <w:spacing w:val="-14"/>
            <w:w w:val="110"/>
            <w:sz w:val="36"/>
            <w:u w:val="single" w:color="1150D3"/>
          </w:rPr>
          <w:t>ального</w:t>
        </w:r>
      </w:hyperlink>
      <w:r>
        <w:rPr>
          <w:rFonts w:ascii="Arial" w:hAnsi="Arial"/>
          <w:b/>
          <w:color w:val="1150D3"/>
          <w:spacing w:val="-14"/>
          <w:w w:val="110"/>
          <w:sz w:val="36"/>
        </w:rPr>
        <w:t> </w:t>
      </w:r>
      <w:hyperlink r:id="rId107">
        <w:r>
          <w:rPr>
            <w:rFonts w:ascii="Arial" w:hAnsi="Arial"/>
            <w:b/>
            <w:color w:val="1150D3"/>
            <w:spacing w:val="-12"/>
            <w:w w:val="110"/>
            <w:sz w:val="36"/>
            <w:u w:val="single" w:color="1150D3"/>
          </w:rPr>
          <w:t>образовательного</w:t>
        </w:r>
        <w:r>
          <w:rPr>
            <w:rFonts w:ascii="Arial" w:hAnsi="Arial"/>
            <w:b/>
            <w:color w:val="1150D3"/>
            <w:spacing w:val="-32"/>
            <w:w w:val="110"/>
            <w:sz w:val="36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2"/>
            <w:w w:val="110"/>
            <w:sz w:val="36"/>
            <w:u w:val="single" w:color="1150D3"/>
          </w:rPr>
          <w:t>марш</w:t>
        </w:r>
        <w:r>
          <w:rPr>
            <w:rFonts w:ascii="Arial" w:hAnsi="Arial"/>
            <w:b/>
            <w:color w:val="1150D3"/>
            <w:spacing w:val="-12"/>
            <w:w w:val="110"/>
            <w:sz w:val="36"/>
          </w:rPr>
          <w:t>ру</w:t>
        </w:r>
        <w:r>
          <w:rPr>
            <w:rFonts w:ascii="Arial" w:hAnsi="Arial"/>
            <w:b/>
            <w:color w:val="1150D3"/>
            <w:spacing w:val="-37"/>
            <w:w w:val="110"/>
            <w:sz w:val="36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2"/>
            <w:w w:val="110"/>
            <w:sz w:val="36"/>
            <w:u w:val="single" w:color="1150D3"/>
          </w:rPr>
          <w:t>та</w:t>
        </w:r>
        <w:r>
          <w:rPr>
            <w:rFonts w:ascii="Arial" w:hAnsi="Arial"/>
            <w:b/>
            <w:color w:val="1150D3"/>
            <w:spacing w:val="-28"/>
            <w:w w:val="110"/>
            <w:sz w:val="36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2"/>
            <w:w w:val="110"/>
            <w:sz w:val="36"/>
            <w:u w:val="single" w:color="1150D3"/>
          </w:rPr>
          <w:t>пе</w:t>
        </w:r>
        <w:r>
          <w:rPr>
            <w:rFonts w:ascii="Arial" w:hAnsi="Arial"/>
            <w:b/>
            <w:color w:val="1150D3"/>
            <w:spacing w:val="-12"/>
            <w:w w:val="110"/>
            <w:sz w:val="36"/>
          </w:rPr>
          <w:t>д</w:t>
        </w:r>
        <w:r>
          <w:rPr>
            <w:rFonts w:ascii="Arial" w:hAnsi="Arial"/>
            <w:b/>
            <w:color w:val="1150D3"/>
            <w:spacing w:val="-12"/>
            <w:w w:val="110"/>
            <w:sz w:val="36"/>
            <w:u w:val="single" w:color="1150D3"/>
          </w:rPr>
          <w:t>агога</w:t>
        </w:r>
        <w:r>
          <w:rPr>
            <w:rFonts w:ascii="Arial" w:hAnsi="Arial"/>
            <w:b/>
            <w:color w:val="1150D3"/>
            <w:spacing w:val="-28"/>
            <w:w w:val="110"/>
            <w:sz w:val="36"/>
            <w:u w:val="single" w:color="1150D3"/>
          </w:rPr>
          <w:t> </w:t>
        </w:r>
        <w:r>
          <w:rPr>
            <w:rFonts w:ascii="Malgun Gothic" w:hAnsi="Malgun Gothic"/>
            <w:b/>
            <w:color w:val="1150D3"/>
            <w:spacing w:val="-12"/>
            <w:w w:val="110"/>
            <w:sz w:val="35"/>
          </w:rPr>
          <w:t>(</w:t>
        </w:r>
        <w:r>
          <w:rPr>
            <w:rFonts w:ascii="Arial" w:hAnsi="Arial"/>
            <w:b/>
            <w:color w:val="1150D3"/>
            <w:spacing w:val="-12"/>
            <w:w w:val="110"/>
            <w:sz w:val="36"/>
            <w:u w:val="single" w:color="1150D3"/>
          </w:rPr>
          <w:t>ИОМ</w:t>
        </w:r>
      </w:hyperlink>
      <w:r>
        <w:rPr>
          <w:rFonts w:ascii="Arial" w:hAnsi="Arial"/>
          <w:b/>
          <w:color w:val="1150D3"/>
          <w:spacing w:val="-12"/>
          <w:w w:val="110"/>
          <w:sz w:val="36"/>
        </w:rPr>
        <w:t> </w:t>
      </w:r>
      <w:hyperlink r:id="rId107">
        <w:r>
          <w:rPr>
            <w:rFonts w:ascii="Arial" w:hAnsi="Arial"/>
            <w:b/>
            <w:color w:val="1150D3"/>
            <w:spacing w:val="-2"/>
            <w:w w:val="110"/>
            <w:sz w:val="36"/>
            <w:u w:val="single" w:color="1150D3"/>
          </w:rPr>
          <w:t>пе</w:t>
        </w:r>
        <w:r>
          <w:rPr>
            <w:rFonts w:ascii="Arial" w:hAnsi="Arial"/>
            <w:b/>
            <w:color w:val="1150D3"/>
            <w:spacing w:val="-2"/>
            <w:w w:val="110"/>
            <w:sz w:val="36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36"/>
            <w:u w:val="single" w:color="1150D3"/>
          </w:rPr>
          <w:t>агога</w:t>
        </w:r>
        <w:r>
          <w:rPr>
            <w:rFonts w:ascii="Malgun Gothic" w:hAnsi="Malgun Gothic"/>
            <w:b/>
            <w:color w:val="1150D3"/>
            <w:spacing w:val="-2"/>
            <w:w w:val="110"/>
            <w:sz w:val="35"/>
          </w:rPr>
          <w:t>)</w:t>
        </w:r>
      </w:hyperlink>
    </w:p>
    <w:p>
      <w:pPr>
        <w:pStyle w:val="BodyText"/>
        <w:spacing w:line="357" w:lineRule="auto" w:before="380"/>
        <w:ind w:left="641" w:right="4579"/>
      </w:pPr>
      <w:r>
        <w:rPr>
          <w:color w:val="212121"/>
        </w:rPr>
        <w:t>Создание индивидуального плана — это несложный процесс, если у вас есть правильные инструменты и образцы. Используйте возможности профессиональных сообществ,</w:t>
      </w:r>
    </w:p>
    <w:p>
      <w:pPr>
        <w:pStyle w:val="BodyText"/>
        <w:spacing w:line="357" w:lineRule="auto" w:before="1"/>
        <w:ind w:left="641" w:right="4579"/>
      </w:pPr>
      <w:r>
        <w:rPr>
          <w:color w:val="212121"/>
        </w:rPr>
        <w:t>обучающих</w:t>
      </w:r>
      <w:r>
        <w:rPr>
          <w:color w:val="212121"/>
          <w:spacing w:val="-10"/>
        </w:rPr>
        <w:t> </w:t>
      </w:r>
      <w:r>
        <w:rPr>
          <w:color w:val="212121"/>
        </w:rPr>
        <w:t>платформ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наших</w:t>
      </w:r>
      <w:r>
        <w:rPr>
          <w:color w:val="212121"/>
          <w:spacing w:val="-10"/>
        </w:rPr>
        <w:t> </w:t>
      </w:r>
      <w:r>
        <w:rPr>
          <w:color w:val="212121"/>
        </w:rPr>
        <w:t>готовых</w:t>
      </w:r>
      <w:r>
        <w:rPr>
          <w:color w:val="212121"/>
          <w:spacing w:val="-10"/>
        </w:rPr>
        <w:t> </w:t>
      </w:r>
      <w:r>
        <w:rPr>
          <w:color w:val="212121"/>
        </w:rPr>
        <w:t>шаблонов,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сделать</w:t>
      </w:r>
      <w:r>
        <w:rPr>
          <w:color w:val="212121"/>
          <w:spacing w:val="-10"/>
        </w:rPr>
        <w:t> </w:t>
      </w: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процесс эффективным и результативным.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line="273" w:lineRule="auto"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536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466944" id="docshape1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048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967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609587" y="8258195"/>
                            <a:ext cx="47625" cy="544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448300">
                                <a:moveTo>
                                  <a:pt x="47625" y="5421325"/>
                                </a:moveTo>
                                <a:lnTo>
                                  <a:pt x="26974" y="5400675"/>
                                </a:lnTo>
                                <a:lnTo>
                                  <a:pt x="20662" y="5400675"/>
                                </a:lnTo>
                                <a:lnTo>
                                  <a:pt x="0" y="5421325"/>
                                </a:lnTo>
                                <a:lnTo>
                                  <a:pt x="0" y="5427624"/>
                                </a:lnTo>
                                <a:lnTo>
                                  <a:pt x="20662" y="5448274"/>
                                </a:lnTo>
                                <a:lnTo>
                                  <a:pt x="26974" y="5448274"/>
                                </a:lnTo>
                                <a:lnTo>
                                  <a:pt x="47625" y="5427624"/>
                                </a:lnTo>
                                <a:lnTo>
                                  <a:pt x="47625" y="5424487"/>
                                </a:lnTo>
                                <a:lnTo>
                                  <a:pt x="47625" y="5421325"/>
                                </a:lnTo>
                                <a:close/>
                              </a:path>
                              <a:path w="47625" h="5448300">
                                <a:moveTo>
                                  <a:pt x="47625" y="4906950"/>
                                </a:moveTo>
                                <a:lnTo>
                                  <a:pt x="26974" y="4886325"/>
                                </a:lnTo>
                                <a:lnTo>
                                  <a:pt x="20662" y="4886325"/>
                                </a:lnTo>
                                <a:lnTo>
                                  <a:pt x="0" y="4906950"/>
                                </a:lnTo>
                                <a:lnTo>
                                  <a:pt x="0" y="4913274"/>
                                </a:lnTo>
                                <a:lnTo>
                                  <a:pt x="20662" y="4933950"/>
                                </a:lnTo>
                                <a:lnTo>
                                  <a:pt x="26974" y="4933950"/>
                                </a:lnTo>
                                <a:lnTo>
                                  <a:pt x="47625" y="4913274"/>
                                </a:lnTo>
                                <a:lnTo>
                                  <a:pt x="47625" y="4910137"/>
                                </a:lnTo>
                                <a:lnTo>
                                  <a:pt x="47625" y="4906950"/>
                                </a:lnTo>
                                <a:close/>
                              </a:path>
                              <a:path w="47625" h="5448300">
                                <a:moveTo>
                                  <a:pt x="47625" y="4392625"/>
                                </a:moveTo>
                                <a:lnTo>
                                  <a:pt x="26974" y="4371975"/>
                                </a:lnTo>
                                <a:lnTo>
                                  <a:pt x="20662" y="4371975"/>
                                </a:lnTo>
                                <a:lnTo>
                                  <a:pt x="0" y="4392625"/>
                                </a:lnTo>
                                <a:lnTo>
                                  <a:pt x="0" y="4398924"/>
                                </a:lnTo>
                                <a:lnTo>
                                  <a:pt x="20662" y="4419574"/>
                                </a:lnTo>
                                <a:lnTo>
                                  <a:pt x="26974" y="4419574"/>
                                </a:lnTo>
                                <a:lnTo>
                                  <a:pt x="47625" y="4398924"/>
                                </a:lnTo>
                                <a:lnTo>
                                  <a:pt x="47625" y="4395787"/>
                                </a:lnTo>
                                <a:lnTo>
                                  <a:pt x="47625" y="4392625"/>
                                </a:lnTo>
                                <a:close/>
                              </a:path>
                              <a:path w="47625" h="544830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54483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4483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466432" id="docshapegroup137" coordorigin="750,0" coordsize="11400,23812">
                <v:rect style="position:absolute;left:750;top:-1;width:11400;height:23812" id="docshape138" filled="true" fillcolor="#ffffff" stroked="false">
                  <v:fill type="solid"/>
                </v:rect>
                <v:shape style="position:absolute;left:1350;top:1590;width:4500;height:4500" type="#_x0000_t75" id="docshape139" href="https://newuroki.net/wp-content/uploads/2025/01/6-uchitelnica-jelektronnaja-doska-grafiki.jpg" stroked="false">
                  <v:imagedata r:id="rId108" o:title=""/>
                </v:shape>
                <v:shape style="position:absolute;left:1709;top:13005;width:75;height:8580" id="docshape140" coordorigin="1710,13005" coordsize="75,8580" path="m1785,21543l1784,21538,1780,21529,1778,21524,1770,21517,1766,21515,1757,21511,1752,21510,1743,21510,1738,21511,1729,21515,1724,21517,1717,21524,1715,21529,1711,21538,1710,21543,1710,21552,1711,21557,1715,21566,1717,21570,1724,21577,1729,21580,1738,21584,1743,21585,1752,21585,1757,21584,1766,21580,1770,21577,1778,21570,1780,21566,1784,21557,1785,21552,1785,21548,1785,21543xm1785,20732l1784,20728,1780,20718,1778,20714,1770,20707,1766,20705,1757,20701,1752,20700,1743,20700,1738,20701,1729,20705,1724,20707,1717,20714,1715,20718,1711,20728,1710,20732,1710,20742,1711,20747,1715,20756,1717,20761,1724,20768,1729,20770,1738,20774,1743,20775,1752,20775,1757,20774,1766,20770,1770,20768,1778,20761,1780,20756,1784,20747,1785,20742,1785,20738,1785,20732xm1785,19923l1784,19918,1780,19909,1778,19904,1770,19897,1766,19895,1757,19891,1752,19890,1743,19890,1738,19891,1729,19895,1724,19897,1717,19904,1715,19909,1711,19918,1710,19923,1710,19932,1711,19937,1715,19946,1717,19950,1724,19958,1729,19960,1738,19964,1743,19965,1752,19965,1757,19964,1766,19960,1770,19958,1778,19950,1780,19946,1784,19937,1785,19932,1785,19928,1785,19923xm1785,14657l1784,14653,1780,14644,1778,14639,1770,14632,1766,14630,1757,14626,1752,14625,1743,14625,1738,14626,1729,14630,1724,14632,1717,14639,1715,14644,1711,14653,1710,14657,1710,14667,1711,14672,1715,14681,1717,14685,1724,14693,1729,14695,1738,14699,1743,14700,1752,14700,1757,14699,1766,14695,1770,14693,1778,14685,1780,14681,1784,14672,1785,14667,1785,14663,1785,14657xm1785,13847l1784,13843,1780,13833,1778,13829,1770,13822,1766,13820,1757,13816,1752,13815,1743,13815,1738,13816,1729,13820,1724,13822,1717,13829,1715,13833,1711,13843,1710,13847,1710,13857,1711,13862,1715,13871,1717,13875,1724,13882,1729,13885,1738,13889,1743,13890,1752,13890,1757,13889,1766,13885,1770,13882,1778,13875,1780,13871,1784,13862,1785,13857,1785,13852,1785,13847xm1785,13038l1784,13033,1780,13024,1778,13019,1770,13012,1766,13010,1757,13006,1752,13005,1743,13005,1738,13006,1729,13010,1724,13012,1717,13019,1715,13024,1711,13033,1710,13038,1710,13047,1711,13052,1715,13061,1717,13065,1724,13072,1729,13075,1738,13079,1743,13080,1752,13080,1757,13079,1766,13075,1770,13072,1778,13065,1780,13061,1784,13052,1785,13047,1785,13042,1785,1303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10"/>
        </w:rPr>
        <w:t>Особенности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16"/>
          <w:w w:val="110"/>
        </w:rPr>
        <w:t>ИОМ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16"/>
          <w:w w:val="110"/>
        </w:rPr>
        <w:t>для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16"/>
          <w:w w:val="110"/>
        </w:rPr>
        <w:t>различных категорий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педагогических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16"/>
          <w:w w:val="110"/>
        </w:rPr>
        <w:t>работников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47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spacing w:before="203"/>
        <w:rPr>
          <w:rFonts w:ascii="Arial"/>
          <w:i/>
          <w:sz w:val="19"/>
        </w:rPr>
      </w:pPr>
    </w:p>
    <w:p>
      <w:pPr>
        <w:pStyle w:val="Heading2"/>
        <w:ind w:right="0"/>
      </w:pPr>
      <w:r>
        <w:rPr>
          <w:color w:val="202020"/>
          <w:spacing w:val="-18"/>
          <w:w w:val="110"/>
        </w:rPr>
        <w:t>ИОМ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для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учителей</w:t>
      </w:r>
      <w:r>
        <w:rPr>
          <w:rFonts w:ascii="Arial Black" w:hAnsi="Arial Black"/>
          <w:b w:val="0"/>
          <w:color w:val="202020"/>
          <w:spacing w:val="-18"/>
          <w:w w:val="110"/>
          <w:sz w:val="48"/>
        </w:rPr>
        <w:t>-</w:t>
      </w:r>
      <w:r>
        <w:rPr>
          <w:color w:val="202020"/>
          <w:spacing w:val="-18"/>
          <w:w w:val="110"/>
        </w:rPr>
        <w:t>предметников</w:t>
      </w:r>
    </w:p>
    <w:p>
      <w:pPr>
        <w:pStyle w:val="BodyText"/>
        <w:spacing w:line="357" w:lineRule="auto" w:before="380"/>
        <w:ind w:left="641" w:right="4579"/>
      </w:pPr>
      <w:r>
        <w:rPr>
          <w:color w:val="212121"/>
        </w:rPr>
        <w:t>Индивидуальный образовательный маршрут для преподавателей-предметников учитывает их специализацию, уровень владения предметом и образовательные стандарты.</w:t>
      </w:r>
      <w:r>
        <w:rPr>
          <w:color w:val="212121"/>
          <w:spacing w:val="-14"/>
        </w:rPr>
        <w:t> </w:t>
      </w:r>
      <w:r>
        <w:rPr>
          <w:color w:val="212121"/>
        </w:rPr>
        <w:t>Основной</w:t>
      </w:r>
      <w:r>
        <w:rPr>
          <w:color w:val="212121"/>
          <w:spacing w:val="-14"/>
        </w:rPr>
        <w:t> </w:t>
      </w:r>
      <w:r>
        <w:rPr>
          <w:color w:val="212121"/>
        </w:rPr>
        <w:t>акцент</w:t>
      </w:r>
      <w:r>
        <w:rPr>
          <w:color w:val="212121"/>
          <w:spacing w:val="-14"/>
        </w:rPr>
        <w:t> </w:t>
      </w:r>
      <w:r>
        <w:rPr>
          <w:color w:val="212121"/>
        </w:rPr>
        <w:t>делается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повышении</w:t>
      </w:r>
      <w:r>
        <w:rPr>
          <w:color w:val="212121"/>
          <w:spacing w:val="-14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преподаваемой дисциплине,</w:t>
      </w:r>
      <w:r>
        <w:rPr>
          <w:color w:val="212121"/>
          <w:spacing w:val="-2"/>
        </w:rPr>
        <w:t> </w:t>
      </w:r>
      <w:r>
        <w:rPr>
          <w:color w:val="212121"/>
        </w:rPr>
        <w:t>освоении</w:t>
      </w:r>
      <w:r>
        <w:rPr>
          <w:color w:val="212121"/>
          <w:spacing w:val="-2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2"/>
        </w:rPr>
        <w:t> </w:t>
      </w:r>
      <w:r>
        <w:rPr>
          <w:color w:val="212121"/>
        </w:rPr>
        <w:t>методик</w:t>
      </w:r>
      <w:r>
        <w:rPr>
          <w:color w:val="212121"/>
          <w:spacing w:val="-2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интеграции</w:t>
      </w:r>
      <w:r>
        <w:rPr>
          <w:color w:val="212121"/>
          <w:spacing w:val="-2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2"/>
        </w:rPr>
        <w:t> </w:t>
      </w:r>
      <w:r>
        <w:rPr>
          <w:color w:val="212121"/>
        </w:rPr>
        <w:t>в учебный процесс.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579"/>
      </w:pPr>
      <w:r>
        <w:rPr>
          <w:color w:val="212121"/>
        </w:rPr>
        <w:t>Например, филологу может быть полезно изучить приёмы работы с литературными текстами в цифровых форматах, а учитель математики может сосредоточиться на изучении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-16"/>
        </w:rPr>
        <w:t> </w:t>
      </w:r>
      <w:r>
        <w:rPr>
          <w:color w:val="212121"/>
        </w:rPr>
        <w:t>платформ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создания</w:t>
      </w:r>
      <w:r>
        <w:rPr>
          <w:color w:val="212121"/>
          <w:spacing w:val="-16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 </w:t>
      </w:r>
      <w:r>
        <w:rPr>
          <w:color w:val="212121"/>
          <w:spacing w:val="-2"/>
        </w:rPr>
        <w:t>GeoGebra.</w:t>
      </w:r>
    </w:p>
    <w:p>
      <w:pPr>
        <w:pStyle w:val="BodyText"/>
        <w:spacing w:before="25"/>
      </w:pPr>
    </w:p>
    <w:p>
      <w:pPr>
        <w:pStyle w:val="Heading3"/>
        <w:ind w:left="641"/>
      </w:pPr>
      <w:r>
        <w:rPr>
          <w:color w:val="212121"/>
        </w:rPr>
        <w:t>Образцы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задач: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4579"/>
      </w:pPr>
      <w:r>
        <w:rPr>
          <w:color w:val="212121"/>
        </w:rPr>
        <w:t>Изучить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6"/>
        </w:rPr>
        <w:t> </w:t>
      </w:r>
      <w:r>
        <w:rPr>
          <w:color w:val="212121"/>
        </w:rPr>
        <w:t>дистанционного</w:t>
      </w:r>
      <w:r>
        <w:rPr>
          <w:color w:val="212121"/>
          <w:spacing w:val="-16"/>
        </w:rPr>
        <w:t> </w:t>
      </w:r>
      <w:r>
        <w:rPr>
          <w:color w:val="212121"/>
        </w:rPr>
        <w:t>обучения,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обеспечить высокое качество занятий.</w:t>
      </w:r>
    </w:p>
    <w:p>
      <w:pPr>
        <w:pStyle w:val="BodyText"/>
        <w:spacing w:line="357" w:lineRule="auto" w:before="1"/>
        <w:ind w:left="1241" w:right="4579"/>
      </w:pPr>
      <w:r>
        <w:rPr>
          <w:color w:val="212121"/>
        </w:rPr>
        <w:t>Разработать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-14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сильных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слабых </w:t>
      </w:r>
      <w:r>
        <w:rPr>
          <w:color w:val="212121"/>
          <w:spacing w:val="-2"/>
        </w:rPr>
        <w:t>учеников.</w:t>
      </w:r>
    </w:p>
    <w:p>
      <w:pPr>
        <w:pStyle w:val="BodyText"/>
        <w:ind w:left="1241"/>
      </w:pPr>
      <w:r>
        <w:rPr>
          <w:color w:val="212121"/>
        </w:rPr>
        <w:t>Принять</w:t>
      </w:r>
      <w:r>
        <w:rPr>
          <w:color w:val="212121"/>
          <w:spacing w:val="-15"/>
        </w:rPr>
        <w:t> </w:t>
      </w:r>
      <w:r>
        <w:rPr>
          <w:color w:val="212121"/>
        </w:rPr>
        <w:t>участие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15"/>
        </w:rPr>
        <w:t> </w:t>
      </w:r>
      <w:r>
        <w:rPr>
          <w:color w:val="212121"/>
        </w:rPr>
        <w:t>конкурсах,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«Учитель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года».</w:t>
      </w:r>
    </w:p>
    <w:p>
      <w:pPr>
        <w:pStyle w:val="BodyText"/>
        <w:spacing w:before="98"/>
      </w:pPr>
    </w:p>
    <w:p>
      <w:pPr>
        <w:pStyle w:val="BodyText"/>
        <w:spacing w:line="357" w:lineRule="auto"/>
        <w:ind w:left="641" w:right="4664"/>
        <w:jc w:val="both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Иванова</w:t>
      </w:r>
      <w:r>
        <w:rPr>
          <w:color w:val="212121"/>
          <w:spacing w:val="-11"/>
        </w:rPr>
        <w:t> </w:t>
      </w:r>
      <w:r>
        <w:rPr>
          <w:color w:val="212121"/>
        </w:rPr>
        <w:t>Елена</w:t>
      </w:r>
      <w:r>
        <w:rPr>
          <w:color w:val="212121"/>
          <w:spacing w:val="-11"/>
        </w:rPr>
        <w:t> </w:t>
      </w:r>
      <w:r>
        <w:rPr>
          <w:color w:val="212121"/>
        </w:rPr>
        <w:t>Васильевна,</w:t>
      </w:r>
      <w:r>
        <w:rPr>
          <w:color w:val="212121"/>
          <w:spacing w:val="-11"/>
        </w:rPr>
        <w:t> </w:t>
      </w:r>
      <w:r>
        <w:rPr>
          <w:color w:val="212121"/>
        </w:rPr>
        <w:t>преподаватель</w:t>
      </w:r>
      <w:r>
        <w:rPr>
          <w:color w:val="212121"/>
          <w:spacing w:val="-11"/>
        </w:rPr>
        <w:t> </w:t>
      </w:r>
      <w:r>
        <w:rPr>
          <w:color w:val="212121"/>
        </w:rPr>
        <w:t>английского</w:t>
      </w:r>
      <w:r>
        <w:rPr>
          <w:color w:val="212121"/>
          <w:spacing w:val="-11"/>
        </w:rPr>
        <w:t> </w:t>
      </w:r>
      <w:r>
        <w:rPr>
          <w:color w:val="212121"/>
        </w:rPr>
        <w:t>языка,</w:t>
      </w:r>
      <w:r>
        <w:rPr>
          <w:color w:val="212121"/>
          <w:spacing w:val="-11"/>
        </w:rPr>
        <w:t> </w:t>
      </w:r>
      <w:r>
        <w:rPr>
          <w:color w:val="212121"/>
        </w:rPr>
        <w:t>внедрила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свои уроки</w:t>
      </w:r>
      <w:r>
        <w:rPr>
          <w:color w:val="212121"/>
          <w:spacing w:val="-9"/>
        </w:rPr>
        <w:t> </w:t>
      </w:r>
      <w:r>
        <w:rPr>
          <w:color w:val="212121"/>
        </w:rPr>
        <w:t>элементы</w:t>
      </w:r>
      <w:r>
        <w:rPr>
          <w:color w:val="212121"/>
          <w:spacing w:val="-9"/>
        </w:rPr>
        <w:t> </w:t>
      </w:r>
      <w:r>
        <w:rPr>
          <w:color w:val="212121"/>
        </w:rPr>
        <w:t>геймификации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платформу</w:t>
      </w:r>
      <w:r>
        <w:rPr>
          <w:color w:val="212121"/>
          <w:spacing w:val="-9"/>
        </w:rPr>
        <w:t> </w:t>
      </w:r>
      <w:r>
        <w:rPr>
          <w:color w:val="212121"/>
        </w:rPr>
        <w:t>Quizlet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лексикой,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повысило вовлечённость учащихся и улучшило результаты ЕГЭ.</w:t>
      </w:r>
    </w:p>
    <w:p>
      <w:pPr>
        <w:pStyle w:val="Heading2"/>
        <w:spacing w:before="126"/>
        <w:ind w:right="0"/>
        <w:jc w:val="both"/>
      </w:pPr>
      <w:r>
        <w:rPr>
          <w:color w:val="202020"/>
          <w:spacing w:val="-18"/>
          <w:w w:val="110"/>
        </w:rPr>
        <w:t>ИОМ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8"/>
          <w:w w:val="110"/>
        </w:rPr>
        <w:t>для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педагога</w:t>
      </w:r>
      <w:r>
        <w:rPr>
          <w:rFonts w:ascii="Arial Black" w:hAnsi="Arial Black"/>
          <w:b w:val="0"/>
          <w:color w:val="202020"/>
          <w:spacing w:val="-18"/>
          <w:w w:val="110"/>
          <w:sz w:val="48"/>
        </w:rPr>
        <w:t>-</w:t>
      </w:r>
      <w:r>
        <w:rPr>
          <w:color w:val="202020"/>
          <w:spacing w:val="-18"/>
          <w:w w:val="110"/>
        </w:rPr>
        <w:t>психолога</w:t>
      </w:r>
    </w:p>
    <w:p>
      <w:pPr>
        <w:pStyle w:val="BodyText"/>
        <w:spacing w:line="357" w:lineRule="auto" w:before="380"/>
        <w:ind w:left="641" w:right="4579"/>
      </w:pPr>
      <w:r>
        <w:rPr>
          <w:color w:val="212121"/>
        </w:rPr>
        <w:t>Для специалистов в области психологии ключевая цель ИОМ – совершенствование профессиональных</w:t>
      </w:r>
      <w:r>
        <w:rPr>
          <w:color w:val="212121"/>
          <w:spacing w:val="-14"/>
        </w:rPr>
        <w:t> </w:t>
      </w:r>
      <w:r>
        <w:rPr>
          <w:color w:val="212121"/>
        </w:rPr>
        <w:t>навыков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поддержки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сложных</w:t>
      </w:r>
      <w:r>
        <w:rPr>
          <w:color w:val="212121"/>
          <w:spacing w:val="-14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 обеспечение условий для их эмоционального благополучия.</w:t>
      </w:r>
    </w:p>
    <w:p>
      <w:pPr>
        <w:pStyle w:val="BodyText"/>
        <w:spacing w:before="25"/>
      </w:pPr>
    </w:p>
    <w:p>
      <w:pPr>
        <w:pStyle w:val="Heading3"/>
        <w:spacing w:before="1"/>
        <w:ind w:left="641"/>
      </w:pPr>
      <w:r>
        <w:rPr>
          <w:color w:val="212121"/>
        </w:rPr>
        <w:t>Ключевые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направления: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4579"/>
      </w:pPr>
      <w:r>
        <w:rPr>
          <w:color w:val="212121"/>
        </w:rPr>
        <w:t>Освоение</w:t>
      </w:r>
      <w:r>
        <w:rPr>
          <w:color w:val="212121"/>
          <w:spacing w:val="-16"/>
        </w:rPr>
        <w:t> </w:t>
      </w:r>
      <w:r>
        <w:rPr>
          <w:color w:val="212121"/>
        </w:rPr>
        <w:t>новых</w:t>
      </w:r>
      <w:r>
        <w:rPr>
          <w:color w:val="212121"/>
          <w:spacing w:val="-16"/>
        </w:rPr>
        <w:t> </w:t>
      </w:r>
      <w:r>
        <w:rPr>
          <w:color w:val="212121"/>
        </w:rPr>
        <w:t>методик</w:t>
      </w:r>
      <w:r>
        <w:rPr>
          <w:color w:val="212121"/>
          <w:spacing w:val="-16"/>
        </w:rPr>
        <w:t> </w:t>
      </w:r>
      <w:r>
        <w:rPr>
          <w:color w:val="212121"/>
        </w:rPr>
        <w:t>диагностики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6"/>
        </w:rPr>
        <w:t> </w:t>
      </w:r>
      <w:r>
        <w:rPr>
          <w:color w:val="212121"/>
        </w:rPr>
        <w:t>детей,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 проективные тесты.</w:t>
      </w:r>
    </w:p>
    <w:p>
      <w:pPr>
        <w:pStyle w:val="BodyText"/>
        <w:spacing w:line="357" w:lineRule="auto"/>
        <w:ind w:left="1241" w:right="4579"/>
      </w:pPr>
      <w:r>
        <w:rPr>
          <w:color w:val="212121"/>
        </w:rPr>
        <w:t>Изучение</w:t>
      </w:r>
      <w:r>
        <w:rPr>
          <w:color w:val="212121"/>
          <w:spacing w:val="-16"/>
        </w:rPr>
        <w:t> </w:t>
      </w:r>
      <w:r>
        <w:rPr>
          <w:color w:val="212121"/>
        </w:rPr>
        <w:t>стратегий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родителями,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16"/>
        </w:rPr>
        <w:t> </w:t>
      </w:r>
      <w:r>
        <w:rPr>
          <w:color w:val="212121"/>
        </w:rPr>
        <w:t>тренингов по воспитанию.</w:t>
      </w:r>
    </w:p>
    <w:p>
      <w:pPr>
        <w:pStyle w:val="BodyText"/>
        <w:spacing w:line="357" w:lineRule="auto" w:before="1"/>
        <w:ind w:left="1241" w:right="4705"/>
      </w:pPr>
      <w:r>
        <w:rPr>
          <w:color w:val="212121"/>
        </w:rPr>
        <w:t>Участие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обучающих</w:t>
      </w:r>
      <w:r>
        <w:rPr>
          <w:color w:val="212121"/>
          <w:spacing w:val="-11"/>
        </w:rPr>
        <w:t> </w:t>
      </w:r>
      <w:r>
        <w:rPr>
          <w:color w:val="212121"/>
        </w:rPr>
        <w:t>семинарах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работе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подростками,</w:t>
      </w:r>
      <w:r>
        <w:rPr>
          <w:color w:val="212121"/>
          <w:spacing w:val="-11"/>
        </w:rPr>
        <w:t> </w:t>
      </w:r>
      <w:r>
        <w:rPr>
          <w:color w:val="212121"/>
        </w:rPr>
        <w:t>склонными</w:t>
      </w:r>
      <w:r>
        <w:rPr>
          <w:color w:val="212121"/>
          <w:spacing w:val="-11"/>
        </w:rPr>
        <w:t> </w:t>
      </w:r>
      <w:r>
        <w:rPr>
          <w:color w:val="212121"/>
        </w:rPr>
        <w:t>к </w:t>
      </w:r>
      <w:r>
        <w:rPr>
          <w:color w:val="212121"/>
          <w:spacing w:val="-2"/>
        </w:rPr>
        <w:t>конфликтам.</w:t>
      </w:r>
    </w:p>
    <w:p>
      <w:pPr>
        <w:pStyle w:val="BodyText"/>
        <w:spacing w:line="352" w:lineRule="auto" w:before="236"/>
        <w:ind w:left="641" w:right="457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Смирнов</w:t>
      </w:r>
      <w:r>
        <w:rPr>
          <w:color w:val="212121"/>
          <w:spacing w:val="-16"/>
        </w:rPr>
        <w:t> </w:t>
      </w:r>
      <w:r>
        <w:rPr>
          <w:color w:val="212121"/>
        </w:rPr>
        <w:t>Сергей</w:t>
      </w:r>
      <w:r>
        <w:rPr>
          <w:color w:val="212121"/>
          <w:spacing w:val="-16"/>
        </w:rPr>
        <w:t> </w:t>
      </w:r>
      <w:r>
        <w:rPr>
          <w:color w:val="212121"/>
        </w:rPr>
        <w:t>Леонидович,</w:t>
      </w:r>
      <w:r>
        <w:rPr>
          <w:color w:val="212121"/>
          <w:spacing w:val="-15"/>
        </w:rPr>
        <w:t> </w:t>
      </w:r>
      <w:r>
        <w:rPr>
          <w:color w:val="212121"/>
        </w:rPr>
        <w:t>школьный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психолог,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прохождения</w:t>
      </w:r>
      <w:r>
        <w:rPr>
          <w:color w:val="212121"/>
          <w:spacing w:val="-16"/>
        </w:rPr>
        <w:t> </w:t>
      </w:r>
      <w:r>
        <w:rPr>
          <w:color w:val="212121"/>
        </w:rPr>
        <w:t>курса</w:t>
      </w:r>
      <w:r>
        <w:rPr>
          <w:color w:val="212121"/>
          <w:spacing w:val="-16"/>
        </w:rPr>
        <w:t> </w:t>
      </w:r>
      <w:r>
        <w:rPr>
          <w:color w:val="212121"/>
        </w:rPr>
        <w:t>по инклюзивному обучению разработал адаптационные программы для детей с </w:t>
      </w:r>
      <w:r>
        <w:rPr>
          <w:rFonts w:ascii="Arial" w:hAnsi="Arial"/>
          <w:b/>
          <w:color w:val="212121"/>
        </w:rPr>
        <w:t>РАС*</w:t>
      </w:r>
      <w:r>
        <w:rPr>
          <w:color w:val="212121"/>
        </w:rPr>
        <w:t>, что улучшило их адаптацию в школьной среде.</w:t>
      </w:r>
    </w:p>
    <w:p>
      <w:pPr>
        <w:pStyle w:val="BodyText"/>
        <w:spacing w:after="0" w:line="352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560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465920" id="docshape1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072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81000" y="10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81000" y="10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81000" y="5800735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81000" y="5800735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09587" y="3514743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619125" y="604363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1223664" y="5989802"/>
                            <a:ext cx="531304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Педагогика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Монтессори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Монтессори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 Монтессори — педагогическая система, предложенная в первой половине XX века итальянским педагогом и врачом Марией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Монтессори.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1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465408" id="docshapegroup142" coordorigin="750,0" coordsize="11400,23812">
                <v:rect style="position:absolute;left:750;top:-1;width:11400;height:23812" id="docshape143" filled="true" fillcolor="#ffffff" stroked="false">
                  <v:fill type="solid"/>
                </v:rect>
                <v:rect style="position:absolute;left:1350;top:-1;width:10200;height:2415" id="docshape144" filled="true" fillcolor="#f5f5f5" stroked="false">
                  <v:fill type="solid"/>
                </v:rect>
                <v:rect style="position:absolute;left:1350;top:-1;width:75;height:2415" id="docshape145" filled="true" fillcolor="#1150d3" stroked="false">
                  <v:fill type="solid"/>
                </v:rect>
                <v:rect style="position:absolute;left:1350;top:9134;width:10200;height:2055" id="docshape146" filled="true" fillcolor="#f5f5f5" stroked="false">
                  <v:fill type="solid"/>
                </v:rect>
                <v:rect style="position:absolute;left:1350;top:9134;width:75;height:2055" id="docshape147" filled="true" fillcolor="#1150d3" stroked="false">
                  <v:fill type="solid"/>
                </v:rect>
                <v:shape style="position:absolute;left:1709;top:5535;width:75;height:1695" id="docshape148" coordorigin="1710,5535" coordsize="75,1695" path="m1785,7187l1784,7183,1780,7173,1778,7169,1770,7162,1766,7160,1757,7156,1752,7155,1743,7155,1738,7156,1729,7160,1724,7162,1717,7169,1715,7173,1711,7183,1710,7187,1710,7197,1711,7202,1715,7211,1717,7215,1724,7222,1729,7225,1738,7229,1743,7230,1752,7230,1757,7229,1766,7225,1770,7222,1778,7215,1780,7211,1784,7202,1785,7197,1785,7192,1785,7187xm1785,6377l1784,6373,1780,6363,1778,6359,1770,6352,1766,6350,1757,6346,1752,6345,1743,6345,1738,6346,1729,6350,1724,6352,1717,6359,1715,6363,1711,6373,1710,6377,1710,6387,1711,6392,1715,6401,1717,6405,1724,6412,1729,6415,1738,6419,1743,6420,1752,6420,1757,6419,1766,6415,1770,6412,1778,6405,1780,6401,1784,6392,1785,6387,1785,6382,1785,6377xm1785,5567l1784,5563,1780,5553,1778,5549,1770,5542,1766,5540,1757,5536,1752,5535,1743,5535,1738,5536,1729,5540,1724,5542,1717,5549,1715,5553,1711,5563,1710,5567,1710,5577,1711,5582,1715,5591,1717,5595,1724,5602,1729,5605,1738,5609,1743,5610,1752,5610,1757,5609,1766,5605,1770,5602,1778,5595,1780,5591,1784,5582,1785,5577,1785,5572,1785,5567xe" filled="true" fillcolor="#212121" stroked="false">
                  <v:path arrowok="t"/>
                  <v:fill type="solid"/>
                </v:shape>
                <v:shape style="position:absolute;left:1725;top:9517;width:440;height:420" type="#_x0000_t202" id="docshape14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9432;width:8367;height:1404" type="#_x0000_t202" id="docshape150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Педагогика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Монтессори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Монтессори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 Монтессори — педагогическая система, предложенная в первой половине XX века итальянским педагогом и врачом Марией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Монтессори.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1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1968" w:val="left" w:leader="none"/>
        </w:tabs>
        <w:spacing w:line="163" w:lineRule="auto" w:before="0"/>
        <w:ind w:left="1016" w:right="0" w:firstLine="0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Расстройство</w:t>
      </w:r>
      <w:r>
        <w:rPr>
          <w:rFonts w:ascii="Arial Black" w:hAnsi="Arial Black"/>
          <w:color w:val="212121"/>
          <w:spacing w:val="-8"/>
          <w:sz w:val="24"/>
        </w:rPr>
        <w:t> </w:t>
      </w:r>
      <w:r>
        <w:rPr>
          <w:rFonts w:ascii="Arial Black" w:hAnsi="Arial Black"/>
          <w:color w:val="212121"/>
          <w:sz w:val="24"/>
        </w:rPr>
        <w:t>аутистического</w:t>
      </w:r>
      <w:r>
        <w:rPr>
          <w:rFonts w:ascii="Arial Black" w:hAnsi="Arial Black"/>
          <w:color w:val="212121"/>
          <w:spacing w:val="-5"/>
          <w:sz w:val="24"/>
        </w:rPr>
        <w:t> </w:t>
      </w:r>
      <w:r>
        <w:rPr>
          <w:rFonts w:ascii="Arial Black" w:hAnsi="Arial Black"/>
          <w:color w:val="212121"/>
          <w:sz w:val="24"/>
        </w:rPr>
        <w:t>спектра</w:t>
      </w:r>
      <w:r>
        <w:rPr>
          <w:rFonts w:ascii="Arial Black" w:hAnsi="Arial Black"/>
          <w:color w:val="212121"/>
          <w:spacing w:val="-1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сокр.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англ.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autism</w:t>
      </w:r>
    </w:p>
    <w:p>
      <w:pPr>
        <w:spacing w:line="228" w:lineRule="exact" w:before="0"/>
        <w:ind w:left="196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spectrum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disorder,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ASD;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включает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устар.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диагнозы: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детский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аутизм,</w:t>
      </w:r>
    </w:p>
    <w:p>
      <w:pPr>
        <w:spacing w:line="312" w:lineRule="auto" w:before="84"/>
        <w:ind w:left="1969" w:right="470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ранний инфантильный аутизм, атипичный аутизм, аутизм Каннера(ранний</w:t>
      </w:r>
      <w:r>
        <w:rPr>
          <w:rFonts w:ascii="Arial" w:hAnsi="Arial"/>
          <w:b/>
          <w:i/>
          <w:color w:val="212121"/>
          <w:spacing w:val="-1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детский</w:t>
      </w:r>
      <w:r>
        <w:rPr>
          <w:rFonts w:ascii="Arial" w:hAnsi="Arial"/>
          <w:b/>
          <w:i/>
          <w:color w:val="212121"/>
          <w:spacing w:val="-1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аутизм(РДА),</w:t>
      </w:r>
      <w:r>
        <w:rPr>
          <w:rFonts w:ascii="Arial" w:hAnsi="Arial"/>
          <w:b/>
          <w:i/>
          <w:color w:val="212121"/>
          <w:spacing w:val="-1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высокофункциональный аутизм, первазивное расстройство развития </w:t>
      </w:r>
      <w:hyperlink r:id="rId111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Википедия</w:t>
        </w:r>
      </w:hyperlink>
    </w:p>
    <w:p>
      <w:pPr>
        <w:pStyle w:val="BodyText"/>
        <w:spacing w:before="57"/>
        <w:rPr>
          <w:rFonts w:ascii="Arial"/>
          <w:b/>
          <w:i/>
          <w:sz w:val="42"/>
        </w:rPr>
      </w:pPr>
    </w:p>
    <w:p>
      <w:pPr>
        <w:pStyle w:val="Heading2"/>
        <w:ind w:right="0"/>
      </w:pPr>
      <w:r>
        <w:rPr>
          <w:color w:val="202020"/>
          <w:spacing w:val="-18"/>
          <w:w w:val="110"/>
        </w:rPr>
        <w:t>ИОМ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8"/>
          <w:w w:val="110"/>
        </w:rPr>
        <w:t>для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педагога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дошкольного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8"/>
          <w:w w:val="110"/>
        </w:rPr>
        <w:t>образования</w:t>
      </w:r>
    </w:p>
    <w:p>
      <w:pPr>
        <w:pStyle w:val="BodyText"/>
        <w:spacing w:line="357" w:lineRule="auto" w:before="439"/>
        <w:ind w:left="641" w:right="4579"/>
      </w:pP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воспитателей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дошкольных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учреждений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важны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методики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дошкольниками, </w:t>
      </w:r>
      <w:r>
        <w:rPr>
          <w:color w:val="212121"/>
        </w:rPr>
        <w:t>формирование навыков раннего развития и подходы к игровому обучению.</w:t>
      </w:r>
    </w:p>
    <w:p>
      <w:pPr>
        <w:pStyle w:val="BodyText"/>
        <w:spacing w:before="25"/>
      </w:pPr>
    </w:p>
    <w:p>
      <w:pPr>
        <w:pStyle w:val="Heading3"/>
        <w:ind w:left="641"/>
      </w:pPr>
      <w:r>
        <w:rPr>
          <w:color w:val="212121"/>
        </w:rPr>
        <w:t>Ключевые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аспекты: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4579"/>
      </w:pPr>
      <w:r>
        <w:rPr>
          <w:color w:val="212121"/>
        </w:rPr>
        <w:t>Обучение</w:t>
      </w:r>
      <w:r>
        <w:rPr>
          <w:color w:val="212121"/>
          <w:spacing w:val="-13"/>
        </w:rPr>
        <w:t> </w:t>
      </w:r>
      <w:r>
        <w:rPr>
          <w:color w:val="212121"/>
        </w:rPr>
        <w:t>методам</w:t>
      </w:r>
      <w:r>
        <w:rPr>
          <w:color w:val="212121"/>
          <w:spacing w:val="-13"/>
        </w:rPr>
        <w:t> </w:t>
      </w:r>
      <w:r>
        <w:rPr>
          <w:color w:val="212121"/>
        </w:rPr>
        <w:t>раннего</w:t>
      </w:r>
      <w:r>
        <w:rPr>
          <w:color w:val="212121"/>
          <w:spacing w:val="-13"/>
        </w:rPr>
        <w:t> </w:t>
      </w:r>
      <w:r>
        <w:rPr>
          <w:color w:val="212121"/>
        </w:rPr>
        <w:t>выявления</w:t>
      </w:r>
      <w:r>
        <w:rPr>
          <w:color w:val="212121"/>
          <w:spacing w:val="-13"/>
        </w:rPr>
        <w:t> </w:t>
      </w:r>
      <w:r>
        <w:rPr>
          <w:color w:val="212121"/>
        </w:rPr>
        <w:t>способностей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коррекции</w:t>
      </w:r>
      <w:r>
        <w:rPr>
          <w:color w:val="212121"/>
          <w:spacing w:val="-13"/>
        </w:rPr>
        <w:t> </w:t>
      </w:r>
      <w:r>
        <w:rPr>
          <w:color w:val="212121"/>
        </w:rPr>
        <w:t>развития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детей младшего возраста.</w:t>
      </w:r>
    </w:p>
    <w:p>
      <w:pPr>
        <w:pStyle w:val="BodyText"/>
        <w:spacing w:line="357" w:lineRule="auto" w:before="1"/>
        <w:ind w:left="1241" w:right="5272"/>
      </w:pPr>
      <w:r>
        <w:rPr>
          <w:color w:val="212121"/>
        </w:rPr>
        <w:t>Освоение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«Мир</w:t>
      </w:r>
      <w:r>
        <w:rPr>
          <w:color w:val="212121"/>
          <w:spacing w:val="-16"/>
        </w:rPr>
        <w:t> </w:t>
      </w:r>
      <w:r>
        <w:rPr>
          <w:color w:val="212121"/>
        </w:rPr>
        <w:t>открытий»,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6"/>
        </w:rPr>
        <w:t> </w:t>
      </w:r>
      <w:r>
        <w:rPr>
          <w:color w:val="212121"/>
        </w:rPr>
        <w:t>увлекательных </w:t>
      </w:r>
      <w:r>
        <w:rPr>
          <w:color w:val="212121"/>
          <w:spacing w:val="-2"/>
        </w:rPr>
        <w:t>занятий.</w:t>
      </w:r>
    </w:p>
    <w:p>
      <w:pPr>
        <w:pStyle w:val="BodyText"/>
        <w:ind w:left="1241"/>
      </w:pPr>
      <w:r>
        <w:rPr>
          <w:color w:val="212121"/>
        </w:rPr>
        <w:t>Участие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мастер-классах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созданию</w:t>
      </w:r>
      <w:r>
        <w:rPr>
          <w:color w:val="212121"/>
          <w:spacing w:val="-9"/>
        </w:rPr>
        <w:t> </w:t>
      </w:r>
      <w:r>
        <w:rPr>
          <w:color w:val="212121"/>
        </w:rPr>
        <w:t>сенсорных</w:t>
      </w:r>
      <w:r>
        <w:rPr>
          <w:color w:val="212121"/>
          <w:spacing w:val="-9"/>
        </w:rPr>
        <w:t> </w:t>
      </w:r>
      <w:r>
        <w:rPr>
          <w:color w:val="212121"/>
        </w:rPr>
        <w:t>зон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малышей.</w:t>
      </w:r>
    </w:p>
    <w:p>
      <w:pPr>
        <w:pStyle w:val="BodyText"/>
        <w:spacing w:before="98"/>
      </w:pPr>
    </w:p>
    <w:p>
      <w:pPr>
        <w:pStyle w:val="BodyText"/>
        <w:spacing w:line="352" w:lineRule="auto"/>
        <w:ind w:left="641" w:right="4579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Петрова Анна Владимировна, воспитатель с 10-летним опытом, внедрила элементы</w:t>
      </w:r>
      <w:r>
        <w:rPr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метода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Монтессори*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повседневную</w:t>
      </w:r>
      <w:r>
        <w:rPr>
          <w:color w:val="212121"/>
          <w:spacing w:val="-12"/>
        </w:rPr>
        <w:t> </w:t>
      </w:r>
      <w:r>
        <w:rPr>
          <w:color w:val="212121"/>
        </w:rPr>
        <w:t>работу,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способствовало</w:t>
      </w:r>
      <w:r>
        <w:rPr>
          <w:color w:val="212121"/>
          <w:spacing w:val="-12"/>
        </w:rPr>
        <w:t> </w:t>
      </w:r>
      <w:r>
        <w:rPr>
          <w:color w:val="212121"/>
        </w:rPr>
        <w:t>развитию самостоятельности и креативности у её подопечных.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189"/>
        <w:rPr>
          <w:sz w:val="42"/>
        </w:rPr>
      </w:pPr>
    </w:p>
    <w:p>
      <w:pPr>
        <w:pStyle w:val="Heading2"/>
        <w:spacing w:line="268" w:lineRule="auto"/>
      </w:pPr>
      <w:r>
        <w:rPr>
          <w:color w:val="202020"/>
        </w:rPr>
        <w:t>Специфика ИОМ</w:t>
      </w:r>
      <w:r>
        <w:rPr>
          <w:color w:val="202020"/>
          <w:spacing w:val="-1"/>
        </w:rPr>
        <w:t> </w:t>
      </w:r>
      <w:r>
        <w:rPr>
          <w:color w:val="202020"/>
        </w:rPr>
        <w:t>для молодых и опытных </w:t>
      </w:r>
      <w:r>
        <w:rPr>
          <w:color w:val="202020"/>
          <w:spacing w:val="-4"/>
          <w:w w:val="110"/>
        </w:rPr>
        <w:t>специалистов</w:t>
      </w:r>
    </w:p>
    <w:p>
      <w:pPr>
        <w:pStyle w:val="Heading3"/>
        <w:spacing w:before="377"/>
        <w:ind w:left="641"/>
      </w:pPr>
      <w:r>
        <w:rPr>
          <w:color w:val="212121"/>
        </w:rPr>
        <w:t>Молодые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специалисты:</w:t>
      </w:r>
    </w:p>
    <w:p>
      <w:pPr>
        <w:pStyle w:val="BodyText"/>
        <w:spacing w:line="357" w:lineRule="auto" w:before="133"/>
        <w:ind w:left="641" w:right="4579"/>
      </w:pP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начинающих</w:t>
      </w:r>
      <w:r>
        <w:rPr>
          <w:color w:val="212121"/>
          <w:spacing w:val="-9"/>
        </w:rPr>
        <w:t> </w:t>
      </w:r>
      <w:r>
        <w:rPr>
          <w:color w:val="212121"/>
        </w:rPr>
        <w:t>учителей</w:t>
      </w:r>
      <w:r>
        <w:rPr>
          <w:color w:val="212121"/>
          <w:spacing w:val="-9"/>
        </w:rPr>
        <w:t> </w:t>
      </w:r>
      <w:r>
        <w:rPr>
          <w:color w:val="212121"/>
        </w:rPr>
        <w:t>акцент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ИОМ</w:t>
      </w:r>
      <w:r>
        <w:rPr>
          <w:color w:val="212121"/>
          <w:spacing w:val="-9"/>
        </w:rPr>
        <w:t> </w:t>
      </w:r>
      <w:r>
        <w:rPr>
          <w:color w:val="212121"/>
        </w:rPr>
        <w:t>делается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освоение</w:t>
      </w:r>
      <w:r>
        <w:rPr>
          <w:color w:val="212121"/>
          <w:spacing w:val="-9"/>
        </w:rPr>
        <w:t> </w:t>
      </w:r>
      <w:r>
        <w:rPr>
          <w:color w:val="212121"/>
        </w:rPr>
        <w:t>базовых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профессиональных навыков, таких как планирование уроков, выбор подходящих методов обучения и управление классом.</w:t>
      </w:r>
    </w:p>
    <w:p>
      <w:pPr>
        <w:pStyle w:val="BodyText"/>
        <w:spacing w:line="357" w:lineRule="auto" w:before="1"/>
        <w:ind w:left="641" w:right="4579"/>
      </w:pPr>
      <w:r>
        <w:rPr>
          <w:color w:val="212121"/>
        </w:rPr>
        <w:t>Образец</w:t>
      </w:r>
      <w:r>
        <w:rPr>
          <w:color w:val="212121"/>
          <w:spacing w:val="-13"/>
        </w:rPr>
        <w:t> </w:t>
      </w:r>
      <w:r>
        <w:rPr>
          <w:color w:val="212121"/>
        </w:rPr>
        <w:t>задачи:</w:t>
      </w:r>
      <w:r>
        <w:rPr>
          <w:color w:val="212121"/>
          <w:spacing w:val="-13"/>
        </w:rPr>
        <w:t> </w:t>
      </w:r>
      <w:r>
        <w:rPr>
          <w:color w:val="212121"/>
        </w:rPr>
        <w:t>пройти</w:t>
      </w:r>
      <w:r>
        <w:rPr>
          <w:color w:val="212121"/>
          <w:spacing w:val="-13"/>
        </w:rPr>
        <w:t> </w:t>
      </w:r>
      <w:r>
        <w:rPr>
          <w:color w:val="212121"/>
        </w:rPr>
        <w:t>наставническую</w:t>
      </w:r>
      <w:r>
        <w:rPr>
          <w:color w:val="212121"/>
          <w:spacing w:val="-13"/>
        </w:rPr>
        <w:t> </w:t>
      </w:r>
      <w:r>
        <w:rPr>
          <w:color w:val="212121"/>
        </w:rPr>
        <w:t>программу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внедрить</w:t>
      </w:r>
      <w:r>
        <w:rPr>
          <w:color w:val="212121"/>
          <w:spacing w:val="-13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практику.</w:t>
      </w:r>
    </w:p>
    <w:p>
      <w:pPr>
        <w:pStyle w:val="BodyText"/>
        <w:spacing w:before="24"/>
      </w:pPr>
    </w:p>
    <w:p>
      <w:pPr>
        <w:pStyle w:val="BodyText"/>
        <w:spacing w:line="357" w:lineRule="auto" w:before="1"/>
        <w:ind w:left="641" w:right="4579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Новикова Мария Захаровна, преподаватель биологии, под руководством наставника</w:t>
      </w:r>
      <w:r>
        <w:rPr>
          <w:color w:val="212121"/>
          <w:spacing w:val="-11"/>
        </w:rPr>
        <w:t> </w:t>
      </w:r>
      <w:r>
        <w:rPr>
          <w:color w:val="212121"/>
        </w:rPr>
        <w:t>создала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первую</w:t>
      </w:r>
      <w:r>
        <w:rPr>
          <w:color w:val="212121"/>
          <w:spacing w:val="-11"/>
        </w:rPr>
        <w:t> </w:t>
      </w:r>
      <w:r>
        <w:rPr>
          <w:color w:val="212121"/>
        </w:rPr>
        <w:t>проектную</w:t>
      </w:r>
      <w:r>
        <w:rPr>
          <w:color w:val="212121"/>
          <w:spacing w:val="-11"/>
        </w:rPr>
        <w:t> </w:t>
      </w:r>
      <w:r>
        <w:rPr>
          <w:color w:val="212121"/>
        </w:rPr>
        <w:t>работу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учениками,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помогло</w:t>
      </w:r>
      <w:r>
        <w:rPr>
          <w:color w:val="212121"/>
          <w:spacing w:val="-11"/>
        </w:rPr>
        <w:t> </w:t>
      </w:r>
      <w:r>
        <w:rPr>
          <w:color w:val="212121"/>
        </w:rPr>
        <w:t>ей</w:t>
      </w:r>
      <w:r>
        <w:rPr>
          <w:color w:val="212121"/>
          <w:spacing w:val="-11"/>
        </w:rPr>
        <w:t> </w:t>
      </w:r>
      <w:r>
        <w:rPr>
          <w:color w:val="212121"/>
        </w:rPr>
        <w:t>укрепить уверенность в своих силах.</w:t>
      </w:r>
    </w:p>
    <w:p>
      <w:pPr>
        <w:pStyle w:val="BodyText"/>
        <w:spacing w:before="22"/>
      </w:pPr>
    </w:p>
    <w:p>
      <w:pPr>
        <w:pStyle w:val="Heading3"/>
        <w:ind w:left="641"/>
      </w:pPr>
      <w:r>
        <w:rPr>
          <w:color w:val="212121"/>
        </w:rPr>
        <w:t>Опытные </w:t>
      </w:r>
      <w:r>
        <w:rPr>
          <w:color w:val="212121"/>
          <w:spacing w:val="-2"/>
        </w:rPr>
        <w:t>специалисты:</w:t>
      </w:r>
    </w:p>
    <w:p>
      <w:pPr>
        <w:pStyle w:val="BodyText"/>
        <w:spacing w:line="357" w:lineRule="auto" w:before="133"/>
        <w:ind w:left="641" w:right="4579"/>
      </w:pP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профессионалов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большим</w:t>
      </w:r>
      <w:r>
        <w:rPr>
          <w:color w:val="212121"/>
          <w:spacing w:val="-9"/>
        </w:rPr>
        <w:t> </w:t>
      </w:r>
      <w:r>
        <w:rPr>
          <w:color w:val="212121"/>
        </w:rPr>
        <w:t>стажем</w:t>
      </w:r>
      <w:r>
        <w:rPr>
          <w:color w:val="212121"/>
          <w:spacing w:val="-9"/>
        </w:rPr>
        <w:t> </w:t>
      </w:r>
      <w:r>
        <w:rPr>
          <w:color w:val="212121"/>
        </w:rPr>
        <w:t>маршрут</w:t>
      </w:r>
      <w:r>
        <w:rPr>
          <w:color w:val="212121"/>
          <w:spacing w:val="-9"/>
        </w:rPr>
        <w:t> </w:t>
      </w:r>
      <w:r>
        <w:rPr>
          <w:color w:val="212121"/>
        </w:rPr>
        <w:t>ориентирован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освоение</w:t>
      </w:r>
      <w:r>
        <w:rPr>
          <w:color w:val="212121"/>
          <w:spacing w:val="-9"/>
        </w:rPr>
        <w:t> </w:t>
      </w:r>
      <w:r>
        <w:rPr>
          <w:color w:val="212121"/>
        </w:rPr>
        <w:t>новых технологий, повышение методической грамотности и участие в обмене опытом.</w:t>
      </w:r>
    </w:p>
    <w:p>
      <w:pPr>
        <w:pStyle w:val="BodyText"/>
        <w:spacing w:line="357" w:lineRule="auto" w:before="1"/>
        <w:ind w:left="641" w:right="4705"/>
      </w:pP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участие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конференциях,</w:t>
      </w:r>
      <w:r>
        <w:rPr>
          <w:color w:val="212121"/>
          <w:spacing w:val="-1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11"/>
        </w:rPr>
        <w:t> </w:t>
      </w:r>
      <w:r>
        <w:rPr>
          <w:color w:val="212121"/>
        </w:rPr>
        <w:t>учебных</w:t>
      </w:r>
      <w:r>
        <w:rPr>
          <w:color w:val="212121"/>
          <w:spacing w:val="-11"/>
        </w:rPr>
        <w:t> </w:t>
      </w:r>
      <w:r>
        <w:rPr>
          <w:color w:val="212121"/>
        </w:rPr>
        <w:t>пособий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наставничество над молодыми коллегами.</w:t>
      </w:r>
    </w:p>
    <w:p>
      <w:pPr>
        <w:pStyle w:val="BodyText"/>
        <w:spacing w:before="24"/>
      </w:pPr>
    </w:p>
    <w:p>
      <w:pPr>
        <w:pStyle w:val="BodyText"/>
        <w:spacing w:line="357" w:lineRule="auto" w:before="1"/>
        <w:ind w:left="641" w:right="457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Захаров</w:t>
      </w:r>
      <w:r>
        <w:rPr>
          <w:color w:val="212121"/>
          <w:spacing w:val="-16"/>
        </w:rPr>
        <w:t> </w:t>
      </w:r>
      <w:r>
        <w:rPr>
          <w:color w:val="212121"/>
        </w:rPr>
        <w:t>Александр</w:t>
      </w:r>
      <w:r>
        <w:rPr>
          <w:color w:val="212121"/>
          <w:spacing w:val="-16"/>
        </w:rPr>
        <w:t> </w:t>
      </w:r>
      <w:r>
        <w:rPr>
          <w:color w:val="212121"/>
        </w:rPr>
        <w:t>Григорьевич,</w:t>
      </w:r>
      <w:r>
        <w:rPr>
          <w:color w:val="212121"/>
          <w:spacing w:val="-16"/>
        </w:rPr>
        <w:t> </w:t>
      </w:r>
      <w:r>
        <w:rPr>
          <w:color w:val="212121"/>
        </w:rPr>
        <w:t>учитель</w:t>
      </w:r>
      <w:r>
        <w:rPr>
          <w:color w:val="212121"/>
          <w:spacing w:val="-16"/>
        </w:rPr>
        <w:t> </w:t>
      </w:r>
      <w:r>
        <w:rPr>
          <w:color w:val="212121"/>
        </w:rPr>
        <w:t>физики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20-летним</w:t>
      </w:r>
      <w:r>
        <w:rPr>
          <w:color w:val="212121"/>
          <w:spacing w:val="-16"/>
        </w:rPr>
        <w:t> </w:t>
      </w:r>
      <w:r>
        <w:rPr>
          <w:color w:val="212121"/>
        </w:rPr>
        <w:t>опытом, организовал серию вебинаров для коллег, где делился опытом использования виртуальных лабораторий.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641" w:right="4579"/>
      </w:pPr>
      <w:r>
        <w:rPr>
          <w:color w:val="212121"/>
        </w:rPr>
        <w:t>Индивидуальный образовательный маршрут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это инструмент, который позволяет каждому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специалисту</w:t>
      </w:r>
      <w:r>
        <w:rPr>
          <w:color w:val="212121"/>
          <w:spacing w:val="-9"/>
        </w:rPr>
        <w:t> </w:t>
      </w:r>
      <w:r>
        <w:rPr>
          <w:color w:val="212121"/>
        </w:rPr>
        <w:t>найти</w:t>
      </w:r>
      <w:r>
        <w:rPr>
          <w:color w:val="212121"/>
          <w:spacing w:val="-9"/>
        </w:rPr>
        <w:t> </w:t>
      </w:r>
      <w:r>
        <w:rPr>
          <w:color w:val="212121"/>
        </w:rPr>
        <w:t>свой</w:t>
      </w:r>
      <w:r>
        <w:rPr>
          <w:color w:val="212121"/>
          <w:spacing w:val="-9"/>
        </w:rPr>
        <w:t> </w:t>
      </w:r>
      <w:r>
        <w:rPr>
          <w:color w:val="212121"/>
        </w:rPr>
        <w:t>путь</w:t>
      </w:r>
      <w:r>
        <w:rPr>
          <w:color w:val="212121"/>
          <w:spacing w:val="-9"/>
        </w:rPr>
        <w:t> </w:t>
      </w:r>
      <w:r>
        <w:rPr>
          <w:color w:val="212121"/>
        </w:rPr>
        <w:t>развития,</w:t>
      </w:r>
      <w:r>
        <w:rPr>
          <w:color w:val="212121"/>
          <w:spacing w:val="-9"/>
        </w:rPr>
        <w:t> </w:t>
      </w:r>
      <w:r>
        <w:rPr>
          <w:color w:val="212121"/>
        </w:rPr>
        <w:t>учитывая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-9"/>
        </w:rPr>
        <w:t> </w:t>
      </w:r>
      <w:r>
        <w:rPr>
          <w:color w:val="212121"/>
        </w:rPr>
        <w:t>задачи, опыт и перспективы. Грамотное планирование маршрута помогает не только развивать компетенции, но и повышать качество образования в целом.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168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461312" id="docshape1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680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476375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239000" cy="14763750"/>
                          <a:chExt cx="7239000" cy="1476375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7239000" cy="1476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763750">
                                <a:moveTo>
                                  <a:pt x="7238999" y="14763748"/>
                                </a:moveTo>
                                <a:lnTo>
                                  <a:pt x="0" y="14763748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4763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58165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725283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181100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975865" y="120014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181100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1304031" y="120014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>
                            <a:hlinkClick r:id="rId120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181100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1632198" y="120014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181100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960363" y="120014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181100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288529" y="120014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181100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297551" y="14220821"/>
                            <a:ext cx="9467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" h="9525">
                                <a:moveTo>
                                  <a:pt x="38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874" y="9525"/>
                                </a:lnTo>
                                <a:lnTo>
                                  <a:pt x="38874" y="0"/>
                                </a:lnTo>
                                <a:close/>
                              </a:path>
                              <a:path w="946785" h="9525">
                                <a:moveTo>
                                  <a:pt x="946531" y="0"/>
                                </a:moveTo>
                                <a:lnTo>
                                  <a:pt x="935202" y="0"/>
                                </a:lnTo>
                                <a:lnTo>
                                  <a:pt x="935202" y="9525"/>
                                </a:lnTo>
                                <a:lnTo>
                                  <a:pt x="946531" y="9525"/>
                                </a:lnTo>
                                <a:lnTo>
                                  <a:pt x="946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209674" y="101726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47674" y="101726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10290183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038224" y="1022032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4"/>
                                </a:lnTo>
                                <a:lnTo>
                                  <a:pt x="90627" y="322636"/>
                                </a:lnTo>
                                <a:lnTo>
                                  <a:pt x="56317" y="298475"/>
                                </a:lnTo>
                                <a:lnTo>
                                  <a:pt x="28894" y="266680"/>
                                </a:lnTo>
                                <a:lnTo>
                                  <a:pt x="10017" y="229169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60"/>
                                </a:lnTo>
                                <a:lnTo>
                                  <a:pt x="24386" y="83287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8"/>
                                </a:lnTo>
                                <a:lnTo>
                                  <a:pt x="121679" y="7378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8"/>
                                </a:lnTo>
                                <a:lnTo>
                                  <a:pt x="259584" y="2435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87"/>
                                </a:lnTo>
                                <a:lnTo>
                                  <a:pt x="335519" y="121660"/>
                                </a:lnTo>
                                <a:lnTo>
                                  <a:pt x="342693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2"/>
                                </a:lnTo>
                                <a:lnTo>
                                  <a:pt x="335519" y="221201"/>
                                </a:lnTo>
                                <a:lnTo>
                                  <a:pt x="318513" y="259575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89"/>
                                </a:lnTo>
                                <a:lnTo>
                                  <a:pt x="221219" y="335497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448174" y="101726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686174" y="101726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10290183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276724" y="1022032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4"/>
                                </a:lnTo>
                                <a:lnTo>
                                  <a:pt x="90627" y="322636"/>
                                </a:lnTo>
                                <a:lnTo>
                                  <a:pt x="56317" y="298475"/>
                                </a:lnTo>
                                <a:lnTo>
                                  <a:pt x="28894" y="266680"/>
                                </a:lnTo>
                                <a:lnTo>
                                  <a:pt x="10017" y="229169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60"/>
                                </a:lnTo>
                                <a:lnTo>
                                  <a:pt x="24385" y="83287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48"/>
                                </a:lnTo>
                                <a:lnTo>
                                  <a:pt x="121679" y="7378"/>
                                </a:lnTo>
                                <a:lnTo>
                                  <a:pt x="163026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8"/>
                                </a:lnTo>
                                <a:lnTo>
                                  <a:pt x="259583" y="2435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87"/>
                                </a:lnTo>
                                <a:lnTo>
                                  <a:pt x="335518" y="121660"/>
                                </a:lnTo>
                                <a:lnTo>
                                  <a:pt x="342694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72"/>
                                </a:lnTo>
                                <a:lnTo>
                                  <a:pt x="335518" y="221201"/>
                                </a:lnTo>
                                <a:lnTo>
                                  <a:pt x="318512" y="259575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89"/>
                                </a:lnTo>
                                <a:lnTo>
                                  <a:pt x="221219" y="335497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28624" y="108108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619499" y="108108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443287" y="1074896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08"/>
                                </a:lnTo>
                                <a:lnTo>
                                  <a:pt x="93144" y="331583"/>
                                </a:lnTo>
                                <a:lnTo>
                                  <a:pt x="57881" y="306765"/>
                                </a:lnTo>
                                <a:lnTo>
                                  <a:pt x="29696" y="274081"/>
                                </a:lnTo>
                                <a:lnTo>
                                  <a:pt x="10295" y="235529"/>
                                </a:lnTo>
                                <a:lnTo>
                                  <a:pt x="846" y="19346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3"/>
                                </a:lnTo>
                                <a:lnTo>
                                  <a:pt x="7584" y="125026"/>
                                </a:lnTo>
                                <a:lnTo>
                                  <a:pt x="25062" y="85601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72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74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1"/>
                                </a:lnTo>
                                <a:lnTo>
                                  <a:pt x="344838" y="125026"/>
                                </a:lnTo>
                                <a:lnTo>
                                  <a:pt x="352213" y="16754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59"/>
                                </a:lnTo>
                                <a:lnTo>
                                  <a:pt x="344838" y="227329"/>
                                </a:lnTo>
                                <a:lnTo>
                                  <a:pt x="327360" y="266754"/>
                                </a:lnTo>
                                <a:lnTo>
                                  <a:pt x="300813" y="300799"/>
                                </a:lnTo>
                                <a:lnTo>
                                  <a:pt x="266794" y="327326"/>
                                </a:lnTo>
                                <a:lnTo>
                                  <a:pt x="227364" y="344804"/>
                                </a:lnTo>
                                <a:lnTo>
                                  <a:pt x="184869" y="352201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443287" y="1074896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9"/>
                                </a:lnTo>
                                <a:lnTo>
                                  <a:pt x="331619" y="259244"/>
                                </a:lnTo>
                                <a:lnTo>
                                  <a:pt x="306784" y="294525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93"/>
                                </a:lnTo>
                                <a:lnTo>
                                  <a:pt x="193484" y="351558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1"/>
                                </a:lnTo>
                                <a:lnTo>
                                  <a:pt x="125059" y="344804"/>
                                </a:lnTo>
                                <a:lnTo>
                                  <a:pt x="85628" y="327326"/>
                                </a:lnTo>
                                <a:lnTo>
                                  <a:pt x="51611" y="300799"/>
                                </a:lnTo>
                                <a:lnTo>
                                  <a:pt x="25063" y="266770"/>
                                </a:lnTo>
                                <a:lnTo>
                                  <a:pt x="7585" y="227329"/>
                                </a:lnTo>
                                <a:lnTo>
                                  <a:pt x="211" y="18485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3"/>
                                </a:lnTo>
                                <a:lnTo>
                                  <a:pt x="7584" y="125026"/>
                                </a:lnTo>
                                <a:lnTo>
                                  <a:pt x="25062" y="85601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72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74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1"/>
                                </a:lnTo>
                                <a:lnTo>
                                  <a:pt x="344838" y="125026"/>
                                </a:lnTo>
                                <a:lnTo>
                                  <a:pt x="352213" y="16754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25pt;width:570pt;height:1162.5pt;mso-position-horizontal-relative:page;mso-position-vertical-relative:page;z-index:-16460800" id="docshapegroup152" coordorigin="750,0" coordsize="11400,23250">
                <v:rect style="position:absolute;left:750;top:-1;width:11400;height:23250" id="docshape153" filled="true" fillcolor="#ffffff" stroked="false">
                  <v:fill type="solid"/>
                </v:rect>
                <v:shape style="position:absolute;left:1350;top:8790;width:4500;height:4500" type="#_x0000_t75" id="docshape154" href="https://newuroki.net/wp-content/uploads/2025/01/oblako-slov-iom-pedagoga-chto-kak-kogda-gde.png" stroked="false">
                  <v:imagedata r:id="rId112" o:title=""/>
                </v:shape>
                <v:shape style="position:absolute;left:1350;top:18465;width:420;height:480" type="#_x0000_t75" id="docshape155" stroked="false">
                  <v:imagedata r:id="rId114" o:title=""/>
                </v:shape>
                <v:shape style="position:absolute;left:1830;top:18600;width:450;height:450" type="#_x0000_t75" id="docshape156" href="https://t.me/share/url?url=https%3A%2F%2Fnewuroki.net%2Fkopilka-uchitelja%2Fiom-pedagoga-chto-kak-kogda-gde%2F&amp;text=%D0%98%D0%9E%D0%9C%2B%D0%BF%D0%B5%D0%B4%D0%B0%D0%B3%D0%BE%D0%B3%D0%B0%2B%26%238212%3B%2B%D0%A7%D0%A2%D0%9E%2C%2B%D0%9A%D0%90%D0%9A%2C%2B%D0%9A%D0%9E%D0%93%D0%94%D0%90%2C%2B%D0%93%D0%94%D0%95%3F" stroked="false">
                  <v:imagedata r:id="rId115" o:title=""/>
                </v:shape>
                <v:rect style="position:absolute;left:2286;top:18899;width:67;height:15" id="docshape157" filled="true" fillcolor="#1150d3" stroked="false">
                  <v:fill type="solid"/>
                </v:rect>
                <v:shape style="position:absolute;left:2355;top:18600;width:450;height:450" type="#_x0000_t75" id="docshape158" href="https://vk.com/share.php?url=https%3A%2F%2Fnewuroki.net%2Fkopilka-uchitelja%2Fiom-pedagoga-chto-kak-kogda-gde%2F&amp;title=%D0%98%D0%9E%D0%9C%2B%D0%BF%D0%B5%D0%B4%D0%B0%D0%B3%D0%BE%D0%B3%D0%B0%2B%26%238212%3B%2B%D0%A7%D0%A2%D0%9E%2C%2B%D0%9A%D0%90%D0%9A%2C%2B%D0%9A%D0%9E%D0%93%D0%94%D0%90%2C%2B%D0%93%D0%94%D0%95%3F" stroked="false">
                  <v:imagedata r:id="rId117" o:title=""/>
                </v:shape>
                <v:rect style="position:absolute;left:2803;top:18899;width:67;height:15" id="docshape159" filled="true" fillcolor="#1150d3" stroked="false">
                  <v:fill type="solid"/>
                </v:rect>
                <v:shape style="position:absolute;left:2865;top:18600;width:450;height:450" type="#_x0000_t75" id="docshape160" href="https://connect.ok.ru/offer?url=https%3A%2F%2Fnewuroki.net%2Fkopilka-uchitelja%2Fiom-pedagoga-chto-kak-kogda-gde%2F&amp;title=%D0%98%D0%9E%D0%9C%2B%D0%BF%D0%B5%D0%B4%D0%B0%D0%B3%D0%BE%D0%B3%D0%B0%2B%26%238212%3B%2B%D0%A7%D0%A2%D0%9E%2C%2B%D0%9A%D0%90%D0%9A%2C%2B%D0%9A%D0%9E%D0%93%D0%94%D0%90%2C%2B%D0%93%D0%94%D0%95%3F" stroked="false">
                  <v:imagedata r:id="rId119" o:title=""/>
                </v:shape>
                <v:rect style="position:absolute;left:3320;top:18899;width:67;height:15" id="docshape161" filled="true" fillcolor="#1150d3" stroked="false">
                  <v:fill type="solid"/>
                </v:rect>
                <v:shape style="position:absolute;left:3390;top:18600;width:450;height:450" type="#_x0000_t75" id="docshape162" href="https://twitter.com/intent/tweet?url=https%3A%2F%2Fnewuroki.net%2Fkopilka-uchitelja%2Fiom-pedagoga-chto-kak-kogda-gde%2F&amp;text=%D0%98%D0%9E%D0%9C%2B%D0%BF%D0%B5%D0%B4%D0%B0%D0%B3%D0%BE%D0%B3%D0%B0%2B%26%238212%3B%2B%D0%A7%D0%A2%D0%9E%2C%2B%D0%9A%D0%90%D0%9A%2C%2B%D0%9A%D0%9E%D0%93%D0%94%D0%90%2C%2B%D0%93%D0%94%D0%95%3F" stroked="false">
                  <v:imagedata r:id="rId121" o:title=""/>
                </v:shape>
                <v:rect style="position:absolute;left:3837;top:18899;width:67;height:15" id="docshape163" filled="true" fillcolor="#1150d3" stroked="false">
                  <v:fill type="solid"/>
                </v:rect>
                <v:shape style="position:absolute;left:3900;top:18600;width:450;height:450" type="#_x0000_t75" id="docshape164" href="viber://pa/?text=%D0%98%D0%9E%D0%9C%2B%D0%BF%D0%B5%D0%B4%D0%B0%D0%B3%D0%BE%D0%B3%D0%B0%2B%26%238212%3B%2B%D0%A7%D0%A2%D0%9E%2C%2B%D0%9A%D0%90%D0%9A%2C%2B%D0%9A%D0%9E%D0%93%D0%94%D0%90%2C%2B%D0%93%D0%94%D0%95%3F%2Bhttps%3A%2F%2Fnewuroki.net%2Fkopilka-uchitelja%2Fiom-pedagoga-chto-kak-kogda-gde%2F" stroked="false">
                  <v:imagedata r:id="rId123" o:title=""/>
                </v:shape>
                <v:rect style="position:absolute;left:4353;top:18899;width:67;height:15" id="docshape165" filled="true" fillcolor="#1150d3" stroked="false">
                  <v:fill type="solid"/>
                </v:rect>
                <v:shape style="position:absolute;left:4425;top:18600;width:450;height:450" type="#_x0000_t75" id="docshape166" href="https://wa.me/?text=%D0%98%D0%9E%D0%9C%2B%D0%BF%D0%B5%D0%B4%D0%B0%D0%B3%D0%BE%D0%B3%D0%B0%2B%26%238212%3B%2B%D0%A7%D0%A2%D0%9E%2C%2B%D0%9A%D0%90%D0%9A%2C%2B%D0%9A%D0%9E%D0%93%D0%94%D0%90%2C%2B%D0%93%D0%94%D0%95%3F%2Bhttps%3A%2F%2Fnewuroki.net%2Fkopilka-uchitelja%2Fiom-pedagoga-chto-kak-kogda-gde%2F" stroked="false">
                  <v:imagedata r:id="rId125" o:title=""/>
                </v:shape>
                <v:shape style="position:absolute;left:9092;top:22394;width:1491;height:15" id="docshape167" coordorigin="9093,22395" coordsize="1491,15" path="m9154,22395l9093,22395,9093,22410,9154,22410,9154,22395xm10583,22395l10565,22395,10565,22410,10583,22410,10583,22395xe" filled="true" fillcolor="#1150d3" stroked="false">
                  <v:path arrowok="t"/>
                  <v:fill type="solid"/>
                </v:shape>
                <v:rect style="position:absolute;left:2655;top:16019;width:3690;height:705" id="docshape168" filled="true" fillcolor="#2d8f58" stroked="false">
                  <v:fill opacity="52428f" type="solid"/>
                </v:rect>
                <v:rect style="position:absolute;left:1455;top:16019;width:1200;height:705" id="docshape169" filled="true" fillcolor="#0e7945" stroked="false">
                  <v:fill type="solid"/>
                </v:rect>
                <v:shape style="position:absolute;left:1901;top:16205;width:300;height:305" type="#_x0000_t75" id="docshape170" stroked="false">
                  <v:imagedata r:id="rId127" o:title=""/>
                </v:shape>
                <v:shape style="position:absolute;left:2385;top:16094;width:540;height:540" id="docshape171" coordorigin="2385,16095" coordsize="540,540" path="m2655,16635l2589,16627,2528,16603,2474,16565,2431,16515,2401,16456,2386,16391,2385,16365,2385,16352,2397,16287,2423,16226,2464,16174,2516,16133,2577,16107,2642,16095,2655,16095,2668,16095,2733,16107,2794,16133,2846,16174,2887,16226,2913,16287,2925,16352,2925,16365,2925,16378,2913,16443,2887,16504,2846,16556,2794,16597,2733,16623,2668,16635,2655,16635xe" filled="true" fillcolor="#ffffff" stroked="false">
                  <v:path arrowok="t"/>
                  <v:fill type="solid"/>
                </v:shape>
                <v:rect style="position:absolute;left:7755;top:16019;width:3690;height:705" id="docshape172" filled="true" fillcolor="#fb5950" stroked="false">
                  <v:fill type="solid"/>
                </v:rect>
                <v:rect style="position:absolute;left:6555;top:16019;width:1200;height:705" id="docshape173" filled="true" fillcolor="#cd4f4b" stroked="false">
                  <v:fill type="solid"/>
                </v:rect>
                <v:shape style="position:absolute;left:6999;top:16205;width:300;height:305" type="#_x0000_t75" id="docshape174" stroked="false">
                  <v:imagedata r:id="rId128" o:title=""/>
                </v:shape>
                <v:shape style="position:absolute;left:7485;top:16094;width:540;height:540" id="docshape175" coordorigin="7485,16095" coordsize="540,540" path="m7755,16635l7689,16627,7628,16603,7574,16565,7531,16515,7501,16456,7486,16391,7485,16365,7485,16352,7497,16287,7523,16226,7564,16174,7616,16133,7677,16107,7742,16095,7755,16095,7768,16095,7833,16107,7894,16133,7946,16174,7987,16226,8013,16287,8025,16352,8025,16365,8025,16378,8013,16443,7987,16504,7946,16556,7894,16597,7833,16623,7768,16635,7755,16635xe" filled="true" fillcolor="#ffffff" stroked="false">
                  <v:path arrowok="t"/>
                  <v:fill type="solid"/>
                </v:shape>
                <v:rect style="position:absolute;left:1425;top:17024;width:5025;height:390" id="docshape176" filled="true" fillcolor="#74af04" stroked="false">
                  <v:fill type="solid"/>
                </v:rect>
                <v:rect style="position:absolute;left:6450;top:17024;width:5025;height:390" id="docshape177" filled="true" fillcolor="#db3d18" stroked="false">
                  <v:fill type="solid"/>
                </v:rect>
                <v:shape style="position:absolute;left:6172;top:16927;width:555;height:555" id="docshape178" coordorigin="6172,16927" coordsize="555,555" path="m6450,17482l6383,17474,6319,17450,6264,17411,6219,17359,6189,17298,6174,17232,6172,17205,6173,17191,6184,17124,6212,17062,6254,17009,6307,16967,6369,16939,6436,16928,6450,16927,6464,16928,6531,16939,6593,16967,6646,17009,6688,17062,6716,17124,6727,17191,6727,17205,6727,17219,6716,17285,6688,17348,6646,17401,6593,17443,6531,17470,6464,17482,6450,17482xe" filled="true" fillcolor="#333333" stroked="false">
                  <v:path arrowok="t"/>
                  <v:fill type="solid"/>
                </v:shape>
                <v:shape style="position:absolute;left:6172;top:16927;width:555;height:555" id="docshape179" coordorigin="6172,16927" coordsize="555,555" path="m6727,17205l6719,17272,6695,17336,6656,17391,6604,17436,6543,17466,6477,17481,6450,17482,6436,17482,6369,17470,6307,17443,6254,17401,6212,17348,6184,17285,6173,17219,6172,17205,6173,17191,6184,17124,6212,17062,6254,17009,6307,16967,6369,16939,6436,16928,6450,16927,6464,16928,6531,16939,6593,16967,6646,17009,6688,17062,6716,17124,6727,17191,6727,1720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Завершение</w:t>
      </w:r>
    </w:p>
    <w:p>
      <w:pPr>
        <w:pStyle w:val="BodyText"/>
        <w:spacing w:line="357" w:lineRule="auto" w:before="442"/>
        <w:ind w:left="641" w:right="4579"/>
      </w:pP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нас,</w:t>
      </w:r>
      <w:r>
        <w:rPr>
          <w:color w:val="212121"/>
          <w:spacing w:val="-11"/>
        </w:rPr>
        <w:t> </w:t>
      </w:r>
      <w:r>
        <w:rPr>
          <w:color w:val="212121"/>
        </w:rPr>
        <w:t>выбрав</w:t>
      </w:r>
      <w:r>
        <w:rPr>
          <w:color w:val="212121"/>
          <w:spacing w:val="-11"/>
        </w:rPr>
        <w:t> </w:t>
      </w:r>
      <w:r>
        <w:rPr>
          <w:color w:val="212121"/>
        </w:rPr>
        <w:t>путь</w:t>
      </w:r>
      <w:r>
        <w:rPr>
          <w:color w:val="212121"/>
          <w:spacing w:val="-11"/>
        </w:rPr>
        <w:t> </w:t>
      </w:r>
      <w:r>
        <w:rPr>
          <w:color w:val="212121"/>
        </w:rPr>
        <w:t>наставника,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просто</w:t>
      </w:r>
      <w:r>
        <w:rPr>
          <w:color w:val="212121"/>
          <w:spacing w:val="-11"/>
        </w:rPr>
        <w:t> </w:t>
      </w:r>
      <w:r>
        <w:rPr>
          <w:color w:val="212121"/>
        </w:rPr>
        <w:t>передаёт</w:t>
      </w:r>
      <w:r>
        <w:rPr>
          <w:color w:val="212121"/>
          <w:spacing w:val="-11"/>
        </w:rPr>
        <w:t> </w:t>
      </w:r>
      <w:r>
        <w:rPr>
          <w:color w:val="212121"/>
        </w:rPr>
        <w:t>знания,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раскрыть потенциал и построить будущее другим. Быть профессионалом в этой области </w:t>
      </w:r>
      <w:r>
        <w:rPr>
          <w:color w:val="212121"/>
          <w:w w:val="160"/>
        </w:rPr>
        <w:t>–</w:t>
      </w:r>
      <w:r>
        <w:rPr>
          <w:color w:val="212121"/>
          <w:spacing w:val="-27"/>
          <w:w w:val="160"/>
        </w:rPr>
        <w:t> </w:t>
      </w:r>
      <w:r>
        <w:rPr>
          <w:color w:val="212121"/>
        </w:rPr>
        <w:t>это больше, чем просто работа, это миссия. И хотя этот путь полон вызовов, важно помнить: любой рост начинается с осознания своих сильных сторон и зон для развития.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79"/>
      </w:pPr>
      <w:r>
        <w:rPr>
          <w:color w:val="212121"/>
        </w:rPr>
        <w:t>Современный мир предлагает бесконечные возможности для совершенствования. Главное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сделать первый шаг, поставить цель и уверенно двигаться вперёд. Когда вы принимаете</w:t>
      </w:r>
      <w:r>
        <w:rPr>
          <w:color w:val="212121"/>
          <w:spacing w:val="-10"/>
        </w:rPr>
        <w:t> </w:t>
      </w:r>
      <w:r>
        <w:rPr>
          <w:color w:val="212121"/>
        </w:rPr>
        <w:t>решение</w:t>
      </w:r>
      <w:r>
        <w:rPr>
          <w:color w:val="212121"/>
          <w:spacing w:val="-10"/>
        </w:rPr>
        <w:t> </w:t>
      </w:r>
      <w:r>
        <w:rPr>
          <w:color w:val="212121"/>
        </w:rPr>
        <w:t>развиваться,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меняете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свою</w:t>
      </w:r>
      <w:r>
        <w:rPr>
          <w:color w:val="212121"/>
          <w:spacing w:val="-10"/>
        </w:rPr>
        <w:t> </w:t>
      </w:r>
      <w:r>
        <w:rPr>
          <w:color w:val="212121"/>
        </w:rPr>
        <w:t>жизнь,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10"/>
        </w:rPr>
        <w:t> </w:t>
      </w:r>
      <w:r>
        <w:rPr>
          <w:color w:val="212121"/>
        </w:rPr>
        <w:t>сотен,</w:t>
      </w:r>
      <w:r>
        <w:rPr>
          <w:color w:val="212121"/>
          <w:spacing w:val="-10"/>
        </w:rPr>
        <w:t> </w:t>
      </w:r>
      <w:r>
        <w:rPr>
          <w:color w:val="212121"/>
        </w:rPr>
        <w:t>а порой и тысяч учеников.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639"/>
      </w:pPr>
      <w:r>
        <w:rPr>
          <w:color w:val="212121"/>
        </w:rPr>
        <w:t>Каждое</w:t>
      </w:r>
      <w:r>
        <w:rPr>
          <w:color w:val="212121"/>
          <w:spacing w:val="-16"/>
        </w:rPr>
        <w:t> </w:t>
      </w:r>
      <w:r>
        <w:rPr>
          <w:color w:val="212121"/>
        </w:rPr>
        <w:t>усилие,</w:t>
      </w:r>
      <w:r>
        <w:rPr>
          <w:color w:val="212121"/>
          <w:spacing w:val="-14"/>
        </w:rPr>
        <w:t> </w:t>
      </w:r>
      <w:r>
        <w:rPr>
          <w:color w:val="212121"/>
        </w:rPr>
        <w:t>каждое</w:t>
      </w:r>
      <w:r>
        <w:rPr>
          <w:color w:val="212121"/>
          <w:spacing w:val="-10"/>
        </w:rPr>
        <w:t> </w:t>
      </w:r>
      <w:r>
        <w:rPr>
          <w:color w:val="212121"/>
        </w:rPr>
        <w:t>новое</w:t>
      </w:r>
      <w:r>
        <w:rPr>
          <w:color w:val="212121"/>
          <w:spacing w:val="-10"/>
        </w:rPr>
        <w:t> </w:t>
      </w:r>
      <w:r>
        <w:rPr>
          <w:color w:val="212121"/>
        </w:rPr>
        <w:t>умение,</w:t>
      </w:r>
      <w:r>
        <w:rPr>
          <w:color w:val="212121"/>
          <w:spacing w:val="-10"/>
        </w:rPr>
        <w:t> </w:t>
      </w:r>
      <w:r>
        <w:rPr>
          <w:color w:val="212121"/>
        </w:rPr>
        <w:t>каждое</w:t>
      </w:r>
      <w:r>
        <w:rPr>
          <w:color w:val="212121"/>
          <w:spacing w:val="-10"/>
        </w:rPr>
        <w:t> </w:t>
      </w:r>
      <w:r>
        <w:rPr>
          <w:color w:val="212121"/>
        </w:rPr>
        <w:t>маленькое</w:t>
      </w:r>
      <w:r>
        <w:rPr>
          <w:color w:val="212121"/>
          <w:spacing w:val="-10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-10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вклад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что-то большее, что обязательно принесёт свои плоды. Пусть ваш профессиональный путь будет наполнен вдохновением, успехами и ощущением значимости вашего труда. Вы не просто воспитываете новое поколение, вы формируете будущее!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79"/>
      </w:pP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помните:</w:t>
      </w:r>
      <w:r>
        <w:rPr>
          <w:color w:val="212121"/>
          <w:spacing w:val="-9"/>
        </w:rPr>
        <w:t> </w:t>
      </w:r>
      <w:r>
        <w:rPr>
          <w:color w:val="212121"/>
        </w:rPr>
        <w:t>нет</w:t>
      </w:r>
      <w:r>
        <w:rPr>
          <w:color w:val="212121"/>
          <w:spacing w:val="-9"/>
        </w:rPr>
        <w:t> </w:t>
      </w:r>
      <w:r>
        <w:rPr>
          <w:color w:val="212121"/>
        </w:rPr>
        <w:t>предела</w:t>
      </w:r>
      <w:r>
        <w:rPr>
          <w:color w:val="212121"/>
          <w:spacing w:val="-9"/>
        </w:rPr>
        <w:t> </w:t>
      </w:r>
      <w:r>
        <w:rPr>
          <w:color w:val="212121"/>
        </w:rPr>
        <w:t>совершенству,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радость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движении</w:t>
      </w:r>
      <w:r>
        <w:rPr>
          <w:color w:val="212121"/>
          <w:spacing w:val="-9"/>
        </w:rPr>
        <w:t> </w:t>
      </w:r>
      <w:r>
        <w:rPr>
          <w:color w:val="212121"/>
        </w:rPr>
        <w:t>вперёд.</w:t>
      </w:r>
      <w:r>
        <w:rPr>
          <w:color w:val="212121"/>
          <w:spacing w:val="-9"/>
        </w:rPr>
        <w:t> </w:t>
      </w:r>
      <w:r>
        <w:rPr>
          <w:color w:val="212121"/>
        </w:rPr>
        <w:t>Верьте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себя, и всё получится!</w:t>
      </w:r>
    </w:p>
    <w:p>
      <w:pPr>
        <w:pStyle w:val="Heading1"/>
        <w:spacing w:before="267"/>
        <w:ind w:right="0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31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641" w:right="4579"/>
      </w:pPr>
      <w:hyperlink r:id="rId129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1645890</wp:posOffset>
                </wp:positionH>
                <wp:positionV relativeFrom="paragraph">
                  <wp:posOffset>234012</wp:posOffset>
                </wp:positionV>
                <wp:extent cx="89535" cy="97790"/>
                <wp:effectExtent l="0" t="0" r="0" b="0"/>
                <wp:wrapTopAndBottom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18.426216pt;width:7.05pt;height:7.7pt;mso-position-horizontal-relative:page;mso-position-vertical-relative:paragraph;z-index:-15705600;mso-wrap-distance-left:0;mso-wrap-distance-right:0" type="#_x0000_t202" id="docshape180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2395537</wp:posOffset>
                </wp:positionH>
                <wp:positionV relativeFrom="paragraph">
                  <wp:posOffset>202256</wp:posOffset>
                </wp:positionV>
                <wp:extent cx="981710" cy="139700"/>
                <wp:effectExtent l="0" t="0" r="0" b="0"/>
                <wp:wrapTopAndBottom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5.925728pt;width:77.3pt;height:11pt;mso-position-horizontal-relative:page;mso-position-vertical-relative:paragraph;z-index:-15705088;mso-wrap-distance-left:0;mso-wrap-distance-right:0" type="#_x0000_t202" id="docshape181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4883050</wp:posOffset>
                </wp:positionH>
                <wp:positionV relativeFrom="paragraph">
                  <wp:posOffset>234012</wp:posOffset>
                </wp:positionV>
                <wp:extent cx="89535" cy="97790"/>
                <wp:effectExtent l="0" t="0" r="0" b="0"/>
                <wp:wrapTopAndBottom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18.426216pt;width:7.05pt;height:7.7pt;mso-position-horizontal-relative:page;mso-position-vertical-relative:paragraph;z-index:-15704576;mso-wrap-distance-left:0;mso-wrap-distance-right:0" type="#_x0000_t202" id="docshape18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5489823</wp:posOffset>
                </wp:positionH>
                <wp:positionV relativeFrom="paragraph">
                  <wp:posOffset>202256</wp:posOffset>
                </wp:positionV>
                <wp:extent cx="1267460" cy="139700"/>
                <wp:effectExtent l="0" t="0" r="0" b="0"/>
                <wp:wrapTopAndBottom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5.925728pt;width:99.8pt;height:11pt;mso-position-horizontal-relative:page;mso-position-vertical-relative:paragraph;z-index:-15704064;mso-wrap-distance-left:0;mso-wrap-distance-right:0" type="#_x0000_t202" id="docshape183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703552;mso-wrap-distance-left:0;mso-wrap-distance-right:0" type="#_x0000_t202" id="docshape184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703040;mso-wrap-distance-left:0;mso-wrap-distance-right:0" type="#_x0000_t202" id="docshape185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702528;mso-wrap-distance-left:0;mso-wrap-distance-right:0" type="#_x0000_t202" id="docshape186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641" w:right="4705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line="276" w:lineRule="auto" w:before="0"/>
        <w:ind w:left="641" w:right="4579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59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(тезаурус) к уроку: </w:t>
      </w:r>
      <w:r>
        <w:rPr>
          <w:color w:val="212121"/>
          <w:sz w:val="24"/>
        </w:rPr>
        <w:t>анализ, навыки, знания, умения, </w:t>
      </w:r>
      <w:r>
        <w:rPr>
          <w:color w:val="212121"/>
          <w:spacing w:val="-2"/>
          <w:sz w:val="24"/>
        </w:rPr>
        <w:t>диагностика,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траектория,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опыт,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стратегия,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оценка,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подходы,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мониторинг,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результат.</w:t>
      </w:r>
    </w:p>
    <w:p>
      <w:pPr>
        <w:pStyle w:val="BodyText"/>
        <w:spacing w:before="248"/>
        <w:ind w:left="641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9"/>
        </w:rPr>
        <w:t> </w:t>
      </w:r>
      <w:r>
        <w:rPr>
          <w:color w:val="212121"/>
        </w:rPr>
        <w:t>(сайты,</w:t>
      </w:r>
      <w:r>
        <w:rPr>
          <w:color w:val="212121"/>
          <w:spacing w:val="-10"/>
        </w:rPr>
        <w:t> </w:t>
      </w:r>
      <w:r>
        <w:rPr>
          <w:color w:val="212121"/>
        </w:rPr>
        <w:t>соц.сети,</w:t>
      </w:r>
      <w:r>
        <w:rPr>
          <w:color w:val="212121"/>
          <w:spacing w:val="-10"/>
        </w:rPr>
        <w:t> </w:t>
      </w:r>
      <w:r>
        <w:rPr>
          <w:color w:val="212121"/>
        </w:rPr>
        <w:t>группы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т.д.)</w:t>
      </w:r>
    </w:p>
    <w:p>
      <w:pPr>
        <w:pStyle w:val="BodyText"/>
        <w:spacing w:line="357" w:lineRule="auto" w:before="83"/>
        <w:ind w:left="641" w:right="4579"/>
      </w:pPr>
      <w:r>
        <w:rPr>
          <w:color w:val="212121"/>
        </w:rPr>
        <w:t>требуется</w:t>
      </w:r>
      <w:r>
        <w:rPr>
          <w:color w:val="212121"/>
          <w:spacing w:val="-14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14"/>
        </w:rPr>
        <w:t> </w:t>
      </w:r>
      <w:r>
        <w:rPr>
          <w:color w:val="212121"/>
        </w:rPr>
        <w:t>прямая</w:t>
      </w:r>
      <w:r>
        <w:rPr>
          <w:color w:val="212121"/>
          <w:spacing w:val="-14"/>
        </w:rPr>
        <w:t> </w:t>
      </w:r>
      <w:r>
        <w:rPr>
          <w:color w:val="212121"/>
        </w:rPr>
        <w:t>ссылка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сайт</w:t>
      </w:r>
      <w:r>
        <w:rPr>
          <w:color w:val="212121"/>
          <w:spacing w:val="-14"/>
        </w:rPr>
        <w:t> </w:t>
      </w:r>
      <w:r>
        <w:rPr>
          <w:color w:val="212121"/>
        </w:rPr>
        <w:t>newUROKI.net.</w:t>
      </w:r>
      <w:r>
        <w:rPr>
          <w:color w:val="212121"/>
          <w:spacing w:val="-14"/>
        </w:rPr>
        <w:t> </w:t>
      </w:r>
      <w:r>
        <w:rPr>
          <w:color w:val="212121"/>
        </w:rPr>
        <w:t>Читайте</w:t>
      </w:r>
      <w:r>
        <w:rPr>
          <w:color w:val="212121"/>
          <w:spacing w:val="-14"/>
        </w:rPr>
        <w:t> </w:t>
      </w:r>
      <w:r>
        <w:rPr>
          <w:color w:val="212121"/>
        </w:rPr>
        <w:t>"Условия использования материалов сайта"</w:t>
      </w:r>
    </w:p>
    <w:p>
      <w:pPr>
        <w:pStyle w:val="BodyText"/>
        <w:spacing w:before="11"/>
        <w:rPr>
          <w:sz w:val="29"/>
        </w:rPr>
      </w:pPr>
    </w:p>
    <w:p>
      <w:pPr>
        <w:spacing w:before="0"/>
        <w:ind w:left="6900" w:right="0" w:firstLine="0"/>
        <w:jc w:val="left"/>
        <w:rPr>
          <w:sz w:val="29"/>
        </w:rPr>
      </w:pPr>
      <w:hyperlink r:id="rId130"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Работа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в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г</w:t>
        </w:r>
        <w:r>
          <w:rPr>
            <w:rFonts w:ascii="Arial" w:hAnsi="Arial"/>
            <w:b/>
            <w:color w:val="1150D3"/>
            <w:spacing w:val="-10"/>
            <w:sz w:val="29"/>
          </w:rPr>
          <w:t>ру</w:t>
        </w:r>
        <w:r>
          <w:rPr>
            <w:rFonts w:ascii="Arial" w:hAnsi="Arial"/>
            <w:b/>
            <w:color w:val="1150D3"/>
            <w:spacing w:val="-40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ппах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на</w:t>
        </w:r>
        <w:r>
          <w:rPr>
            <w:rFonts w:ascii="Arial" w:hAnsi="Arial"/>
            <w:b/>
            <w:color w:val="1150D3"/>
            <w:spacing w:val="-7"/>
            <w:sz w:val="29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</w:rPr>
          <w:t>у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роке</w:t>
        </w:r>
      </w:hyperlink>
      <w:r>
        <w:rPr>
          <w:rFonts w:ascii="Arial" w:hAnsi="Arial"/>
          <w:b/>
          <w:color w:val="1150D3"/>
          <w:spacing w:val="-7"/>
          <w:sz w:val="29"/>
        </w:rPr>
        <w:t> </w:t>
      </w:r>
      <w:hyperlink r:id="rId130">
        <w:r>
          <w:rPr>
            <w:color w:val="1150D3"/>
            <w:spacing w:val="-10"/>
            <w:sz w:val="29"/>
          </w:rPr>
          <w:t></w:t>
        </w:r>
      </w:hyperlink>
    </w:p>
    <w:p>
      <w:pPr>
        <w:spacing w:after="0"/>
        <w:jc w:val="left"/>
        <w:rPr>
          <w:sz w:val="29"/>
        </w:rPr>
        <w:sectPr>
          <w:pgSz w:w="16840" w:h="23830"/>
          <w:pgMar w:top="0" w:bottom="280" w:left="708" w:right="708"/>
        </w:sectPr>
      </w:pPr>
    </w:p>
    <w:p>
      <w:pPr>
        <w:pStyle w:val="BodyText"/>
        <w:ind w:left="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857728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458752" id="docshape18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ge">
                  <wp:posOffset>10848957</wp:posOffset>
                </wp:positionV>
                <wp:extent cx="10692130" cy="4271645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10692130" cy="4271645"/>
                          <a:chExt cx="10692130" cy="427164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76249" y="381006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0" y="2495549"/>
                            <a:ext cx="10692130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76095">
                                <a:moveTo>
                                  <a:pt x="0" y="0"/>
                                </a:moveTo>
                                <a:lnTo>
                                  <a:pt x="10691960" y="0"/>
                                </a:lnTo>
                                <a:lnTo>
                                  <a:pt x="10691960" y="1775529"/>
                                </a:lnTo>
                                <a:lnTo>
                                  <a:pt x="0" y="1775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>
                          <a:hlinkClick r:id="rId10"/>
                        </wps:cNvPr>
                        <wps:cNvSpPr/>
                        <wps:spPr>
                          <a:xfrm>
                            <a:off x="476249" y="1123956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476250" y="874335"/>
                            <a:ext cx="460248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7086153" y="2821621"/>
                            <a:ext cx="307086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82" w:val="left" w:leader="none"/>
                                  <w:tab w:pos="1938" w:val="left" w:leader="none"/>
                                </w:tabs>
                                <w:spacing w:before="1"/>
                                <w:ind w:left="0" w:right="18" w:firstLine="0"/>
                                <w:jc w:val="right"/>
                                <w:rPr>
                                  <w:sz w:val="19"/>
                                </w:rPr>
                              </w:pPr>
                              <w:hyperlink r:id="rId10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3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3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sz w:val="19"/>
                                </w:rPr>
                              </w:pPr>
                              <w:hyperlink r:id="rId133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54.248596pt;width:841.9pt;height:336.35pt;mso-position-horizontal-relative:page;mso-position-vertical-relative:page;z-index:15758336" id="docshapegroup188" coordorigin="0,17085" coordsize="16838,6727">
                <v:rect style="position:absolute;left:0;top:17084;width:16838;height:3930" id="docshape189" filled="true" fillcolor="#120f25" stroked="false">
                  <v:fill type="solid"/>
                </v:rect>
                <v:rect style="position:absolute;left:750;top:17684;width:15345;height:30" id="docshape190" filled="true" fillcolor="#1a172e" stroked="false">
                  <v:fill type="solid"/>
                </v:rect>
                <v:rect style="position:absolute;left:0;top:21014;width:16838;height:2797" id="docshape191" filled="true" fillcolor="#090817" stroked="false">
                  <v:fill type="solid"/>
                </v:rect>
                <v:rect style="position:absolute;left:750;top:18854;width:3662;height:45" id="docshape192" href="https://newuroki.net/" filled="true" fillcolor="#ffffff" stroked="false">
                  <v:fill type="solid"/>
                </v:rect>
                <v:shape style="position:absolute;left:750;top:18461;width:7248;height:1764" type="#_x0000_t202" id="docshape193" filled="false" stroked="false">
                  <v:textbox inset="0,0,0,0">
                    <w:txbxContent>
                      <w:p>
                        <w:pPr>
                          <w:spacing w:line="46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11159;top:21528;width:4836;height:728" type="#_x0000_t202" id="docshape194" filled="false" stroked="false">
                  <v:textbox inset="0,0,0,0">
                    <w:txbxContent>
                      <w:p>
                        <w:pPr>
                          <w:tabs>
                            <w:tab w:pos="982" w:val="left" w:leader="none"/>
                            <w:tab w:pos="1938" w:val="left" w:leader="none"/>
                          </w:tabs>
                          <w:spacing w:before="1"/>
                          <w:ind w:left="0" w:right="18" w:firstLine="0"/>
                          <w:jc w:val="right"/>
                          <w:rPr>
                            <w:sz w:val="19"/>
                          </w:rPr>
                        </w:pPr>
                        <w:hyperlink r:id="rId10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3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3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sz w:val="19"/>
                          </w:rPr>
                        </w:pPr>
                        <w:hyperlink r:id="rId133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3495675"/>
                <wp:effectExtent l="0" t="0" r="0" b="0"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09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275.25pt;mso-position-horizontal-relative:char;mso-position-vertical-relative:line" id="docshapegroup195" coordorigin="0,0" coordsize="11400,5505">
                <v:rect style="position:absolute;left:0;top:0;width:11400;height:5505" id="docshape196" filled="true" fillcolor="#ffffff" stroked="false">
                  <v:fill type="solid"/>
                </v:rect>
                <v:shape style="position:absolute;left:660;top:300;width:1200;height:1200" type="#_x0000_t75" id="docshape197" href="https://newuroki.net/author/gleb/" stroked="false">
                  <v:imagedata r:id="rId7" o:title=""/>
                </v:shape>
                <v:shape style="position:absolute;left:0;top:0;width:11400;height:5505" type="#_x0000_t202" id="docshape198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8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7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476249</wp:posOffset>
                </wp:positionH>
                <wp:positionV relativeFrom="paragraph">
                  <wp:posOffset>268340</wp:posOffset>
                </wp:positionV>
                <wp:extent cx="7239000" cy="3000375"/>
                <wp:effectExtent l="0" t="0" r="0" b="0"/>
                <wp:wrapTopAndBottom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52387" y="152409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521259" y="2428867"/>
                            <a:ext cx="4953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9050">
                                <a:moveTo>
                                  <a:pt x="4906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9069" y="0"/>
                                </a:lnTo>
                                <a:lnTo>
                                  <a:pt x="4906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3187832" y="2428867"/>
                            <a:ext cx="2413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9050">
                                <a:moveTo>
                                  <a:pt x="23610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3610" y="0"/>
                                </a:lnTo>
                                <a:lnTo>
                                  <a:pt x="23610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6277533" y="2428867"/>
                            <a:ext cx="2413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9050">
                                <a:moveTo>
                                  <a:pt x="2361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3611" y="0"/>
                                </a:lnTo>
                                <a:lnTo>
                                  <a:pt x="2361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295275" y="277987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342900" y="1997287"/>
                            <a:ext cx="144907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3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Работа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455" w:lineRule="exact" w:before="0"/>
                                <w:ind w:left="0" w:right="0" w:firstLine="0"/>
                                <w:jc w:val="left"/>
                                <w:rPr>
                                  <w:rFonts w:ascii="Malgun Gothic" w:hAnsi="Malgun Gothic"/>
                                  <w:b/>
                                  <w:sz w:val="35"/>
                                </w:rPr>
                              </w:pPr>
                              <w:hyperlink r:id="rId13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г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</w:rPr>
                                  <w:t>ру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пп</w:t>
                                </w:r>
                              </w:hyperlink>
                              <w:hyperlink r:id="rId13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ах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05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</w:hyperlink>
                              <w:hyperlink r:id="rId130"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5"/>
                                    <w:w w:val="105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748706" y="1997287"/>
                            <a:ext cx="145478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3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Самооценка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3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1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5154512" y="1997287"/>
                            <a:ext cx="173228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Обратная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связь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129211pt;width:570pt;height:236.25pt;mso-position-horizontal-relative:page;mso-position-vertical-relative:paragraph;z-index:-15700480;mso-wrap-distance-left:0;mso-wrap-distance-right:0" id="docshapegroup199" coordorigin="750,423" coordsize="11400,4725">
                <v:rect style="position:absolute;left:750;top:422;width:11400;height:4725" id="docshape200" filled="true" fillcolor="#ffffff" stroked="false">
                  <v:fill type="solid"/>
                </v:rect>
                <v:shape style="position:absolute;left:989;top:662;width:10920;height:630" id="docshape201" coordorigin="990,663" coordsize="10920,630" path="m11910,1263l4215,1263,3780,683,3780,663,3765,663,990,663,990,1263,990,1293,11910,1293,11910,1263xe" filled="true" fillcolor="#1150d3" stroked="false">
                  <v:path arrowok="t"/>
                  <v:fill type="solid"/>
                </v:shape>
                <v:shape style="position:absolute;left:990;top:1592;width:3345;height:2956" type="#_x0000_t75" id="docshape202" stroked="false">
                  <v:imagedata r:id="rId134" o:title=""/>
                </v:shape>
                <v:shape style="position:absolute;left:990;top:3377;width:3345;height:1170" type="#_x0000_t75" id="docshape203" stroked="false">
                  <v:imagedata r:id="rId135" o:title=""/>
                </v:shape>
                <v:rect style="position:absolute;left:1570;top:4247;width:78;height:30" id="docshape204" filled="true" fillcolor="#ffffff" stroked="false">
                  <v:fill type="solid"/>
                </v:rect>
                <v:shape style="position:absolute;left:4785;top:1592;width:3330;height:2956" type="#_x0000_t75" id="docshape205" stroked="false">
                  <v:imagedata r:id="rId136" o:title=""/>
                </v:shape>
                <v:shape style="position:absolute;left:4785;top:3377;width:3330;height:1170" type="#_x0000_t75" id="docshape206" stroked="false">
                  <v:imagedata r:id="rId137" o:title=""/>
                </v:shape>
                <v:rect style="position:absolute;left:5770;top:4247;width:38;height:30" id="docshape207" filled="true" fillcolor="#ffffff" stroked="false">
                  <v:fill type="solid"/>
                </v:rect>
                <v:shape style="position:absolute;left:8565;top:1592;width:3345;height:2956" type="#_x0000_t75" id="docshape208" stroked="false">
                  <v:imagedata r:id="rId138" o:title=""/>
                </v:shape>
                <v:shape style="position:absolute;left:8565;top:3377;width:3345;height:1170" type="#_x0000_t75" id="docshape209" stroked="false">
                  <v:imagedata r:id="rId135" o:title=""/>
                </v:shape>
                <v:rect style="position:absolute;left:10635;top:4247;width:38;height:30" id="docshape210" filled="true" fillcolor="#ffffff" stroked="false">
                  <v:fill type="solid"/>
                </v:rect>
                <v:shape style="position:absolute;left:1215;top:860;width:2490;height:198" type="#_x0000_t202" id="docshape211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3567;width:2282;height:723" type="#_x0000_t202" id="docshape21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3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Работа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455" w:lineRule="exact" w:before="0"/>
                          <w:ind w:left="0" w:right="0" w:firstLine="0"/>
                          <w:jc w:val="left"/>
                          <w:rPr>
                            <w:rFonts w:ascii="Malgun Gothic" w:hAnsi="Malgun Gothic"/>
                            <w:b/>
                            <w:sz w:val="35"/>
                          </w:rPr>
                        </w:pPr>
                        <w:hyperlink r:id="rId13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г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</w:rPr>
                            <w:t>ру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пп</w:t>
                          </w:r>
                        </w:hyperlink>
                        <w:hyperlink r:id="rId13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ах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05"/>
                              <w:sz w:val="36"/>
                              <w:u w:val="single" w:color="FFFFFF"/>
                            </w:rPr>
                            <w:t>на</w:t>
                          </w:r>
                        </w:hyperlink>
                        <w:hyperlink r:id="rId130"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5"/>
                              <w:w w:val="105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3567;width:2291;height:723" type="#_x0000_t202" id="docshape213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3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Самооценка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3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1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3567;width:2728;height:723" type="#_x0000_t202" id="docshape214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Обратная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связь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роке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476249</wp:posOffset>
                </wp:positionH>
                <wp:positionV relativeFrom="paragraph">
                  <wp:posOffset>225127</wp:posOffset>
                </wp:positionV>
                <wp:extent cx="9744075" cy="2981325"/>
                <wp:effectExtent l="0" t="0" r="0" b="0"/>
                <wp:wrapTopAndBottom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42862" y="142884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49" cy="1876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>
                            <a:hlinkClick r:id="rId142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876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>
                            <a:hlinkClick r:id="rId145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876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>
                            <a:hlinkClick r:id="rId147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899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876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>
                            <a:hlinkClick r:id="rId150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8078575" y="2419342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285750" y="268462"/>
                            <a:ext cx="315722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333375" y="1987763"/>
                            <a:ext cx="166687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10"/>
                                    <w:sz w:val="36"/>
                                    <w:u w:val="single" w:color="FFFFFF"/>
                                  </w:rPr>
                                  <w:t>ИОМ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пе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агога</w:t>
                                </w:r>
                              </w:hyperlink>
                            </w:p>
                            <w:p>
                              <w:pPr>
                                <w:spacing w:line="460" w:lineRule="exact" w:before="0"/>
                                <w:ind w:left="0" w:right="0" w:firstLine="0"/>
                                <w:jc w:val="left"/>
                                <w:rPr>
                                  <w:rFonts w:ascii="Malgun Gothic" w:hAnsi="Malgun Gothic"/>
                                  <w:b/>
                                  <w:sz w:val="35"/>
                                </w:rPr>
                              </w:pPr>
                              <w:hyperlink r:id="rId142"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2"/>
                                    <w:sz w:val="35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55"/>
                                    <w:sz w:val="35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ЧТО</w:t>
                                </w:r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2"/>
                                    <w:sz w:val="35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4"/>
                                    <w:sz w:val="35"/>
                                  </w:rPr>
                                  <w:t>,</w:t>
                                </w:r>
                              </w:hyperlink>
                              <w:hyperlink r:id="rId142"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4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2769393" y="1987763"/>
                            <a:ext cx="113919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Пищевые</w:t>
                                </w:r>
                              </w:hyperlink>
                            </w:p>
                            <w:p>
                              <w:pPr>
                                <w:spacing w:line="455" w:lineRule="exact" w:before="0"/>
                                <w:ind w:left="0" w:right="0" w:firstLine="0"/>
                                <w:jc w:val="left"/>
                                <w:rPr>
                                  <w:rFonts w:ascii="Malgun Gothic" w:hAnsi="Malgun Gothic"/>
                                  <w:b/>
                                  <w:sz w:val="35"/>
                                </w:rPr>
                              </w:pPr>
                              <w:hyperlink r:id="rId14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связи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9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7"/>
                                    <w:w w:val="105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5205412" y="1987763"/>
                            <a:ext cx="17138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455" w:lineRule="exact" w:before="0"/>
                                <w:ind w:left="0" w:right="0" w:firstLine="0"/>
                                <w:jc w:val="left"/>
                                <w:rPr>
                                  <w:rFonts w:ascii="Malgun Gothic" w:hAnsi="Malgun Gothic"/>
                                  <w:b/>
                                  <w:sz w:val="35"/>
                                </w:rPr>
                              </w:pPr>
                              <w:hyperlink r:id="rId14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ду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стриа</w:t>
                                </w:r>
                              </w:hyperlink>
                              <w:hyperlink r:id="rId14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ль</w:t>
                                </w:r>
                              </w:hyperlink>
                              <w:hyperlink r:id="rId147"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2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7641431" y="1987763"/>
                            <a:ext cx="16922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Защита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1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прав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6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455" w:lineRule="exact" w:before="0"/>
                                <w:ind w:left="0" w:right="0" w:firstLine="0"/>
                                <w:jc w:val="left"/>
                                <w:rPr>
                                  <w:rFonts w:ascii="Malgun Gothic" w:hAnsi="Malgun Gothic"/>
                                  <w:b/>
                                  <w:sz w:val="35"/>
                                </w:rPr>
                              </w:pPr>
                              <w:hyperlink r:id="rId15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цифровом</w:t>
                                </w:r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2"/>
                                    <w:w w:val="105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726557pt;width:767.25pt;height:234.75pt;mso-position-horizontal-relative:page;mso-position-vertical-relative:paragraph;z-index:-15699968;mso-wrap-distance-left:0;mso-wrap-distance-right:0" id="docshapegroup215" coordorigin="750,355" coordsize="15345,4695">
                <v:rect style="position:absolute;left:750;top:354;width:15345;height:4695" id="docshape216" filled="true" fillcolor="#ffffff" stroked="false">
                  <v:fill type="solid"/>
                </v:rect>
                <v:shape style="position:absolute;left:974;top:579;width:14895;height:630" id="docshape217" coordorigin="975,580" coordsize="14895,630" path="m15870,1180l6675,1180,6240,600,6240,580,6225,580,975,580,975,1180,975,1210,15870,1210,15870,1180xe" filled="true" fillcolor="#1150d3" stroked="false">
                  <v:path arrowok="t"/>
                  <v:fill type="solid"/>
                </v:shape>
                <v:shape style="position:absolute;left:975;top:1509;width:3390;height:2956" type="#_x0000_t75" id="docshape218" href="https://newuroki.net/kopilka-uchitelja/iom-pedagoga-chto-kak-kogda-gde/" stroked="false">
                  <v:imagedata r:id="rId141" o:title=""/>
                </v:shape>
                <v:shape style="position:absolute;left:975;top:3294;width:3390;height:1170" type="#_x0000_t75" id="docshape219" href="https://newuroki.net/kopilka-uchitelja/iom-pedagoga-chto-kak-kogda-gde/" stroked="false">
                  <v:imagedata r:id="rId143" o:title=""/>
                </v:shape>
                <v:shape style="position:absolute;left:4815;top:1509;width:3390;height:2956" type="#_x0000_t75" id="docshape220" href="https://newuroki.net/konspekty-urokov-dlya-uchitelya/biologija/pishhevye-svyazi-v-soobshhestvah-konspekt-uroka/" stroked="false">
                  <v:imagedata r:id="rId144" o:title=""/>
                </v:shape>
                <v:shape style="position:absolute;left:4815;top:3294;width:3390;height:1170" type="#_x0000_t75" id="docshape221" href="https://newuroki.net/konspekty-urokov-dlya-uchitelya/biologija/pishhevye-svyazi-v-soobshhestvah-konspekt-uroka/" stroked="false">
                  <v:imagedata r:id="rId143" o:title=""/>
                </v:shape>
                <v:shape style="position:absolute;left:8655;top:1509;width:3375;height:2956" type="#_x0000_t75" id="docshape222" href="https://newuroki.net/konspekty-urokov-dlya-uchitelya/klassnyj-rukovoditel/rossiya-industrialnaya-tyazhelaya-promyshlennost-mashinostroenie-proforientacionnyj-urok-rossiya-moi-gorizonty/" stroked="false">
                  <v:imagedata r:id="rId146" o:title=""/>
                </v:shape>
                <v:shape style="position:absolute;left:8655;top:3294;width:3375;height:1170" type="#_x0000_t75" id="docshape223" href="https://newuroki.net/konspekty-urokov-dlya-uchitelya/klassnyj-rukovoditel/rossiya-industrialnaya-tyazhelaya-promyshlennost-mashinostroenie-proforientacionnyj-urok-rossiya-moi-gorizonty/" stroked="false">
                  <v:imagedata r:id="rId148" o:title=""/>
                </v:shape>
                <v:shape style="position:absolute;left:12480;top:1509;width:3390;height:2956" type="#_x0000_t75" id="docshape224" href="https://newuroki.net/konspekty-urokov-dlya-uchitelya/osnovy-bezopasnosti-i-zashhity-rodiny/zashhita-prav-v-cifrovom-prostranstve-konspekt-uroka/" stroked="false">
                  <v:imagedata r:id="rId149" o:title=""/>
                </v:shape>
                <v:shape style="position:absolute;left:12480;top:3294;width:3390;height:1170" type="#_x0000_t75" id="docshape225" href="https://newuroki.net/konspekty-urokov-dlya-uchitelya/osnovy-bezopasnosti-i-zashhity-rodiny/zashhita-prav-v-cifrovom-prostranstve-konspekt-uroka/" stroked="false">
                  <v:imagedata r:id="rId143" o:title=""/>
                </v:shape>
                <v:rect style="position:absolute;left:13472;top:4164;width:59;height:30" id="docshape226" filled="true" fillcolor="#ffffff" stroked="false">
                  <v:fill type="solid"/>
                </v:rect>
                <v:shape style="position:absolute;left:1200;top:777;width:4972;height:198" type="#_x0000_t202" id="docshape227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75;top:3484;width:2625;height:728" type="#_x0000_t202" id="docshape22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10"/>
                              <w:sz w:val="36"/>
                              <w:u w:val="single" w:color="FFFFFF"/>
                            </w:rPr>
                            <w:t>ИОМ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пе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агога</w:t>
                          </w:r>
                        </w:hyperlink>
                      </w:p>
                      <w:p>
                        <w:pPr>
                          <w:spacing w:line="460" w:lineRule="exact" w:before="0"/>
                          <w:ind w:left="0" w:right="0" w:firstLine="0"/>
                          <w:jc w:val="left"/>
                          <w:rPr>
                            <w:rFonts w:ascii="Malgun Gothic" w:hAnsi="Malgun Gothic"/>
                            <w:b/>
                            <w:sz w:val="35"/>
                          </w:rPr>
                        </w:pPr>
                        <w:hyperlink r:id="rId142"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2"/>
                              <w:sz w:val="35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55"/>
                              <w:sz w:val="35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ЧТО</w:t>
                          </w:r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2"/>
                              <w:sz w:val="35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4"/>
                              <w:sz w:val="35"/>
                            </w:rPr>
                            <w:t>,</w:t>
                          </w:r>
                        </w:hyperlink>
                        <w:hyperlink r:id="rId142"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4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11;top:3484;width:1794;height:723" type="#_x0000_t202" id="docshape22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Пищевые</w:t>
                          </w:r>
                        </w:hyperlink>
                      </w:p>
                      <w:p>
                        <w:pPr>
                          <w:spacing w:line="455" w:lineRule="exact" w:before="0"/>
                          <w:ind w:left="0" w:right="0" w:firstLine="0"/>
                          <w:jc w:val="left"/>
                          <w:rPr>
                            <w:rFonts w:ascii="Malgun Gothic" w:hAnsi="Malgun Gothic"/>
                            <w:b/>
                            <w:sz w:val="35"/>
                          </w:rPr>
                        </w:pPr>
                        <w:hyperlink r:id="rId14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связи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9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7"/>
                              <w:w w:val="105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47;top:3484;width:2699;height:723" type="#_x0000_t202" id="docshape23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455" w:lineRule="exact" w:before="0"/>
                          <w:ind w:left="0" w:right="0" w:firstLine="0"/>
                          <w:jc w:val="left"/>
                          <w:rPr>
                            <w:rFonts w:ascii="Malgun Gothic" w:hAnsi="Malgun Gothic"/>
                            <w:b/>
                            <w:sz w:val="35"/>
                          </w:rPr>
                        </w:pPr>
                        <w:hyperlink r:id="rId14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ин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ду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стриа</w:t>
                          </w:r>
                        </w:hyperlink>
                        <w:hyperlink r:id="rId14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ль</w:t>
                          </w:r>
                        </w:hyperlink>
                        <w:hyperlink r:id="rId147"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2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783;top:3484;width:2665;height:723" type="#_x0000_t202" id="docshape23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0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Защита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1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прав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6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455" w:lineRule="exact" w:before="0"/>
                          <w:ind w:left="0" w:right="0" w:firstLine="0"/>
                          <w:jc w:val="left"/>
                          <w:rPr>
                            <w:rFonts w:ascii="Malgun Gothic" w:hAnsi="Malgun Gothic"/>
                            <w:b/>
                            <w:sz w:val="35"/>
                          </w:rPr>
                        </w:pPr>
                        <w:hyperlink r:id="rId15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цифровом</w:t>
                          </w:r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2"/>
                              <w:w w:val="105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708" w:right="708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10692130" cy="923925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10692130" cy="923925"/>
                          <a:chExt cx="10692130" cy="92392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1069213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923925">
                                <a:moveTo>
                                  <a:pt x="10691960" y="923924"/>
                                </a:moveTo>
                                <a:lnTo>
                                  <a:pt x="0" y="923924"/>
                                </a:lnTo>
                                <a:lnTo>
                                  <a:pt x="0" y="1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92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0" y="0"/>
                            <a:ext cx="10692130" cy="923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20"/>
                                <w:ind w:left="749" w:right="741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2076pt;width:841.9pt;height:72.75pt;mso-position-horizontal-relative:page;mso-position-vertical-relative:page;z-index:15758848" id="docshapegroup232" coordorigin="0,0" coordsize="16838,1455">
                <v:rect style="position:absolute;left:0;top:-1;width:16838;height:1455" id="docshape233" filled="true" fillcolor="#090817" stroked="false">
                  <v:fill type="solid"/>
                </v:rect>
                <v:shape style="position:absolute;left:0;top:-1;width:16838;height:1455" type="#_x0000_t202" id="docshape234" filled="false" stroked="false">
                  <v:textbox inset="0,0,0,0">
                    <w:txbxContent>
                      <w:p>
                        <w:pPr>
                          <w:spacing w:line="302" w:lineRule="auto" w:before="20"/>
                          <w:ind w:left="749" w:right="741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Malgun Gothic">
    <w:altName w:val="Malgun Gothic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997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9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4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9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54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98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243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788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32" w:hanging="3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1529" w:hanging="3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9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00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90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80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71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1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1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41" w:hanging="3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529" w:hanging="3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9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00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90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80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71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1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1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41" w:hanging="3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529" w:hanging="3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9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00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90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80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71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1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1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41" w:hanging="38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529" w:hanging="3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9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00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90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80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71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1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1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41" w:hanging="3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07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9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4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9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54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98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243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788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32" w:hanging="381"/>
      </w:pPr>
      <w:rPr>
        <w:rFonts w:hint="default"/>
        <w:lang w:val="ru-RU" w:eastAsia="en-US" w:bidi="ar-SA"/>
      </w:rPr>
    </w:lvl>
  </w:abstractNum>
  <w:num w:numId="12">
    <w:abstractNumId w:val="11"/>
  </w:num>
  <w:num w:numId="11">
    <w:abstractNumId w:val="10"/>
  </w:num>
  <w:num w:numId="7">
    <w:abstractNumId w:val="6"/>
  </w:num>
  <w:num w:numId="6">
    <w:abstractNumId w:val="5"/>
  </w: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2">
    <w:abstractNumId w:val="1"/>
  </w:num>
  <w:num w:numId="1">
    <w:abstractNumId w:val="0"/>
  </w:num>
  <w:num w:numId="4">
    <w:abstractNumId w:val="3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41" w:right="457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641" w:right="457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241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528" w:hanging="3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u w:val="single" w:color="000000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pilka-uchitelja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newuroki.net/author/gleb/" TargetMode="External"/><Relationship Id="rId9" Type="http://schemas.openxmlformats.org/officeDocument/2006/relationships/image" Target="media/image3.jpeg"/><Relationship Id="rId10" Type="http://schemas.openxmlformats.org/officeDocument/2006/relationships/hyperlink" Target="https://newuroki.net/" TargetMode="External"/><Relationship Id="rId11" Type="http://schemas.openxmlformats.org/officeDocument/2006/relationships/hyperlink" Target="https://newuroki.net/category/konspekty-urokov-dlya-uchitelya/" TargetMode="External"/><Relationship Id="rId12" Type="http://schemas.openxmlformats.org/officeDocument/2006/relationships/hyperlink" Target="https://newuroki.net/category/konspekty-urokov-dlya-uchitelya/algebr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tag/video/" TargetMode="External"/><Relationship Id="rId35" Type="http://schemas.openxmlformats.org/officeDocument/2006/relationships/hyperlink" Target="https://newuroki.net/tag/marshrut/" TargetMode="External"/><Relationship Id="rId36" Type="http://schemas.openxmlformats.org/officeDocument/2006/relationships/hyperlink" Target="https://newuroki.net/tag/metod/" TargetMode="External"/><Relationship Id="rId37" Type="http://schemas.openxmlformats.org/officeDocument/2006/relationships/hyperlink" Target="https://newuroki.net/tag/metodika/" TargetMode="External"/><Relationship Id="rId38" Type="http://schemas.openxmlformats.org/officeDocument/2006/relationships/hyperlink" Target="https://newuroki.net/tag/obrazec/" TargetMode="External"/><Relationship Id="rId39" Type="http://schemas.openxmlformats.org/officeDocument/2006/relationships/hyperlink" Target="https://newuroki.net/tag/obrazovanie/" TargetMode="External"/><Relationship Id="rId40" Type="http://schemas.openxmlformats.org/officeDocument/2006/relationships/hyperlink" Target="https://newuroki.net/tag/obuchenie/" TargetMode="External"/><Relationship Id="rId41" Type="http://schemas.openxmlformats.org/officeDocument/2006/relationships/hyperlink" Target="https://newuroki.net/tag/pedagog/" TargetMode="External"/><Relationship Id="rId42" Type="http://schemas.openxmlformats.org/officeDocument/2006/relationships/hyperlink" Target="https://newuroki.net/tag/pedagogika/" TargetMode="External"/><Relationship Id="rId43" Type="http://schemas.openxmlformats.org/officeDocument/2006/relationships/hyperlink" Target="https://newuroki.net/tag/primery/" TargetMode="External"/><Relationship Id="rId44" Type="http://schemas.openxmlformats.org/officeDocument/2006/relationships/hyperlink" Target="https://newuroki.net/tag/razvitie/" TargetMode="External"/><Relationship Id="rId45" Type="http://schemas.openxmlformats.org/officeDocument/2006/relationships/hyperlink" Target="https://newuroki.net/tag/statya/" TargetMode="External"/><Relationship Id="rId46" Type="http://schemas.openxmlformats.org/officeDocument/2006/relationships/hyperlink" Target="https://newuroki.net/tag/struktura/" TargetMode="External"/><Relationship Id="rId47" Type="http://schemas.openxmlformats.org/officeDocument/2006/relationships/hyperlink" Target="https://newuroki.net/tag/tehnologiya/" TargetMode="External"/><Relationship Id="rId48" Type="http://schemas.openxmlformats.org/officeDocument/2006/relationships/hyperlink" Target="https://newuroki.net/tag/uchitel/" TargetMode="External"/><Relationship Id="rId49" Type="http://schemas.openxmlformats.org/officeDocument/2006/relationships/hyperlink" Target="https://newuroki.net/tag/harakteristika/" TargetMode="External"/><Relationship Id="rId50" Type="http://schemas.openxmlformats.org/officeDocument/2006/relationships/hyperlink" Target="https://newuroki.net/tag/celi/" TargetMode="External"/><Relationship Id="rId51" Type="http://schemas.openxmlformats.org/officeDocument/2006/relationships/hyperlink" Target="https://newuroki.net/tag/shablon/" TargetMode="External"/><Relationship Id="rId52" Type="http://schemas.openxmlformats.org/officeDocument/2006/relationships/hyperlink" Target="https://newuroki.net/tag/shkola/" TargetMode="External"/><Relationship Id="rId53" Type="http://schemas.openxmlformats.org/officeDocument/2006/relationships/hyperlink" Target="https://newuroki.net/category/konspekty-urokov-dlya-uchitelya/istorija/" TargetMode="External"/><Relationship Id="rId54" Type="http://schemas.openxmlformats.org/officeDocument/2006/relationships/hyperlink" Target="https://newuroki.net/category/konspekty-urokov-dlya-uchitelya/klassnyj-rukovoditel/" TargetMode="External"/><Relationship Id="rId55" Type="http://schemas.openxmlformats.org/officeDocument/2006/relationships/hyperlink" Target="https://newuroki.net/category/konspekty-urokov-dlya-uchitelya/klassnyj-rukovoditel/5-klass-klassnye-chasy/" TargetMode="External"/><Relationship Id="rId56" Type="http://schemas.openxmlformats.org/officeDocument/2006/relationships/hyperlink" Target="https://newuroki.net/category/konspekty-urokov-dlya-uchitelya/klassnyj-rukovoditel/6-klass-klassnye-chasy/" TargetMode="External"/><Relationship Id="rId57" Type="http://schemas.openxmlformats.org/officeDocument/2006/relationships/hyperlink" Target="https://newuroki.net/category/konspekty-urokov-dlya-uchitelya/klassnyj-rukovoditel/7-klass-klassnye-chasy/" TargetMode="External"/><Relationship Id="rId58" Type="http://schemas.openxmlformats.org/officeDocument/2006/relationships/hyperlink" Target="https://newuroki.net/category/konspekty-urokov-dlya-uchitelya/klassnyj-rukovoditel/8-klass-klassnye-chasy/" TargetMode="External"/><Relationship Id="rId59" Type="http://schemas.openxmlformats.org/officeDocument/2006/relationships/hyperlink" Target="https://newuroki.net/category/konspekty-urokov-dlya-uchitelya/klassnyj-rukovoditel/9-klass-klassnye-chasy/" TargetMode="External"/><Relationship Id="rId60" Type="http://schemas.openxmlformats.org/officeDocument/2006/relationships/hyperlink" Target="https://newuroki.net/category/konspekty-urokov-dlya-uchitelya/klassnyj-rukovoditel/10-klass-klassnye-chasy/" TargetMode="External"/><Relationship Id="rId61" Type="http://schemas.openxmlformats.org/officeDocument/2006/relationships/hyperlink" Target="https://newuroki.net/category/konspekty-urokov-dlya-uchitelya/klassnyj-rukovoditel/11-klass-klassnye-chasy/" TargetMode="External"/><Relationship Id="rId62" Type="http://schemas.openxmlformats.org/officeDocument/2006/relationships/hyperlink" Target="https://newuroki.net/category/konspekty-urokov-dlya-uchitelya/klassnyj-rukovoditel/proforientacionnye-uroki/" TargetMode="External"/><Relationship Id="rId63" Type="http://schemas.openxmlformats.org/officeDocument/2006/relationships/hyperlink" Target="https://newuroki.net/category/konspekty-urokov-dlya-uchitelya/matematika/" TargetMode="External"/><Relationship Id="rId64" Type="http://schemas.openxmlformats.org/officeDocument/2006/relationships/hyperlink" Target="https://newuroki.net/category/konspekty-urokov-dlya-uchitelya/muzyka/" TargetMode="External"/><Relationship Id="rId65" Type="http://schemas.openxmlformats.org/officeDocument/2006/relationships/hyperlink" Target="https://newuroki.net/category/konspekty-urokov-dlya-uchitelya/nachalnaja-shkola/" TargetMode="External"/><Relationship Id="rId66" Type="http://schemas.openxmlformats.org/officeDocument/2006/relationships/hyperlink" Target="https://newuroki.net/category/konspekty-urokov-dlya-uchitelya/osnovy-bezopasnosti-i-zashhity-rodiny/" TargetMode="External"/><Relationship Id="rId67" Type="http://schemas.openxmlformats.org/officeDocument/2006/relationships/hyperlink" Target="https://newuroki.net/category/konspekty-urokov-dlya-uchitelya/osnovy-bezopasnosti-i-zashhity-rodiny/8-klass-obzr/" TargetMode="External"/><Relationship Id="rId68" Type="http://schemas.openxmlformats.org/officeDocument/2006/relationships/hyperlink" Target="https://newuroki.net/category/konspekty-urokov-dlya-uchitelya/osnovy-bezopasnosti-i-zashhity-rodiny/9-klass-obzr/" TargetMode="External"/><Relationship Id="rId69" Type="http://schemas.openxmlformats.org/officeDocument/2006/relationships/hyperlink" Target="https://newuroki.net/category/konspekty-urokov-dlya-uchitelya/osnovy-bezopasnosti-i-zashhity-rodiny/10-klass-obzr/" TargetMode="External"/><Relationship Id="rId70" Type="http://schemas.openxmlformats.org/officeDocument/2006/relationships/hyperlink" Target="https://newuroki.net/category/konspekty-urokov-dlya-uchitelya/osnovy-bezopasnosti-i-zashhity-rodiny/11-klass-obzr/" TargetMode="External"/><Relationship Id="rId71" Type="http://schemas.openxmlformats.org/officeDocument/2006/relationships/hyperlink" Target="https://newuroki.net/category/konspekty-urokov-dlya-uchitelya/obshhestvoznanie/" TargetMode="External"/><Relationship Id="rId72" Type="http://schemas.openxmlformats.org/officeDocument/2006/relationships/hyperlink" Target="https://newuroki.net/category/konspekty-urokov-dlya-uchitelya/pravo/" TargetMode="External"/><Relationship Id="rId73" Type="http://schemas.openxmlformats.org/officeDocument/2006/relationships/hyperlink" Target="https://newuroki.net/category/konspekty-urokov-dlya-uchitelya/psihologiya/" TargetMode="External"/><Relationship Id="rId74" Type="http://schemas.openxmlformats.org/officeDocument/2006/relationships/hyperlink" Target="https://newuroki.net/category/konspekty-urokov-dlya-uchitelya/russkaja-literatura/" TargetMode="External"/><Relationship Id="rId75" Type="http://schemas.openxmlformats.org/officeDocument/2006/relationships/hyperlink" Target="https://newuroki.net/category/konspekty-urokov-dlya-uchitelya/russkij-jazyk/" TargetMode="External"/><Relationship Id="rId76" Type="http://schemas.openxmlformats.org/officeDocument/2006/relationships/hyperlink" Target="https://newuroki.net/category/konspekty-urokov-dlya-uchitelya/tehnologija-trudy/" TargetMode="External"/><Relationship Id="rId77" Type="http://schemas.openxmlformats.org/officeDocument/2006/relationships/hyperlink" Target="https://newuroki.net/category/konspekty-urokov-dlya-uchitelya/fizika/" TargetMode="External"/><Relationship Id="rId78" Type="http://schemas.openxmlformats.org/officeDocument/2006/relationships/hyperlink" Target="https://newuroki.net/category/konspekty-urokov-dlya-uchitelya/fizkultura/" TargetMode="External"/><Relationship Id="rId79" Type="http://schemas.openxmlformats.org/officeDocument/2006/relationships/hyperlink" Target="https://newuroki.net/category/konspekty-urokov-dlya-uchitelya/himija/" TargetMode="External"/><Relationship Id="rId80" Type="http://schemas.openxmlformats.org/officeDocument/2006/relationships/hyperlink" Target="https://newuroki.net/category/konspekty-urokov-dlya-uchitelya/ekologiya/" TargetMode="External"/><Relationship Id="rId81" Type="http://schemas.openxmlformats.org/officeDocument/2006/relationships/hyperlink" Target="https://newuroki.net/category/konspekty-urokov-dlya-uchitelya/ekonomika/" TargetMode="External"/><Relationship Id="rId82" Type="http://schemas.openxmlformats.org/officeDocument/2006/relationships/hyperlink" Target="https://newuroki.net/category/scenarii-shkolnyh-prazdnikov/" TargetMode="External"/><Relationship Id="rId83" Type="http://schemas.openxmlformats.org/officeDocument/2006/relationships/image" Target="media/image4.jpeg"/><Relationship Id="rId84" Type="http://schemas.openxmlformats.org/officeDocument/2006/relationships/hyperlink" Target="https://newuroki.net/wp-content/uploads/2025/01/1-uchitelnica-molodaja-sidit-konspekt-plan.jpg" TargetMode="External"/><Relationship Id="rId85" Type="http://schemas.openxmlformats.org/officeDocument/2006/relationships/image" Target="media/image5.jpeg"/><Relationship Id="rId86" Type="http://schemas.openxmlformats.org/officeDocument/2006/relationships/hyperlink" Target="https://newuroki.net/wp-content/uploads/2025/01/individualnyj-obrazovatelnyj-marshrut-pedagoga-jeto.jpg" TargetMode="External"/><Relationship Id="rId87" Type="http://schemas.openxmlformats.org/officeDocument/2006/relationships/image" Target="media/image6.jpeg"/><Relationship Id="rId88" Type="http://schemas.openxmlformats.org/officeDocument/2006/relationships/hyperlink" Target="https://newuroki.net/wp-content/uploads/2025/01/iom-jeto.jpg" TargetMode="External"/><Relationship Id="rId89" Type="http://schemas.openxmlformats.org/officeDocument/2006/relationships/image" Target="media/image7.jpeg"/><Relationship Id="rId90" Type="http://schemas.openxmlformats.org/officeDocument/2006/relationships/hyperlink" Target="https://newuroki.net/wp-content/uploads/2025/01/kljuchevye-harakteristiki-iom.png" TargetMode="External"/><Relationship Id="rId91" Type="http://schemas.openxmlformats.org/officeDocument/2006/relationships/image" Target="media/image8.jpeg"/><Relationship Id="rId92" Type="http://schemas.openxmlformats.org/officeDocument/2006/relationships/hyperlink" Target="https://newuroki.net/wp-content/uploads/2025/01/2-shema-uchitel-razvitie-rost.jpg" TargetMode="External"/><Relationship Id="rId93" Type="http://schemas.openxmlformats.org/officeDocument/2006/relationships/image" Target="media/image9.jpeg"/><Relationship Id="rId94" Type="http://schemas.openxmlformats.org/officeDocument/2006/relationships/hyperlink" Target="https://newuroki.net/wp-content/uploads/2025/01/objazatelnye-komponenty-iom.png" TargetMode="External"/><Relationship Id="rId95" Type="http://schemas.openxmlformats.org/officeDocument/2006/relationships/hyperlink" Target="https://newuroki.net/kopilka-uchitelja/kriticheskoe-myshlenie-na-uroke/" TargetMode="External"/><Relationship Id="rId96" Type="http://schemas.openxmlformats.org/officeDocument/2006/relationships/image" Target="media/image10.jpeg"/><Relationship Id="rId97" Type="http://schemas.openxmlformats.org/officeDocument/2006/relationships/hyperlink" Target="https://newuroki.net/wp-content/uploads/2025/01/3-uchitelja-shkola-soveshhanie.jpg" TargetMode="External"/><Relationship Id="rId98" Type="http://schemas.openxmlformats.org/officeDocument/2006/relationships/image" Target="media/image11.jpeg"/><Relationship Id="rId99" Type="http://schemas.openxmlformats.org/officeDocument/2006/relationships/hyperlink" Target="https://newuroki.net/wp-content/uploads/2025/01/instrumenty-samodiagnostiki-professionalnyh-kompetencij.png" TargetMode="External"/><Relationship Id="rId100" Type="http://schemas.openxmlformats.org/officeDocument/2006/relationships/image" Target="media/image12.jpeg"/><Relationship Id="rId101" Type="http://schemas.openxmlformats.org/officeDocument/2006/relationships/hyperlink" Target="https://newuroki.net/wp-content/uploads/2025/01/4-direktor-shkola-soveshhanie.jpg" TargetMode="External"/><Relationship Id="rId102" Type="http://schemas.openxmlformats.org/officeDocument/2006/relationships/hyperlink" Target="https://newuroki.net/kopilka-uchitelja/intellekt-karta-na-uroke/" TargetMode="External"/><Relationship Id="rId103" Type="http://schemas.openxmlformats.org/officeDocument/2006/relationships/image" Target="media/image13.jpeg"/><Relationship Id="rId104" Type="http://schemas.openxmlformats.org/officeDocument/2006/relationships/hyperlink" Target="https://newuroki.net/wp-content/uploads/2025/01/5-kompjuter-uchitelja-bloknot-zapisi-kofe.jpg" TargetMode="External"/><Relationship Id="rId105" Type="http://schemas.openxmlformats.org/officeDocument/2006/relationships/hyperlink" Target="https://newuroki.net/wp-content/uploads/2025/01/obrazec-individualnogo-obrazovatelnogo-marshruta-pedagoga.docx" TargetMode="External"/><Relationship Id="rId106" Type="http://schemas.openxmlformats.org/officeDocument/2006/relationships/hyperlink" Target="https://newuroki.net/wp-content/uploads/2025/01/shablon-individualnogo-obrazovatelnogo-marshruta-pedagoga.docx" TargetMode="External"/><Relationship Id="rId107" Type="http://schemas.openxmlformats.org/officeDocument/2006/relationships/hyperlink" Target="https://newuroki.net/wp-content/uploads/2025/01/primer-realnogo-uspeshnogo-individualnogo-obrazovatelnogo-marshruta-pedagoga.docx" TargetMode="External"/><Relationship Id="rId108" Type="http://schemas.openxmlformats.org/officeDocument/2006/relationships/image" Target="media/image14.jpeg"/><Relationship Id="rId109" Type="http://schemas.openxmlformats.org/officeDocument/2006/relationships/hyperlink" Target="https://newuroki.net/wp-content/uploads/2025/01/6-uchitelnica-jelektronnaja-doska-grafiki.jpg" TargetMode="External"/><Relationship Id="rId110" Type="http://schemas.openxmlformats.org/officeDocument/2006/relationships/hyperlink" Target="https://ru.wikipedia.org/wiki/%D0%9F%D0%B5%D0%B4%D0%B0%D0%B3%D0%BE%D0%B3%D0%B8%D0%BA%D0%B0_%D0%9C%D0%BE%D0%BD%D1%82%D0%B5%D1%81%D1%81%D0%BE%D1%80%D0%B8" TargetMode="External"/><Relationship Id="rId111" Type="http://schemas.openxmlformats.org/officeDocument/2006/relationships/hyperlink" Target="https://ru.wikipedia.org/wiki/%D0%A0%D0%B0%D1%81%D1%81%D1%82%D1%80%D0%BE%D0%B9%D1%81%D1%82%D0%B2%D0%BE_%D0%B0%D1%83%D1%82%D0%B8%D1%81%D1%82%D0%B8%D1%87%D0%B5%D1%81%D0%BA%D0%BE%D0%B3%D0%BE_%D1%81%D0%BF%D0%B5%D0%BA%D1%82%D1%80%D0%B0" TargetMode="External"/><Relationship Id="rId112" Type="http://schemas.openxmlformats.org/officeDocument/2006/relationships/image" Target="media/image15.jpeg"/><Relationship Id="rId113" Type="http://schemas.openxmlformats.org/officeDocument/2006/relationships/hyperlink" Target="https://newuroki.net/wp-content/uploads/2025/01/oblako-slov-iom-pedagoga-chto-kak-kogda-gde.png" TargetMode="External"/><Relationship Id="rId114" Type="http://schemas.openxmlformats.org/officeDocument/2006/relationships/image" Target="media/image16.png"/><Relationship Id="rId115" Type="http://schemas.openxmlformats.org/officeDocument/2006/relationships/image" Target="media/image17.jpeg"/><Relationship Id="rId116" Type="http://schemas.openxmlformats.org/officeDocument/2006/relationships/hyperlink" Target="https://t.me/share/url?url=https%3A%2F%2Fnewuroki.net%2Fkopilka-uchitelja%2Fiom-pedagoga-chto-kak-kogda-gde%2F&amp;text=%D0%98%D0%9E%D0%9C%2B%D0%BF%D0%B5%D0%B4%D0%B0%D0%B3%D0%BE%D0%B3%D0%B0%2B%26%238212%3B%2B%D0%A7%D0%A2%D0%9E%2C%2B%D0%9A%D0%90%D0%9A%2C%2B%D0%9A%D0%9E%D0%93%D0%94%D0%90%2C%2B%D0%93%D0%94%D0%95%3F" TargetMode="External"/><Relationship Id="rId117" Type="http://schemas.openxmlformats.org/officeDocument/2006/relationships/image" Target="media/image18.jpeg"/><Relationship Id="rId118" Type="http://schemas.openxmlformats.org/officeDocument/2006/relationships/hyperlink" Target="https://vk.com/share.php?url=https%3A%2F%2Fnewuroki.net%2Fkopilka-uchitelja%2Fiom-pedagoga-chto-kak-kogda-gde%2F&amp;title=%D0%98%D0%9E%D0%9C%2B%D0%BF%D0%B5%D0%B4%D0%B0%D0%B3%D0%BE%D0%B3%D0%B0%2B%26%238212%3B%2B%D0%A7%D0%A2%D0%9E%2C%2B%D0%9A%D0%90%D0%9A%2C%2B%D0%9A%D0%9E%D0%93%D0%94%D0%90%2C%2B%D0%93%D0%94%D0%95%3F" TargetMode="External"/><Relationship Id="rId119" Type="http://schemas.openxmlformats.org/officeDocument/2006/relationships/image" Target="media/image19.jpeg"/><Relationship Id="rId120" Type="http://schemas.openxmlformats.org/officeDocument/2006/relationships/hyperlink" Target="https://connect.ok.ru/offer?url=https%3A%2F%2Fnewuroki.net%2Fkopilka-uchitelja%2Fiom-pedagoga-chto-kak-kogda-gde%2F&amp;title=%D0%98%D0%9E%D0%9C%2B%D0%BF%D0%B5%D0%B4%D0%B0%D0%B3%D0%BE%D0%B3%D0%B0%2B%26%238212%3B%2B%D0%A7%D0%A2%D0%9E%2C%2B%D0%9A%D0%90%D0%9A%2C%2B%D0%9A%D0%9E%D0%93%D0%94%D0%90%2C%2B%D0%93%D0%94%D0%95%3F" TargetMode="External"/><Relationship Id="rId121" Type="http://schemas.openxmlformats.org/officeDocument/2006/relationships/image" Target="media/image20.jpeg"/><Relationship Id="rId122" Type="http://schemas.openxmlformats.org/officeDocument/2006/relationships/hyperlink" Target="https://twitter.com/intent/tweet?url=https%3A%2F%2Fnewuroki.net%2Fkopilka-uchitelja%2Fiom-pedagoga-chto-kak-kogda-gde%2F&amp;text=%D0%98%D0%9E%D0%9C%2B%D0%BF%D0%B5%D0%B4%D0%B0%D0%B3%D0%BE%D0%B3%D0%B0%2B%26%238212%3B%2B%D0%A7%D0%A2%D0%9E%2C%2B%D0%9A%D0%90%D0%9A%2C%2B%D0%9A%D0%9E%D0%93%D0%94%D0%90%2C%2B%D0%93%D0%94%D0%95%3F" TargetMode="External"/><Relationship Id="rId123" Type="http://schemas.openxmlformats.org/officeDocument/2006/relationships/image" Target="media/image21.jpeg"/><Relationship Id="rId124" Type="http://schemas.openxmlformats.org/officeDocument/2006/relationships/hyperlink" Target="viber://pa/?text=%D0%98%D0%9E%D0%9C%2B%D0%BF%D0%B5%D0%B4%D0%B0%D0%B3%D0%BE%D0%B3%D0%B0%2B%26%238212%3B%2B%D0%A7%D0%A2%D0%9E%2C%2B%D0%9A%D0%90%D0%9A%2C%2B%D0%9A%D0%9E%D0%93%D0%94%D0%90%2C%2B%D0%93%D0%94%D0%95%3F%2Bhttps%3A%2F%2Fnewuroki.net%2Fkopilka-uchitelja%2Fiom-pedagoga-chto-kak-kogda-gde%2F" TargetMode="External"/><Relationship Id="rId125" Type="http://schemas.openxmlformats.org/officeDocument/2006/relationships/image" Target="media/image22.jpeg"/><Relationship Id="rId126" Type="http://schemas.openxmlformats.org/officeDocument/2006/relationships/hyperlink" Target="https://wa.me/?text=%D0%98%D0%9E%D0%9C%2B%D0%BF%D0%B5%D0%B4%D0%B0%D0%B3%D0%BE%D0%B3%D0%B0%2B%26%238212%3B%2B%D0%A7%D0%A2%D0%9E%2C%2B%D0%9A%D0%90%D0%9A%2C%2B%D0%9A%D0%9E%D0%93%D0%94%D0%90%2C%2B%D0%93%D0%94%D0%95%3F%2Bhttps%3A%2F%2Fnewuroki.net%2Fkopilka-uchitelja%2Fiom-pedagoga-chto-kak-kogda-gde%2F" TargetMode="External"/><Relationship Id="rId127" Type="http://schemas.openxmlformats.org/officeDocument/2006/relationships/image" Target="media/image23.png"/><Relationship Id="rId128" Type="http://schemas.openxmlformats.org/officeDocument/2006/relationships/image" Target="media/image24.png"/><Relationship Id="rId129" Type="http://schemas.openxmlformats.org/officeDocument/2006/relationships/hyperlink" Target="https://newuroki.net/kopilka-uchitelja/oblako-slov-na-uroke/" TargetMode="External"/><Relationship Id="rId130" Type="http://schemas.openxmlformats.org/officeDocument/2006/relationships/hyperlink" Target="https://newuroki.net/kopilka-uchitelja/rabota-v-gruppah-na-uroke/" TargetMode="External"/><Relationship Id="rId131" Type="http://schemas.openxmlformats.org/officeDocument/2006/relationships/hyperlink" Target="https://newuroki.net/o-sajte/" TargetMode="External"/><Relationship Id="rId132" Type="http://schemas.openxmlformats.org/officeDocument/2006/relationships/hyperlink" Target="https://newuroki.net/privacy-policy/" TargetMode="External"/><Relationship Id="rId133" Type="http://schemas.openxmlformats.org/officeDocument/2006/relationships/hyperlink" Target="https://newuroki.net/rules/" TargetMode="External"/><Relationship Id="rId134" Type="http://schemas.openxmlformats.org/officeDocument/2006/relationships/image" Target="media/image25.png"/><Relationship Id="rId135" Type="http://schemas.openxmlformats.org/officeDocument/2006/relationships/image" Target="media/image26.png"/><Relationship Id="rId136" Type="http://schemas.openxmlformats.org/officeDocument/2006/relationships/image" Target="media/image27.png"/><Relationship Id="rId137" Type="http://schemas.openxmlformats.org/officeDocument/2006/relationships/image" Target="media/image28.png"/><Relationship Id="rId138" Type="http://schemas.openxmlformats.org/officeDocument/2006/relationships/image" Target="media/image29.png"/><Relationship Id="rId139" Type="http://schemas.openxmlformats.org/officeDocument/2006/relationships/hyperlink" Target="https://newuroki.net/kopilka-uchitelja/samoocenka-na-uroke/" TargetMode="External"/><Relationship Id="rId140" Type="http://schemas.openxmlformats.org/officeDocument/2006/relationships/hyperlink" Target="https://newuroki.net/kopilka-uchitelja/obratnaya-svyaz-na-uroke/" TargetMode="External"/><Relationship Id="rId141" Type="http://schemas.openxmlformats.org/officeDocument/2006/relationships/image" Target="media/image30.png"/><Relationship Id="rId142" Type="http://schemas.openxmlformats.org/officeDocument/2006/relationships/hyperlink" Target="https://newuroki.net/kopilka-uchitelja/iom-pedagoga-chto-kak-kogda-gde/" TargetMode="External"/><Relationship Id="rId143" Type="http://schemas.openxmlformats.org/officeDocument/2006/relationships/image" Target="media/image31.png"/><Relationship Id="rId144" Type="http://schemas.openxmlformats.org/officeDocument/2006/relationships/image" Target="media/image32.png"/><Relationship Id="rId145" Type="http://schemas.openxmlformats.org/officeDocument/2006/relationships/hyperlink" Target="https://newuroki.net/konspekty-urokov-dlya-uchitelya/biologija/pishhevye-svyazi-v-soobshhestvah-konspekt-uroka/" TargetMode="External"/><Relationship Id="rId146" Type="http://schemas.openxmlformats.org/officeDocument/2006/relationships/image" Target="media/image33.png"/><Relationship Id="rId147" Type="http://schemas.openxmlformats.org/officeDocument/2006/relationships/hyperlink" Target="https://newuroki.net/konspekty-urokov-dlya-uchitelya/klassnyj-rukovoditel/rossiya-industrialnaya-tyazhelaya-promyshlennost-mashinostroenie-proforientacionnyj-urok-rossiya-moi-gorizonty/" TargetMode="External"/><Relationship Id="rId148" Type="http://schemas.openxmlformats.org/officeDocument/2006/relationships/image" Target="media/image34.png"/><Relationship Id="rId149" Type="http://schemas.openxmlformats.org/officeDocument/2006/relationships/image" Target="media/image35.png"/><Relationship Id="rId150" Type="http://schemas.openxmlformats.org/officeDocument/2006/relationships/hyperlink" Target="https://newuroki.net/konspekty-urokov-dlya-uchitelya/osnovy-bezopasnosti-i-zashhity-rodiny/zashhita-prav-v-cifrovom-prostranstve-konspekt-uroka/" TargetMode="External"/><Relationship Id="rId1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ИОМ педагога - ЧТО, КАК, КОГДА, ГДЕ? - Копилка учителя - Новые УРОКИ</dc:title>
  <dcterms:created xsi:type="dcterms:W3CDTF">2025-01-26T14:14:35Z</dcterms:created>
  <dcterms:modified xsi:type="dcterms:W3CDTF">2025-01-26T14:14:35Z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2025-01-26T00:00:00Z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2025-01-26T00:00:00Z</vt:filetime>
  </property>
  <property fmtid="{D5CDD505-2E9C-101B-9397-08002B2CF9AE}" pid="5" name="Producer">
    <vt:lpwstr>Skia/PDF m128</vt:lpwstr>
  </property>
</Properties>
</file>