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F922E3" w:rsidRPr="00F922E3">
        <w:rPr>
          <w:rFonts w:ascii="Arial Black" w:hAnsi="Arial Black"/>
          <w:sz w:val="40"/>
          <w:szCs w:val="40"/>
        </w:rPr>
        <w:t>Тема 22. Россия индустриальная: тяжелая промышленность, машиностроение - профориен</w:t>
      </w:r>
      <w:bookmarkStart w:id="0" w:name="_GoBack"/>
      <w:bookmarkEnd w:id="0"/>
      <w:r w:rsidR="00F922E3" w:rsidRPr="00F922E3">
        <w:rPr>
          <w:rFonts w:ascii="Arial Black" w:hAnsi="Arial Black"/>
          <w:sz w:val="40"/>
          <w:szCs w:val="40"/>
        </w:rPr>
        <w:t>тационный урок "Россия – мои горизонты" - четверг, 20.02.2025 (20 февраля 2025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F922E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922E3" w:rsidRPr="00F922E3" w:rsidRDefault="00F922E3" w:rsidP="00F922E3">
      <w:pPr>
        <w:pStyle w:val="a4"/>
        <w:rPr>
          <w:rFonts w:ascii="Arial" w:hAnsi="Arial" w:cs="Arial"/>
          <w:b/>
          <w:bCs/>
        </w:rPr>
      </w:pPr>
      <w:r w:rsidRPr="00F922E3">
        <w:rPr>
          <w:rFonts w:ascii="Arial" w:hAnsi="Arial" w:cs="Arial"/>
          <w:b/>
          <w:bCs/>
        </w:rPr>
        <w:t>П</w:t>
      </w:r>
      <w:r w:rsidRPr="00F922E3">
        <w:rPr>
          <w:rFonts w:ascii="Arial" w:hAnsi="Arial" w:cs="Arial"/>
          <w:b/>
          <w:bCs/>
        </w:rPr>
        <w:t>одробный чек-лист для классного руководителя по успешному проведению профориентационного урока на тему "Россия индустриальная: тяжелая промышленность, машиностроение":</w:t>
      </w:r>
    </w:p>
    <w:p w:rsidR="00F922E3" w:rsidRPr="00F922E3" w:rsidRDefault="00F922E3" w:rsidP="00F922E3">
      <w:pPr>
        <w:pStyle w:val="3"/>
        <w:rPr>
          <w:rFonts w:ascii="Arial" w:hAnsi="Arial" w:cs="Arial"/>
          <w:sz w:val="24"/>
          <w:szCs w:val="24"/>
        </w:rPr>
      </w:pPr>
      <w:r w:rsidRPr="00F922E3">
        <w:rPr>
          <w:rFonts w:ascii="Arial" w:hAnsi="Arial" w:cs="Arial"/>
          <w:sz w:val="24"/>
          <w:szCs w:val="24"/>
        </w:rPr>
        <w:t>Чек-лист для классного руководителя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Подготовка к уроку</w:t>
      </w:r>
    </w:p>
    <w:p w:rsidR="00F922E3" w:rsidRPr="00F922E3" w:rsidRDefault="00F922E3" w:rsidP="00F922E3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1" type="#_x0000_t75" style="width:20.25pt;height:18pt" o:ole="">
            <v:imagedata r:id="rId6" o:title=""/>
          </v:shape>
          <w:control r:id="rId7" w:name="DefaultOcxName" w:shapeid="_x0000_i1311"/>
        </w:object>
      </w:r>
      <w:r w:rsidRPr="00F922E3">
        <w:rPr>
          <w:rStyle w:val="a5"/>
          <w:rFonts w:ascii="Arial" w:hAnsi="Arial" w:cs="Arial"/>
        </w:rPr>
        <w:t>Проведена подготовка материалов:</w:t>
      </w:r>
    </w:p>
    <w:p w:rsidR="00F922E3" w:rsidRPr="00F922E3" w:rsidRDefault="00F922E3" w:rsidP="00F922E3">
      <w:pPr>
        <w:pStyle w:val="task-list-item"/>
        <w:numPr>
          <w:ilvl w:val="1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Мультимедийная презентация с иллюстрациями, графиками и видео.</w:t>
      </w:r>
    </w:p>
    <w:p w:rsidR="00F922E3" w:rsidRPr="00F922E3" w:rsidRDefault="00F922E3" w:rsidP="00F922E3">
      <w:pPr>
        <w:pStyle w:val="task-list-item"/>
        <w:numPr>
          <w:ilvl w:val="1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Раздаточные материалы для учащихся (карточки с вопросами, рабочие листы).</w:t>
      </w:r>
    </w:p>
    <w:p w:rsidR="00F922E3" w:rsidRPr="00F922E3" w:rsidRDefault="00F922E3" w:rsidP="00F922E3">
      <w:pPr>
        <w:pStyle w:val="task-list-item"/>
        <w:numPr>
          <w:ilvl w:val="1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Профориентационные тесты или анкеты для анализа склонностей учащихся.</w:t>
      </w:r>
    </w:p>
    <w:p w:rsidR="00F922E3" w:rsidRPr="00F922E3" w:rsidRDefault="00F922E3" w:rsidP="00F922E3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8" w:name="DefaultOcxName1" w:shapeid="_x0000_i1310"/>
        </w:object>
      </w:r>
      <w:r w:rsidRPr="00F922E3">
        <w:rPr>
          <w:rStyle w:val="a5"/>
          <w:rFonts w:ascii="Arial" w:hAnsi="Arial" w:cs="Arial"/>
        </w:rPr>
        <w:t>Подготовлены примеры реальных предприятий и профессий в индустриальной сфере.</w:t>
      </w:r>
    </w:p>
    <w:p w:rsidR="00F922E3" w:rsidRPr="00F922E3" w:rsidRDefault="00F922E3" w:rsidP="00F922E3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9" w:name="DefaultOcxName2" w:shapeid="_x0000_i1309"/>
        </w:object>
      </w:r>
      <w:r w:rsidRPr="00F922E3">
        <w:rPr>
          <w:rStyle w:val="a5"/>
          <w:rFonts w:ascii="Arial" w:hAnsi="Arial" w:cs="Arial"/>
        </w:rPr>
        <w:t>Наладить техническое оборудование:</w:t>
      </w:r>
    </w:p>
    <w:p w:rsidR="00F922E3" w:rsidRPr="00F922E3" w:rsidRDefault="00F922E3" w:rsidP="00F922E3">
      <w:pPr>
        <w:pStyle w:val="task-list-item"/>
        <w:numPr>
          <w:ilvl w:val="1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Компьютер с проектором, мультимедийный экран, звук.</w:t>
      </w:r>
    </w:p>
    <w:p w:rsidR="00F922E3" w:rsidRPr="00F922E3" w:rsidRDefault="00F922E3" w:rsidP="00F922E3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10" w:name="DefaultOcxName3" w:shapeid="_x0000_i1308"/>
        </w:object>
      </w:r>
      <w:r w:rsidRPr="00F922E3">
        <w:rPr>
          <w:rStyle w:val="a5"/>
          <w:rFonts w:ascii="Arial" w:hAnsi="Arial" w:cs="Arial"/>
        </w:rPr>
        <w:t>Разработаны вопросы для обсуждения и вовлечения учеников в диалог.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Организационный момент (начало урока)</w:t>
      </w:r>
    </w:p>
    <w:p w:rsidR="00F922E3" w:rsidRPr="00F922E3" w:rsidRDefault="00F922E3" w:rsidP="00F922E3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11" w:name="DefaultOcxName4" w:shapeid="_x0000_i1307"/>
        </w:object>
      </w:r>
      <w:r w:rsidRPr="00F922E3">
        <w:rPr>
          <w:rStyle w:val="a5"/>
          <w:rFonts w:ascii="Arial" w:hAnsi="Arial" w:cs="Arial"/>
        </w:rPr>
        <w:t>Проверено присутствие учеников на уроке.</w:t>
      </w:r>
    </w:p>
    <w:p w:rsidR="00F922E3" w:rsidRPr="00F922E3" w:rsidRDefault="00F922E3" w:rsidP="00F922E3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12" w:name="DefaultOcxName5" w:shapeid="_x0000_i1306"/>
        </w:object>
      </w:r>
      <w:r w:rsidRPr="00F922E3">
        <w:rPr>
          <w:rStyle w:val="a5"/>
          <w:rFonts w:ascii="Arial" w:hAnsi="Arial" w:cs="Arial"/>
        </w:rPr>
        <w:t>Создана позитивная атмосфера на уроке:</w:t>
      </w:r>
    </w:p>
    <w:p w:rsidR="00F922E3" w:rsidRPr="00F922E3" w:rsidRDefault="00F922E3" w:rsidP="00F922E3">
      <w:pPr>
        <w:pStyle w:val="task-list-item"/>
        <w:numPr>
          <w:ilvl w:val="1"/>
          <w:numId w:val="7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Сообщены правила поведения, напоминание о важности концентрации.</w:t>
      </w:r>
    </w:p>
    <w:p w:rsidR="00F922E3" w:rsidRPr="00F922E3" w:rsidRDefault="00F922E3" w:rsidP="00F922E3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13" w:name="DefaultOcxName6" w:shapeid="_x0000_i1305"/>
        </w:object>
      </w:r>
      <w:r w:rsidRPr="00F922E3">
        <w:rPr>
          <w:rStyle w:val="a5"/>
          <w:rFonts w:ascii="Arial" w:hAnsi="Arial" w:cs="Arial"/>
        </w:rPr>
        <w:t>Проведен инструктаж по технике безопасности (если нужно).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lastRenderedPageBreak/>
        <w:t>Вступление и начало темы</w:t>
      </w:r>
    </w:p>
    <w:p w:rsidR="00F922E3" w:rsidRPr="00F922E3" w:rsidRDefault="00F922E3" w:rsidP="00F922E3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14" w:name="DefaultOcxName7" w:shapeid="_x0000_i1304"/>
        </w:object>
      </w:r>
      <w:r w:rsidRPr="00F922E3">
        <w:rPr>
          <w:rStyle w:val="a5"/>
          <w:rFonts w:ascii="Arial" w:hAnsi="Arial" w:cs="Arial"/>
        </w:rPr>
        <w:t>Вступительное слово о важности индустриальных профессий в экономике России.</w:t>
      </w:r>
    </w:p>
    <w:p w:rsidR="00F922E3" w:rsidRPr="00F922E3" w:rsidRDefault="00F922E3" w:rsidP="00F922E3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15" w:name="DefaultOcxName8" w:shapeid="_x0000_i1303"/>
        </w:object>
      </w:r>
      <w:r w:rsidRPr="00F922E3">
        <w:rPr>
          <w:rStyle w:val="a5"/>
          <w:rFonts w:ascii="Arial" w:hAnsi="Arial" w:cs="Arial"/>
        </w:rPr>
        <w:t>Объяснена цель и задачи урока.</w:t>
      </w:r>
    </w:p>
    <w:p w:rsidR="00F922E3" w:rsidRPr="00F922E3" w:rsidRDefault="00F922E3" w:rsidP="00F922E3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16" w:name="DefaultOcxName9" w:shapeid="_x0000_i1302"/>
        </w:object>
      </w:r>
      <w:r w:rsidRPr="00F922E3">
        <w:rPr>
          <w:rStyle w:val="a5"/>
          <w:rFonts w:ascii="Arial" w:hAnsi="Arial" w:cs="Arial"/>
        </w:rPr>
        <w:t>Проведен небольшой экскурс в историю тяжелой промышленности и машиностроения России.</w:t>
      </w:r>
    </w:p>
    <w:p w:rsidR="00F922E3" w:rsidRPr="00F922E3" w:rsidRDefault="00F922E3" w:rsidP="00F922E3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17" w:name="DefaultOcxName10" w:shapeid="_x0000_i1301"/>
        </w:object>
      </w:r>
      <w:r w:rsidRPr="00F922E3">
        <w:rPr>
          <w:rStyle w:val="a5"/>
          <w:rFonts w:ascii="Arial" w:hAnsi="Arial" w:cs="Arial"/>
        </w:rPr>
        <w:t>Вовлечены ученики в обсуждение вопросов:</w:t>
      </w:r>
    </w:p>
    <w:p w:rsidR="00F922E3" w:rsidRPr="00F922E3" w:rsidRDefault="00F922E3" w:rsidP="00F922E3">
      <w:pPr>
        <w:pStyle w:val="task-list-item"/>
        <w:numPr>
          <w:ilvl w:val="1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Почему важно знать об этих профессиях?</w:t>
      </w:r>
    </w:p>
    <w:p w:rsidR="00F922E3" w:rsidRPr="00F922E3" w:rsidRDefault="00F922E3" w:rsidP="00F922E3">
      <w:pPr>
        <w:pStyle w:val="task-list-item"/>
        <w:numPr>
          <w:ilvl w:val="1"/>
          <w:numId w:val="8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Какую роль они играют в жизни людей?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Основная часть урока</w:t>
      </w:r>
    </w:p>
    <w:p w:rsidR="00F922E3" w:rsidRPr="00F922E3" w:rsidRDefault="00F922E3" w:rsidP="00F922E3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18" w:name="DefaultOcxName11" w:shapeid="_x0000_i1300"/>
        </w:object>
      </w:r>
      <w:r w:rsidRPr="00F922E3">
        <w:rPr>
          <w:rStyle w:val="a5"/>
          <w:rFonts w:ascii="Arial" w:hAnsi="Arial" w:cs="Arial"/>
        </w:rPr>
        <w:t>Презентация с общим обзором о значении тяжелой промышленности и машиностроения для экономики.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Объяснены ключевые отрасли: металлургия, авиастроение, судостроение и др.</w:t>
      </w:r>
    </w:p>
    <w:p w:rsidR="00F922E3" w:rsidRPr="00F922E3" w:rsidRDefault="00F922E3" w:rsidP="00F922E3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19" w:name="DefaultOcxName12" w:shapeid="_x0000_i1299"/>
        </w:object>
      </w:r>
      <w:r w:rsidRPr="00F922E3">
        <w:rPr>
          <w:rStyle w:val="a5"/>
          <w:rFonts w:ascii="Arial" w:hAnsi="Arial" w:cs="Arial"/>
        </w:rPr>
        <w:t>Даны примеры крупнейших предприятий в России.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Приведены примеры реальных карьерных траекторий.</w:t>
      </w:r>
    </w:p>
    <w:p w:rsidR="00F922E3" w:rsidRPr="00F922E3" w:rsidRDefault="00F922E3" w:rsidP="00F922E3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20" w:name="DefaultOcxName13" w:shapeid="_x0000_i1298"/>
        </w:object>
      </w:r>
      <w:r w:rsidRPr="00F922E3">
        <w:rPr>
          <w:rStyle w:val="a5"/>
          <w:rFonts w:ascii="Arial" w:hAnsi="Arial" w:cs="Arial"/>
        </w:rPr>
        <w:t>Использование визуальных и текстовых материалов для объяснения информации.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Фото, видео с реальными примерами из жизни.</w:t>
      </w:r>
    </w:p>
    <w:p w:rsidR="00F922E3" w:rsidRPr="00F922E3" w:rsidRDefault="00F922E3" w:rsidP="00F922E3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21" w:name="DefaultOcxName14" w:shapeid="_x0000_i1297"/>
        </w:object>
      </w:r>
      <w:r w:rsidRPr="00F922E3">
        <w:rPr>
          <w:rStyle w:val="a5"/>
          <w:rFonts w:ascii="Arial" w:hAnsi="Arial" w:cs="Arial"/>
        </w:rPr>
        <w:t>Интерактивное вовлечение учеников в обсуждение: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Кто из учеников задумывался о таких профессиях?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Как школьные предметы могут помочь в будущем?</w:t>
      </w:r>
    </w:p>
    <w:p w:rsidR="00F922E3" w:rsidRPr="00F922E3" w:rsidRDefault="00F922E3" w:rsidP="00F922E3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22" w:name="DefaultOcxName15" w:shapeid="_x0000_i1296"/>
        </w:object>
      </w:r>
      <w:r w:rsidRPr="00F922E3">
        <w:rPr>
          <w:rStyle w:val="a5"/>
          <w:rFonts w:ascii="Arial" w:hAnsi="Arial" w:cs="Arial"/>
        </w:rPr>
        <w:t>Использованы ролевые игры или кейс-методы:</w:t>
      </w:r>
    </w:p>
    <w:p w:rsidR="00F922E3" w:rsidRPr="00F922E3" w:rsidRDefault="00F922E3" w:rsidP="00F922E3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Пример решения ситуаций или обсуждение рабочих процессов.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Профориентационные задания и упражнения</w:t>
      </w:r>
    </w:p>
    <w:p w:rsidR="00F922E3" w:rsidRPr="00F922E3" w:rsidRDefault="00F922E3" w:rsidP="00F922E3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23" w:name="DefaultOcxName16" w:shapeid="_x0000_i1295"/>
        </w:object>
      </w:r>
      <w:r w:rsidRPr="00F922E3">
        <w:rPr>
          <w:rStyle w:val="a5"/>
          <w:rFonts w:ascii="Arial" w:hAnsi="Arial" w:cs="Arial"/>
        </w:rPr>
        <w:t>Работа с рабочими листами: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Заполнение профориентационных тестов.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Определение склонностей и интересов учеников.</w:t>
      </w:r>
    </w:p>
    <w:p w:rsidR="00F922E3" w:rsidRPr="00F922E3" w:rsidRDefault="00F922E3" w:rsidP="00F922E3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24" w:name="DefaultOcxName17" w:shapeid="_x0000_i1294"/>
        </w:object>
      </w:r>
      <w:r w:rsidRPr="00F922E3">
        <w:rPr>
          <w:rStyle w:val="a5"/>
          <w:rFonts w:ascii="Arial" w:hAnsi="Arial" w:cs="Arial"/>
        </w:rPr>
        <w:t>Обсуждение результатов тестов, помощь в анализе склонностей.</w:t>
      </w:r>
    </w:p>
    <w:p w:rsidR="00F922E3" w:rsidRPr="00F922E3" w:rsidRDefault="00F922E3" w:rsidP="00F922E3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25" w:name="DefaultOcxName18" w:shapeid="_x0000_i1293"/>
        </w:object>
      </w:r>
      <w:r w:rsidRPr="00F922E3">
        <w:rPr>
          <w:rStyle w:val="a5"/>
          <w:rFonts w:ascii="Arial" w:hAnsi="Arial" w:cs="Arial"/>
        </w:rPr>
        <w:t>Практические задания для 6-7 классов: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Знакомство с базовыми понятиями профессий в индустриальной сфере.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Обсуждение, какие профессии могут быть интересны школьникам.</w:t>
      </w:r>
    </w:p>
    <w:p w:rsidR="00F922E3" w:rsidRPr="00F922E3" w:rsidRDefault="00F922E3" w:rsidP="00F922E3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26" w:name="DefaultOcxName19" w:shapeid="_x0000_i1292"/>
        </w:object>
      </w:r>
      <w:r w:rsidRPr="00F922E3">
        <w:rPr>
          <w:rStyle w:val="a5"/>
          <w:rFonts w:ascii="Arial" w:hAnsi="Arial" w:cs="Arial"/>
        </w:rPr>
        <w:t>Углубленное изучение профессий для 8-9 классов: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Обсуждение профессии с примерами их значимости.</w:t>
      </w:r>
    </w:p>
    <w:p w:rsidR="00F922E3" w:rsidRPr="00F922E3" w:rsidRDefault="00F922E3" w:rsidP="00F922E3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27" w:name="DefaultOcxName20" w:shapeid="_x0000_i1291"/>
        </w:object>
      </w:r>
      <w:r w:rsidRPr="00F922E3">
        <w:rPr>
          <w:rStyle w:val="a5"/>
          <w:rFonts w:ascii="Arial" w:hAnsi="Arial" w:cs="Arial"/>
        </w:rPr>
        <w:t>Для 10-11 классов:</w:t>
      </w:r>
    </w:p>
    <w:p w:rsidR="00F922E3" w:rsidRPr="00F922E3" w:rsidRDefault="00F922E3" w:rsidP="00F922E3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Презентация образовательных траекторий, карьерных путей.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Заключительная часть урока</w:t>
      </w:r>
    </w:p>
    <w:p w:rsidR="00F922E3" w:rsidRPr="00F922E3" w:rsidRDefault="00F922E3" w:rsidP="00F922E3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28" w:name="DefaultOcxName21" w:shapeid="_x0000_i1290"/>
        </w:object>
      </w:r>
      <w:r w:rsidRPr="00F922E3">
        <w:rPr>
          <w:rStyle w:val="a5"/>
          <w:rFonts w:ascii="Arial" w:hAnsi="Arial" w:cs="Arial"/>
        </w:rPr>
        <w:t>Подведение итогов:</w:t>
      </w:r>
    </w:p>
    <w:p w:rsidR="00F922E3" w:rsidRPr="00F922E3" w:rsidRDefault="00F922E3" w:rsidP="00F922E3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F922E3">
        <w:rPr>
          <w:rFonts w:ascii="Arial" w:hAnsi="Arial" w:cs="Arial"/>
        </w:rPr>
        <w:t>Резюмирование</w:t>
      </w:r>
      <w:proofErr w:type="spellEnd"/>
      <w:r w:rsidRPr="00F922E3">
        <w:rPr>
          <w:rFonts w:ascii="Arial" w:hAnsi="Arial" w:cs="Arial"/>
        </w:rPr>
        <w:t>, что школьники узнали о профессиях в тяжелой промышленности и машиностроении.</w:t>
      </w:r>
    </w:p>
    <w:p w:rsidR="00F922E3" w:rsidRPr="00F922E3" w:rsidRDefault="00F922E3" w:rsidP="00F922E3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lastRenderedPageBreak/>
        <w:object w:dxaOrig="225" w:dyaOrig="225">
          <v:shape id="_x0000_i1289" type="#_x0000_t75" style="width:20.25pt;height:18pt" o:ole="">
            <v:imagedata r:id="rId6" o:title=""/>
          </v:shape>
          <w:control r:id="rId29" w:name="DefaultOcxName22" w:shapeid="_x0000_i1289"/>
        </w:object>
      </w:r>
      <w:r w:rsidRPr="00F922E3">
        <w:rPr>
          <w:rStyle w:val="a5"/>
          <w:rFonts w:ascii="Arial" w:hAnsi="Arial" w:cs="Arial"/>
        </w:rPr>
        <w:t>Мотивационная речь для учащихся, вдохновляющая на выбор профессий в этих областях.</w:t>
      </w:r>
    </w:p>
    <w:p w:rsidR="00F922E3" w:rsidRPr="00F922E3" w:rsidRDefault="00F922E3" w:rsidP="00F922E3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30" w:name="DefaultOcxName23" w:shapeid="_x0000_i1288"/>
        </w:object>
      </w:r>
      <w:r w:rsidRPr="00F922E3">
        <w:rPr>
          <w:rStyle w:val="a5"/>
          <w:rFonts w:ascii="Arial" w:hAnsi="Arial" w:cs="Arial"/>
        </w:rPr>
        <w:t>Рефлексия:</w:t>
      </w:r>
    </w:p>
    <w:p w:rsidR="00F922E3" w:rsidRPr="00F922E3" w:rsidRDefault="00F922E3" w:rsidP="00F922E3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Ответы на вопросы учеников.</w:t>
      </w:r>
    </w:p>
    <w:p w:rsidR="00F922E3" w:rsidRPr="00F922E3" w:rsidRDefault="00F922E3" w:rsidP="00F922E3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Обсуждение того, что понравилось на уроке и что оказалось полезным.</w:t>
      </w:r>
    </w:p>
    <w:p w:rsidR="00F922E3" w:rsidRPr="00F922E3" w:rsidRDefault="00F922E3" w:rsidP="00F922E3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31" w:name="DefaultOcxName24" w:shapeid="_x0000_i1287"/>
        </w:object>
      </w:r>
      <w:r w:rsidRPr="00F922E3">
        <w:rPr>
          <w:rStyle w:val="a5"/>
          <w:rFonts w:ascii="Arial" w:hAnsi="Arial" w:cs="Arial"/>
        </w:rPr>
        <w:t>Предложение дополнительных источников информации для самостоятельного изучения.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Оценка и обратная связь</w:t>
      </w:r>
    </w:p>
    <w:p w:rsidR="00F922E3" w:rsidRPr="00F922E3" w:rsidRDefault="00F922E3" w:rsidP="00F922E3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32" w:name="DefaultOcxName25" w:shapeid="_x0000_i1286"/>
        </w:object>
      </w:r>
      <w:r w:rsidRPr="00F922E3">
        <w:rPr>
          <w:rStyle w:val="a5"/>
          <w:rFonts w:ascii="Arial" w:hAnsi="Arial" w:cs="Arial"/>
        </w:rPr>
        <w:t>Оценка вовлеченности учащихся в обсуждение и выполнение заданий.</w:t>
      </w:r>
    </w:p>
    <w:p w:rsidR="00F922E3" w:rsidRPr="00F922E3" w:rsidRDefault="00F922E3" w:rsidP="00F922E3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33" w:name="DefaultOcxName26" w:shapeid="_x0000_i1285"/>
        </w:object>
      </w:r>
      <w:r w:rsidRPr="00F922E3">
        <w:rPr>
          <w:rStyle w:val="a5"/>
          <w:rFonts w:ascii="Arial" w:hAnsi="Arial" w:cs="Arial"/>
        </w:rPr>
        <w:t>Корректность ответов и активность в мозговом штурме.</w:t>
      </w:r>
    </w:p>
    <w:p w:rsidR="00F922E3" w:rsidRPr="00F922E3" w:rsidRDefault="00F922E3" w:rsidP="00F922E3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34" w:name="DefaultOcxName27" w:shapeid="_x0000_i1284"/>
        </w:object>
      </w:r>
      <w:r w:rsidRPr="00F922E3">
        <w:rPr>
          <w:rStyle w:val="a5"/>
          <w:rFonts w:ascii="Arial" w:hAnsi="Arial" w:cs="Arial"/>
        </w:rPr>
        <w:t>Подведение итогов выполнения практических заданий и тестов.</w:t>
      </w:r>
    </w:p>
    <w:p w:rsidR="00F922E3" w:rsidRPr="00F922E3" w:rsidRDefault="00F922E3" w:rsidP="00F922E3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35" w:name="DefaultOcxName28" w:shapeid="_x0000_i1283"/>
        </w:object>
      </w:r>
      <w:r w:rsidRPr="00F922E3">
        <w:rPr>
          <w:rStyle w:val="a5"/>
          <w:rFonts w:ascii="Arial" w:hAnsi="Arial" w:cs="Arial"/>
        </w:rPr>
        <w:t>Оценка выполнения рефлексии и осознания темы.</w:t>
      </w:r>
    </w:p>
    <w:p w:rsidR="00F922E3" w:rsidRPr="00F922E3" w:rsidRDefault="00F922E3" w:rsidP="00F922E3">
      <w:pPr>
        <w:pStyle w:val="4"/>
        <w:rPr>
          <w:rFonts w:ascii="Arial" w:hAnsi="Arial" w:cs="Arial"/>
        </w:rPr>
      </w:pPr>
      <w:r w:rsidRPr="00F922E3">
        <w:rPr>
          <w:rFonts w:ascii="Arial" w:hAnsi="Arial" w:cs="Arial"/>
        </w:rPr>
        <w:t>Дополнительные замечания</w:t>
      </w:r>
    </w:p>
    <w:p w:rsidR="00F922E3" w:rsidRPr="00F922E3" w:rsidRDefault="00F922E3" w:rsidP="00F922E3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36" w:name="DefaultOcxName29" w:shapeid="_x0000_i1282"/>
        </w:object>
      </w:r>
      <w:r w:rsidRPr="00F922E3">
        <w:rPr>
          <w:rStyle w:val="a5"/>
          <w:rFonts w:ascii="Arial" w:hAnsi="Arial" w:cs="Arial"/>
        </w:rPr>
        <w:t>Учитель проанализировал уровень восприятия темы учащимися:</w:t>
      </w:r>
    </w:p>
    <w:p w:rsidR="00F922E3" w:rsidRPr="00F922E3" w:rsidRDefault="00F922E3" w:rsidP="00F922E3">
      <w:pPr>
        <w:pStyle w:val="task-list-item"/>
        <w:numPr>
          <w:ilvl w:val="1"/>
          <w:numId w:val="13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Поняли ли ученики важность профессий в индустриальных отраслях?</w:t>
      </w:r>
    </w:p>
    <w:p w:rsidR="00F922E3" w:rsidRPr="00F922E3" w:rsidRDefault="00F922E3" w:rsidP="00F922E3">
      <w:pPr>
        <w:pStyle w:val="task-list-item"/>
        <w:numPr>
          <w:ilvl w:val="1"/>
          <w:numId w:val="13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t>Возник ли у школьников интерес к этим профессиям?</w:t>
      </w:r>
    </w:p>
    <w:p w:rsidR="00F922E3" w:rsidRPr="00F922E3" w:rsidRDefault="00F922E3" w:rsidP="00F922E3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F922E3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37" w:name="DefaultOcxName30" w:shapeid="_x0000_i1281"/>
        </w:object>
      </w:r>
      <w:r w:rsidRPr="00F922E3">
        <w:rPr>
          <w:rStyle w:val="a5"/>
          <w:rFonts w:ascii="Arial" w:hAnsi="Arial" w:cs="Arial"/>
        </w:rPr>
        <w:t>Поставлены домашние задания, если это необходимо.</w:t>
      </w:r>
    </w:p>
    <w:p w:rsidR="00F922E3" w:rsidRPr="00F922E3" w:rsidRDefault="00F922E3" w:rsidP="00F922E3">
      <w:pPr>
        <w:pStyle w:val="a4"/>
        <w:rPr>
          <w:rFonts w:ascii="Arial" w:hAnsi="Arial" w:cs="Arial"/>
        </w:rPr>
      </w:pPr>
      <w:r w:rsidRPr="00F922E3">
        <w:rPr>
          <w:rFonts w:ascii="Arial" w:hAnsi="Arial" w:cs="Arial"/>
        </w:rPr>
        <w:t>Этот чек-лист поможет вам подготовиться к уроку, сделать его увлекательным и продуктивным, а также эффективно оценить вовлеченность и осознанность учащихся.</w:t>
      </w:r>
    </w:p>
    <w:p w:rsidR="00F922E3" w:rsidRDefault="00F922E3" w:rsidP="0061551B">
      <w:pPr>
        <w:rPr>
          <w:rFonts w:ascii="Arial" w:hAnsi="Arial" w:cs="Arial"/>
          <w:sz w:val="24"/>
          <w:szCs w:val="24"/>
        </w:rPr>
      </w:pPr>
    </w:p>
    <w:p w:rsidR="00F922E3" w:rsidRDefault="00F922E3" w:rsidP="0061551B">
      <w:pPr>
        <w:rPr>
          <w:rFonts w:ascii="Arial" w:hAnsi="Arial" w:cs="Arial"/>
          <w:sz w:val="24"/>
          <w:szCs w:val="24"/>
        </w:rPr>
      </w:pPr>
    </w:p>
    <w:p w:rsidR="00F922E3" w:rsidRDefault="00F922E3" w:rsidP="0061551B">
      <w:pPr>
        <w:rPr>
          <w:rFonts w:ascii="Arial" w:hAnsi="Arial" w:cs="Arial"/>
          <w:sz w:val="24"/>
          <w:szCs w:val="24"/>
        </w:rPr>
      </w:pPr>
    </w:p>
    <w:p w:rsidR="00F922E3" w:rsidRDefault="00F922E3" w:rsidP="0061551B">
      <w:pPr>
        <w:rPr>
          <w:rFonts w:ascii="Arial" w:hAnsi="Arial" w:cs="Arial"/>
          <w:sz w:val="24"/>
          <w:szCs w:val="24"/>
        </w:rPr>
      </w:pPr>
    </w:p>
    <w:sectPr w:rsidR="00F922E3" w:rsidSect="00F922E3">
      <w:pgSz w:w="11906" w:h="16838"/>
      <w:pgMar w:top="567" w:right="424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2567"/>
    <w:multiLevelType w:val="multilevel"/>
    <w:tmpl w:val="1D7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3E3D"/>
    <w:multiLevelType w:val="multilevel"/>
    <w:tmpl w:val="DF4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E2EF5"/>
    <w:multiLevelType w:val="multilevel"/>
    <w:tmpl w:val="34F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7881"/>
    <w:multiLevelType w:val="multilevel"/>
    <w:tmpl w:val="77A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34B4E"/>
    <w:multiLevelType w:val="multilevel"/>
    <w:tmpl w:val="5A3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95D8B"/>
    <w:multiLevelType w:val="multilevel"/>
    <w:tmpl w:val="DD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182"/>
    <w:multiLevelType w:val="multilevel"/>
    <w:tmpl w:val="B4E2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57245"/>
    <w:multiLevelType w:val="multilevel"/>
    <w:tmpl w:val="3BD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1662D"/>
    <w:multiLevelType w:val="multilevel"/>
    <w:tmpl w:val="280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30885"/>
    <w:multiLevelType w:val="multilevel"/>
    <w:tmpl w:val="30C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619EE"/>
    <w:multiLevelType w:val="multilevel"/>
    <w:tmpl w:val="CBE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31FE9"/>
    <w:multiLevelType w:val="multilevel"/>
    <w:tmpl w:val="E8E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C421F"/>
    <w:multiLevelType w:val="multilevel"/>
    <w:tmpl w:val="AD1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678D6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249E"/>
    <w:rsid w:val="006805D3"/>
    <w:rsid w:val="00691DA1"/>
    <w:rsid w:val="006C3C62"/>
    <w:rsid w:val="006F5164"/>
    <w:rsid w:val="007B3647"/>
    <w:rsid w:val="007B6544"/>
    <w:rsid w:val="007C6404"/>
    <w:rsid w:val="00813939"/>
    <w:rsid w:val="00837521"/>
    <w:rsid w:val="00847D29"/>
    <w:rsid w:val="00862485"/>
    <w:rsid w:val="008B6865"/>
    <w:rsid w:val="00911C55"/>
    <w:rsid w:val="009335EC"/>
    <w:rsid w:val="0095500B"/>
    <w:rsid w:val="009C211F"/>
    <w:rsid w:val="00A604E5"/>
    <w:rsid w:val="00B47840"/>
    <w:rsid w:val="00B83761"/>
    <w:rsid w:val="00CC4BDC"/>
    <w:rsid w:val="00CF32BC"/>
    <w:rsid w:val="00D079F8"/>
    <w:rsid w:val="00D321C7"/>
    <w:rsid w:val="00DE4B2C"/>
    <w:rsid w:val="00E009D6"/>
    <w:rsid w:val="00E5250F"/>
    <w:rsid w:val="00E83626"/>
    <w:rsid w:val="00F9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F51306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9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2025-01-23T15:08:00Z</dcterms:modified>
</cp:coreProperties>
</file>