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49" w:rsidRDefault="00906C49" w:rsidP="00906C4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ская карта урока биологии в 7 классе по теме: «</w:t>
      </w:r>
      <w:r w:rsidRPr="00906C49">
        <w:rPr>
          <w:rFonts w:ascii="Arial Black" w:hAnsi="Arial Black" w:cs="Arial"/>
          <w:sz w:val="36"/>
          <w:szCs w:val="36"/>
        </w:rPr>
        <w:t>Растения и среда обитания. Экологические факторы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906C49" w:rsidRDefault="00906C49" w:rsidP="00906C4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06C49" w:rsidRDefault="00906C49" w:rsidP="00906C4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F0624" w:rsidRDefault="006F0624"/>
    <w:p w:rsidR="00906C49" w:rsidRPr="00906C49" w:rsidRDefault="00906C49" w:rsidP="00906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06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одробная технологическая карта урока по теме "Растения и среда обитания" в формате таблицы:</w:t>
      </w:r>
    </w:p>
    <w:tbl>
      <w:tblPr>
        <w:tblW w:w="113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228"/>
        <w:gridCol w:w="1746"/>
        <w:gridCol w:w="2001"/>
        <w:gridCol w:w="1870"/>
        <w:gridCol w:w="1375"/>
      </w:tblGrid>
      <w:tr w:rsidR="00906C49" w:rsidRPr="00906C49" w:rsidTr="00906C49">
        <w:trPr>
          <w:tblHeader/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Приветствие учащихся.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присутствия.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Оформление рабочего места: включение проектора, проверка готовности учебников и тетрадей.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Ознакомление с правилами поведения на уроке.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позитивного настроя.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Ученики отвечают на вопросы, готовятся к уроку.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Дежурные подготавливают проекционный экран.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форма работы, диалог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мультимедийный проектор, учебники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участие в подготовке экрана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Опрос по предыдущей теме.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Задания для активизации памяти: вспомнить основные этапы развития растений.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к теме урока.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отвечают на вопросы, делятся знаниями, вспоминают материал.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вопросно-ответный метод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карточки с вопросами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активного участия в обсуждении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Объяснение целей урока.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Озвучивание темы занятия.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Краткий ввод в новые понятия (экологические факторы, адаптации).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учителя, задают вопросы.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диалога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мультимедийные материалы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внимания и понимания учеников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Объяснение понятий "среда обитания", "экологические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факторы".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Рассказ о типах сред обитания и особенностях существования в разных условиях.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Изучение абиотических, биотических и антропогенных факторов.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адаптаций растений.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Слушают, записывают важные определения и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Проводят работу с текстом, отвечают на вопросы.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Выполняют задания, обсуждают примеры.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группах, фронтальная работа, работа с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 и примерами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Презентация, раздаточные материалы, учебник,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гербарий, образцы почвы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вопросы, работа с примерами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Предложение ученикам оценить свою работу на уроке.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Вопросы для </w:t>
            </w:r>
            <w:proofErr w:type="spellStart"/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"Что нового узнали?", "Что было самым интересным?".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 оценивают свою работу, делятся эмоциями.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рефлексивное обсуждение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Мотивирующее заключение, выводы. </w:t>
            </w: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Объяснение домашнего задания.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итоговое слово учителя, задают уточняющие вопросы.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итоговое обобщение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доска, учебник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урока, понимание домашнего задания</w:t>
            </w:r>
          </w:p>
        </w:tc>
      </w:tr>
      <w:tr w:rsidR="00906C49" w:rsidRPr="00906C49" w:rsidTr="00906C49">
        <w:trPr>
          <w:tblCellSpacing w:w="15" w:type="dxa"/>
        </w:trPr>
        <w:tc>
          <w:tcPr>
            <w:tcW w:w="2117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98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 заданий на дом (чтение параграфа, ответы на вопросы, подготовка сообщения).</w:t>
            </w:r>
          </w:p>
        </w:tc>
        <w:tc>
          <w:tcPr>
            <w:tcW w:w="1716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 домашнее задание, уточняют вопросы.</w:t>
            </w:r>
          </w:p>
        </w:tc>
        <w:tc>
          <w:tcPr>
            <w:tcW w:w="0" w:type="auto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84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тетрадь</w:t>
            </w:r>
          </w:p>
        </w:tc>
        <w:tc>
          <w:tcPr>
            <w:tcW w:w="1330" w:type="dxa"/>
            <w:vAlign w:val="center"/>
            <w:hideMark/>
          </w:tcPr>
          <w:p w:rsidR="00906C49" w:rsidRPr="00906C49" w:rsidRDefault="00906C49" w:rsidP="0090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задания в тетради</w:t>
            </w:r>
          </w:p>
        </w:tc>
      </w:tr>
    </w:tbl>
    <w:p w:rsidR="00906C49" w:rsidRDefault="00906C49" w:rsidP="00906C49">
      <w:pPr>
        <w:spacing w:before="100" w:beforeAutospacing="1" w:after="100" w:afterAutospacing="1" w:line="240" w:lineRule="auto"/>
      </w:pPr>
      <w:r w:rsidRPr="00906C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технологическая карта позволяет учителю следовать четкому плану на каждом этапе урока, чтобы урок был последовательным, логичным и эффективным.</w:t>
      </w:r>
    </w:p>
    <w:sectPr w:rsidR="00906C49" w:rsidSect="00906C49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49"/>
    <w:rsid w:val="006F0624"/>
    <w:rsid w:val="009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909E"/>
  <w15:chartTrackingRefBased/>
  <w15:docId w15:val="{13D21DBA-CD4D-44B5-A3FD-C007A47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C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2024-12-11T13:47:00Z</dcterms:created>
  <dcterms:modified xsi:type="dcterms:W3CDTF">2024-12-11T13:50:00Z</dcterms:modified>
</cp:coreProperties>
</file>