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870C024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B763A2" w:rsidRPr="00B763A2">
        <w:rPr>
          <w:rFonts w:ascii="Arial Black" w:hAnsi="Arial Black"/>
          <w:sz w:val="40"/>
          <w:szCs w:val="40"/>
        </w:rPr>
        <w:t>Общение в жизни человека. Межличностное общение, общение в группе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430C5756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6029C354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11 класса по теме "Межличностное общение"</w:t>
      </w:r>
    </w:p>
    <w:p w14:paraId="1173694A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Вопросы на размышление:</w:t>
      </w:r>
    </w:p>
    <w:p w14:paraId="139AE64C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1.1. Как вы понимаете понятие "общение"? Почему оно важно для человека в жизни?</w:t>
      </w:r>
    </w:p>
    <w:p w14:paraId="38819DBE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1.2. Почему, по вашему мнению, иногда возникают недоразумения в процессе общения? Приведите пример из своей практики.</w:t>
      </w:r>
    </w:p>
    <w:p w14:paraId="5F8D5B56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1.3. Какие факторы могут повлиять на успешность общения между людьми? Дайте минимум три примера.</w:t>
      </w:r>
    </w:p>
    <w:p w14:paraId="0F99F129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Заполнение таблицы:</w:t>
      </w:r>
    </w:p>
    <w:p w14:paraId="1FC57D80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1. Функции общения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129"/>
      </w:tblGrid>
      <w:tr w:rsidR="00B763A2" w:rsidRPr="00B763A2" w14:paraId="53844FD2" w14:textId="77777777" w:rsidTr="00B763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6C558A" w14:textId="77777777" w:rsidR="00B763A2" w:rsidRPr="00B763A2" w:rsidRDefault="00B763A2" w:rsidP="00B76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63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Функция общения</w:t>
            </w:r>
          </w:p>
        </w:tc>
        <w:tc>
          <w:tcPr>
            <w:tcW w:w="0" w:type="auto"/>
            <w:vAlign w:val="center"/>
            <w:hideMark/>
          </w:tcPr>
          <w:p w14:paraId="351A7842" w14:textId="77777777" w:rsidR="00B763A2" w:rsidRPr="00B763A2" w:rsidRDefault="00B763A2" w:rsidP="00B76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63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Пример из жизни</w:t>
            </w:r>
          </w:p>
        </w:tc>
      </w:tr>
      <w:tr w:rsidR="00B763A2" w:rsidRPr="00B763A2" w14:paraId="5A382076" w14:textId="77777777" w:rsidTr="00B763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70EF2" w14:textId="77777777" w:rsidR="00B763A2" w:rsidRPr="00B763A2" w:rsidRDefault="00B763A2" w:rsidP="00B76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0" w:type="auto"/>
            <w:vAlign w:val="center"/>
            <w:hideMark/>
          </w:tcPr>
          <w:p w14:paraId="420523B8" w14:textId="77777777" w:rsidR="00B763A2" w:rsidRPr="00B763A2" w:rsidRDefault="00B763A2" w:rsidP="00B76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63A2" w:rsidRPr="00B763A2" w14:paraId="04922D4E" w14:textId="77777777" w:rsidTr="00B763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227CF" w14:textId="77777777" w:rsidR="00B763A2" w:rsidRPr="00B763A2" w:rsidRDefault="00B763A2" w:rsidP="00B76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Эмоциональная</w:t>
            </w:r>
          </w:p>
        </w:tc>
        <w:tc>
          <w:tcPr>
            <w:tcW w:w="0" w:type="auto"/>
            <w:vAlign w:val="center"/>
            <w:hideMark/>
          </w:tcPr>
          <w:p w14:paraId="22FDFAFB" w14:textId="77777777" w:rsidR="00B763A2" w:rsidRPr="00B763A2" w:rsidRDefault="00B763A2" w:rsidP="00B76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63A2" w:rsidRPr="00B763A2" w14:paraId="69BB6DC4" w14:textId="77777777" w:rsidTr="00B763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0ACB3" w14:textId="77777777" w:rsidR="00B763A2" w:rsidRPr="00B763A2" w:rsidRDefault="00B763A2" w:rsidP="00B76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0" w:type="auto"/>
            <w:vAlign w:val="center"/>
            <w:hideMark/>
          </w:tcPr>
          <w:p w14:paraId="244E450B" w14:textId="77777777" w:rsidR="00B763A2" w:rsidRPr="00B763A2" w:rsidRDefault="00B763A2" w:rsidP="00B76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63A2" w:rsidRPr="00B763A2" w14:paraId="50DDA0E2" w14:textId="77777777" w:rsidTr="00B763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EEFF0" w14:textId="77777777" w:rsidR="00B763A2" w:rsidRPr="00B763A2" w:rsidRDefault="00B763A2" w:rsidP="00B76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Приспособительная</w:t>
            </w:r>
          </w:p>
        </w:tc>
        <w:tc>
          <w:tcPr>
            <w:tcW w:w="0" w:type="auto"/>
            <w:vAlign w:val="center"/>
            <w:hideMark/>
          </w:tcPr>
          <w:p w14:paraId="78F7AE10" w14:textId="77777777" w:rsidR="00B763A2" w:rsidRPr="00B763A2" w:rsidRDefault="00B763A2" w:rsidP="00B76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ADFE2E8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Составьте 3 примера, в которых вы сталкиваетесь с барьерами в общении:</w:t>
      </w:r>
    </w:p>
    <w:p w14:paraId="2A10C4DC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3.1. Пример 1 (барьер: неверное восприятие): ___________________________________________</w:t>
      </w:r>
    </w:p>
    <w:p w14:paraId="605CF905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3.2. Пример 2 (барьер: эмоциональное напряжение): _______________________________________</w:t>
      </w:r>
    </w:p>
    <w:p w14:paraId="69CA317F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3.3. Пример 3 (барьер: различие в статусах): ____________________________________________</w:t>
      </w:r>
    </w:p>
    <w:p w14:paraId="178A6DF1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Тест:</w:t>
      </w:r>
    </w:p>
    <w:p w14:paraId="34A8732B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4.1. Что является основным компонентом процесса общения?</w:t>
      </w:r>
    </w:p>
    <w:p w14:paraId="3D571070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а) обмен информацией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б) встреча взглядов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в) разговоры о погоде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г) совместная деятельность</w:t>
      </w:r>
    </w:p>
    <w:p w14:paraId="501E6E08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4.2. Какая из следующих характеристик подходит для описания малых групп?</w:t>
      </w:r>
    </w:p>
    <w:p w14:paraId="3A6FFE7A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четкая структура и цели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б) большое количество участников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в) неформальные отношения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г) совместная деятельность на основании формальных правил</w:t>
      </w:r>
    </w:p>
    <w:p w14:paraId="7582526D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4.3. Что из следующего можно отнести к типам межличностных барьеров?</w:t>
      </w:r>
    </w:p>
    <w:p w14:paraId="23A12413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а) неверное толкование слов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б) проблемы с техникой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в) молчание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г) отсутствие знаний</w:t>
      </w:r>
    </w:p>
    <w:p w14:paraId="77F1A5C5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4.4. Какая роль принадлежит лидеру в группе?</w:t>
      </w:r>
    </w:p>
    <w:p w14:paraId="0C71719A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а) он решает все проблемы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б) он не принимает решения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в) он организует взаимодействие и поддерживает климат</w:t>
      </w:r>
      <w:r w:rsidRPr="00B763A2">
        <w:rPr>
          <w:rFonts w:ascii="Arial" w:eastAsia="Times New Roman" w:hAnsi="Arial" w:cs="Arial"/>
          <w:sz w:val="24"/>
          <w:szCs w:val="24"/>
          <w:lang w:eastAsia="ru-RU"/>
        </w:rPr>
        <w:br/>
        <w:t>г) он выбирает тех, кто будет в группе</w:t>
      </w:r>
    </w:p>
    <w:p w14:paraId="1CA073D6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Практическое задание:</w:t>
      </w:r>
    </w:p>
    <w:p w14:paraId="5288AB63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должны провести важное собеседование с человеком, с которым у вас давно не было контакта. Составьте план общения, учитывая возможные барьеры, и опишите, как вы будете действовать для их преодоления. Включите следующие элементы:</w:t>
      </w:r>
    </w:p>
    <w:p w14:paraId="6023DC37" w14:textId="77777777" w:rsidR="00B763A2" w:rsidRPr="00B763A2" w:rsidRDefault="00B763A2" w:rsidP="00B763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Стратегия начала общения</w:t>
      </w:r>
    </w:p>
    <w:p w14:paraId="5AC40F5B" w14:textId="77777777" w:rsidR="00B763A2" w:rsidRPr="00B763A2" w:rsidRDefault="00B763A2" w:rsidP="00B763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Как вы справитесь с возможными недоразумениями</w:t>
      </w:r>
    </w:p>
    <w:p w14:paraId="2E8E0D0C" w14:textId="77777777" w:rsidR="00B763A2" w:rsidRPr="00B763A2" w:rsidRDefault="00B763A2" w:rsidP="00B763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Как будете поддерживать эмоциональный климат</w:t>
      </w:r>
    </w:p>
    <w:p w14:paraId="38FB9DEE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Творческое задание:</w:t>
      </w:r>
    </w:p>
    <w:p w14:paraId="27E679F8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Представьте ситуацию: в вашей группе возник конфликт из-за недопонимания. Напишите краткую ролевую игру, в которой два человека обсуждают сложную ситуацию и находят способ договориться.</w:t>
      </w:r>
    </w:p>
    <w:p w14:paraId="2AA79F8B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Рефлексия (ответьте письменно):</w:t>
      </w:r>
    </w:p>
    <w:p w14:paraId="7BA051C9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7.1. Какую роль играет слушан</w:t>
      </w:r>
      <w:bookmarkStart w:id="0" w:name="_GoBack"/>
      <w:bookmarkEnd w:id="0"/>
      <w:r w:rsidRPr="00B763A2">
        <w:rPr>
          <w:rFonts w:ascii="Arial" w:eastAsia="Times New Roman" w:hAnsi="Arial" w:cs="Arial"/>
          <w:sz w:val="24"/>
          <w:szCs w:val="24"/>
          <w:lang w:eastAsia="ru-RU"/>
        </w:rPr>
        <w:t>ие в процессе общения? Как оно влияет на восприятие собеседника?</w:t>
      </w:r>
    </w:p>
    <w:p w14:paraId="506E985C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7.2. Что нового вы узнали о коммуникации в группах и межличностном общении?</w:t>
      </w:r>
    </w:p>
    <w:p w14:paraId="1E3F9CCA" w14:textId="77777777" w:rsidR="00B763A2" w:rsidRPr="00B763A2" w:rsidRDefault="00B763A2" w:rsidP="00B763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Домашнее задание:</w:t>
      </w:r>
    </w:p>
    <w:p w14:paraId="5CEE679F" w14:textId="7DC024B0" w:rsidR="00784ED6" w:rsidRPr="005E0789" w:rsidRDefault="00B763A2" w:rsidP="00B763A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63A2">
        <w:rPr>
          <w:rFonts w:ascii="Arial" w:eastAsia="Times New Roman" w:hAnsi="Arial" w:cs="Arial"/>
          <w:sz w:val="24"/>
          <w:szCs w:val="24"/>
          <w:lang w:eastAsia="ru-RU"/>
        </w:rPr>
        <w:t>Подготовьте эссе на тему: "Моя роль в социальной группе". Объясните, как ваши личные качества влияют на взаимодействие в группе.</w:t>
      </w:r>
    </w:p>
    <w:sectPr w:rsidR="00784ED6" w:rsidRPr="005E0789" w:rsidSect="00784ED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E0789"/>
    <w:rsid w:val="005E5D1D"/>
    <w:rsid w:val="00760439"/>
    <w:rsid w:val="00784ED6"/>
    <w:rsid w:val="008C7E3F"/>
    <w:rsid w:val="00992569"/>
    <w:rsid w:val="00B763A2"/>
    <w:rsid w:val="00C85940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2024-12-02T15:08:00Z</dcterms:modified>
</cp:coreProperties>
</file>