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009C9" w:rsidRPr="002009C9">
        <w:rPr>
          <w:rFonts w:ascii="Arial Black" w:hAnsi="Arial Black"/>
          <w:sz w:val="40"/>
          <w:szCs w:val="40"/>
        </w:rPr>
        <w:t>Конфликты и способы их разрешения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009C9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009C9" w:rsidRP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Создайте безопасную и доверительную атмосферу</w:t>
      </w:r>
    </w:p>
    <w:p w:rsid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На уроках, где обсуждаются разногласия и способы их урегулирования, важно, чтобы учащиеся чувствовали себя комфортно и не боялись высказываться. Начните с короткой разминки или шутки, чтобы снизить напряжение и настроить класс на продуктивную работу.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009C9" w:rsidRP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Используйте реальные или приближенные к реальности кейсы</w:t>
      </w:r>
    </w:p>
    <w:p w:rsid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Примеры из жизни всегда легче воспринимаются. Подготовьте ситуации, которые учащиеся могут встретить в повседневной жизни, например, споры в группе, семейные конфликты или недоразумения в социальных сетях. Это поможет лучше понять принципы урегулирования.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009C9" w:rsidRP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Применяйте интерактивные методы</w:t>
      </w:r>
    </w:p>
    <w:p w:rsid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Задействуйте игровые форматы, такие как ролевые игры, дискуссии или мозговой штурм. Это не только вовлечет учеников, но и поможет им на практике отработать стратегии взаимодействия и способы саморегуляции.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009C9" w:rsidRP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Поддерживайте баланс между теорией и практикой</w:t>
      </w:r>
    </w:p>
    <w:p w:rsid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Теоретические аспекты, такие как типы конфликтов и стадии их развития, важно подкреплять практическими заданиями. После краткого теоретического блока сразу переходите к применению знаний на практике: анализу ситуаций, выбору стратегии поведения.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009C9" w:rsidRP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>Акцентируйте внимание на личной ответственности и эмоциях</w:t>
      </w:r>
    </w:p>
    <w:p w:rsidR="002009C9" w:rsidRDefault="002009C9" w:rsidP="002009C9">
      <w:pPr>
        <w:rPr>
          <w:rFonts w:ascii="Arial" w:hAnsi="Arial" w:cs="Arial"/>
          <w:sz w:val="28"/>
          <w:szCs w:val="28"/>
        </w:rPr>
      </w:pPr>
      <w:r w:rsidRPr="002009C9">
        <w:rPr>
          <w:rFonts w:ascii="Arial" w:hAnsi="Arial" w:cs="Arial"/>
          <w:sz w:val="28"/>
          <w:szCs w:val="28"/>
        </w:rPr>
        <w:t xml:space="preserve">Объясните учащимся, что каждый несет ответственность за свои действия и может управлять своими эмоциями в сложных обстоятельствах. Расскажите о техниках </w:t>
      </w:r>
      <w:r w:rsidRPr="002009C9">
        <w:rPr>
          <w:rFonts w:ascii="Arial" w:hAnsi="Arial" w:cs="Arial"/>
          <w:sz w:val="28"/>
          <w:szCs w:val="28"/>
        </w:rPr>
        <w:lastRenderedPageBreak/>
        <w:t>эмоциональной саморегуляции, которые они смогут использовать в реальной жизни, и покажите их пользу на конкретных примерах.</w:t>
      </w:r>
      <w:bookmarkStart w:id="0" w:name="_GoBack"/>
      <w:bookmarkEnd w:id="0"/>
    </w:p>
    <w:sectPr w:rsidR="002009C9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526EA"/>
    <w:rsid w:val="001B5D16"/>
    <w:rsid w:val="001C2010"/>
    <w:rsid w:val="002009C9"/>
    <w:rsid w:val="00244071"/>
    <w:rsid w:val="00250F0A"/>
    <w:rsid w:val="002620DE"/>
    <w:rsid w:val="0027694B"/>
    <w:rsid w:val="00293DB3"/>
    <w:rsid w:val="002B1E31"/>
    <w:rsid w:val="00335C09"/>
    <w:rsid w:val="00346BF9"/>
    <w:rsid w:val="00346EBB"/>
    <w:rsid w:val="0038092B"/>
    <w:rsid w:val="00446355"/>
    <w:rsid w:val="004D2E93"/>
    <w:rsid w:val="004F526C"/>
    <w:rsid w:val="0050313A"/>
    <w:rsid w:val="00535E98"/>
    <w:rsid w:val="0054638F"/>
    <w:rsid w:val="00582BD2"/>
    <w:rsid w:val="00584585"/>
    <w:rsid w:val="005C0930"/>
    <w:rsid w:val="00610E01"/>
    <w:rsid w:val="0061266B"/>
    <w:rsid w:val="00661A48"/>
    <w:rsid w:val="00682FF9"/>
    <w:rsid w:val="006A3695"/>
    <w:rsid w:val="006B60C9"/>
    <w:rsid w:val="007319E1"/>
    <w:rsid w:val="007468D0"/>
    <w:rsid w:val="00792BC7"/>
    <w:rsid w:val="007F2030"/>
    <w:rsid w:val="00804BDB"/>
    <w:rsid w:val="0084729F"/>
    <w:rsid w:val="00857297"/>
    <w:rsid w:val="0087444B"/>
    <w:rsid w:val="0088667F"/>
    <w:rsid w:val="008A63A1"/>
    <w:rsid w:val="008C1735"/>
    <w:rsid w:val="008D3CD9"/>
    <w:rsid w:val="00967E6C"/>
    <w:rsid w:val="009C0177"/>
    <w:rsid w:val="00A23EA1"/>
    <w:rsid w:val="00AB5551"/>
    <w:rsid w:val="00B07E42"/>
    <w:rsid w:val="00B447A8"/>
    <w:rsid w:val="00B65146"/>
    <w:rsid w:val="00B7744E"/>
    <w:rsid w:val="00BB5F97"/>
    <w:rsid w:val="00BD0973"/>
    <w:rsid w:val="00BE0415"/>
    <w:rsid w:val="00C0137D"/>
    <w:rsid w:val="00C1284E"/>
    <w:rsid w:val="00C44A37"/>
    <w:rsid w:val="00C44A5C"/>
    <w:rsid w:val="00C62414"/>
    <w:rsid w:val="00CB1E15"/>
    <w:rsid w:val="00CD00B3"/>
    <w:rsid w:val="00D337B4"/>
    <w:rsid w:val="00D83E0C"/>
    <w:rsid w:val="00D86B0B"/>
    <w:rsid w:val="00D9380A"/>
    <w:rsid w:val="00E13520"/>
    <w:rsid w:val="00E209ED"/>
    <w:rsid w:val="00E33ADC"/>
    <w:rsid w:val="00EA48FB"/>
    <w:rsid w:val="00EB2E76"/>
    <w:rsid w:val="00F07D2A"/>
    <w:rsid w:val="00F22C24"/>
    <w:rsid w:val="00F51656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FCF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2024-12-03T15:49:00Z</dcterms:modified>
</cp:coreProperties>
</file>