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1E6E36" w:rsidRPr="001E6E36">
        <w:rPr>
          <w:rFonts w:ascii="Arial Black" w:hAnsi="Arial Black"/>
          <w:sz w:val="40"/>
          <w:szCs w:val="40"/>
        </w:rPr>
        <w:t>Безопасность пассажиров на различных видах транспорта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1E6E36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</w:t>
      </w:r>
      <w:bookmarkStart w:id="0" w:name="_GoBack"/>
      <w:bookmarkEnd w:id="0"/>
      <w:r>
        <w:rPr>
          <w:rFonts w:ascii="Arial Black" w:hAnsi="Arial Black" w:cs="Arial"/>
          <w:sz w:val="40"/>
          <w:szCs w:val="40"/>
        </w:rPr>
        <w:t>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1E6E36" w:rsidRPr="001E6E36" w:rsidRDefault="001E6E36" w:rsidP="001E6E36">
      <w:pPr>
        <w:rPr>
          <w:rFonts w:ascii="Arial" w:hAnsi="Arial" w:cs="Arial"/>
          <w:sz w:val="28"/>
          <w:szCs w:val="28"/>
        </w:rPr>
      </w:pPr>
      <w:r w:rsidRPr="001E6E36">
        <w:rPr>
          <w:rFonts w:ascii="Arial" w:hAnsi="Arial" w:cs="Arial"/>
          <w:sz w:val="28"/>
          <w:szCs w:val="28"/>
        </w:rPr>
        <w:t>Используйте реальные примеры</w:t>
      </w:r>
    </w:p>
    <w:p w:rsidR="001E6E36" w:rsidRDefault="001E6E36" w:rsidP="001E6E36">
      <w:pPr>
        <w:rPr>
          <w:rFonts w:ascii="Arial" w:hAnsi="Arial" w:cs="Arial"/>
          <w:sz w:val="28"/>
          <w:szCs w:val="28"/>
        </w:rPr>
      </w:pPr>
      <w:r w:rsidRPr="001E6E36">
        <w:rPr>
          <w:rFonts w:ascii="Arial" w:hAnsi="Arial" w:cs="Arial"/>
          <w:sz w:val="28"/>
          <w:szCs w:val="28"/>
        </w:rPr>
        <w:t>Приводите актуальные и реальные примеры происшествий, происходящих на различных видах транспорта. Это поможет ученикам осознать важность соблюдения правил и улучшить их восприятие материала. Вы можете использовать видеоматериалы с происшествиями или статистику с подробностями, чтобы наглядно показать, как поведение пассажиров влияет на безопасность.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1E6E36" w:rsidRPr="001E6E36" w:rsidRDefault="001E6E36" w:rsidP="001E6E36">
      <w:pPr>
        <w:rPr>
          <w:rFonts w:ascii="Arial" w:hAnsi="Arial" w:cs="Arial"/>
          <w:sz w:val="28"/>
          <w:szCs w:val="28"/>
        </w:rPr>
      </w:pPr>
      <w:r w:rsidRPr="001E6E36">
        <w:rPr>
          <w:rFonts w:ascii="Arial" w:hAnsi="Arial" w:cs="Arial"/>
          <w:sz w:val="28"/>
          <w:szCs w:val="28"/>
        </w:rPr>
        <w:t>Интерактивность через ролевые игры</w:t>
      </w:r>
    </w:p>
    <w:p w:rsidR="001E6E36" w:rsidRDefault="001E6E36" w:rsidP="001E6E36">
      <w:pPr>
        <w:rPr>
          <w:rFonts w:ascii="Arial" w:hAnsi="Arial" w:cs="Arial"/>
          <w:sz w:val="28"/>
          <w:szCs w:val="28"/>
        </w:rPr>
      </w:pPr>
      <w:r w:rsidRPr="001E6E36">
        <w:rPr>
          <w:rFonts w:ascii="Arial" w:hAnsi="Arial" w:cs="Arial"/>
          <w:sz w:val="28"/>
          <w:szCs w:val="28"/>
        </w:rPr>
        <w:t>Ролевые игры – отличный способ закрепить теоретический материал. Разделите учеников на группы и предложите каждому из них проиграть ситуацию, например, эвакуацию с места аварии на автобусе или помощь при пожаре на поезде. Это поможет школьникам не только лучше понять алгоритмы действий, но и развить коммуникативные навыки и умение работать в команде.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1E6E36" w:rsidRPr="001E6E36" w:rsidRDefault="001E6E36" w:rsidP="001E6E36">
      <w:pPr>
        <w:rPr>
          <w:rFonts w:ascii="Arial" w:hAnsi="Arial" w:cs="Arial"/>
          <w:sz w:val="28"/>
          <w:szCs w:val="28"/>
        </w:rPr>
      </w:pPr>
      <w:r w:rsidRPr="001E6E36">
        <w:rPr>
          <w:rFonts w:ascii="Arial" w:hAnsi="Arial" w:cs="Arial"/>
          <w:sz w:val="28"/>
          <w:szCs w:val="28"/>
        </w:rPr>
        <w:t>Визуальные материалы и схемы эвакуации</w:t>
      </w:r>
    </w:p>
    <w:p w:rsidR="001E6E36" w:rsidRDefault="001E6E36" w:rsidP="001E6E36">
      <w:pPr>
        <w:rPr>
          <w:rFonts w:ascii="Arial" w:hAnsi="Arial" w:cs="Arial"/>
          <w:sz w:val="28"/>
          <w:szCs w:val="28"/>
        </w:rPr>
      </w:pPr>
      <w:r w:rsidRPr="001E6E36">
        <w:rPr>
          <w:rFonts w:ascii="Arial" w:hAnsi="Arial" w:cs="Arial"/>
          <w:sz w:val="28"/>
          <w:szCs w:val="28"/>
        </w:rPr>
        <w:t>Визуальные элементы, такие как схемы эвакуации, макеты спасательного оборудования и плакаты, значительно улучшат восприятие информации. Показ и объяснение этих материалов сделает урок более наглядным, особенно когда речь идет о правилах поведения в экстренных ситуациях.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1E6E36" w:rsidRPr="001E6E36" w:rsidRDefault="001E6E36" w:rsidP="001E6E36">
      <w:pPr>
        <w:rPr>
          <w:rFonts w:ascii="Arial" w:hAnsi="Arial" w:cs="Arial"/>
          <w:sz w:val="28"/>
          <w:szCs w:val="28"/>
        </w:rPr>
      </w:pPr>
      <w:r w:rsidRPr="001E6E36">
        <w:rPr>
          <w:rFonts w:ascii="Arial" w:hAnsi="Arial" w:cs="Arial"/>
          <w:sz w:val="28"/>
          <w:szCs w:val="28"/>
        </w:rPr>
        <w:t>Практические задания и ситуационные задачи</w:t>
      </w:r>
    </w:p>
    <w:p w:rsidR="001E6E36" w:rsidRDefault="001E6E36" w:rsidP="001E6E36">
      <w:pPr>
        <w:rPr>
          <w:rFonts w:ascii="Arial" w:hAnsi="Arial" w:cs="Arial"/>
          <w:sz w:val="28"/>
          <w:szCs w:val="28"/>
        </w:rPr>
      </w:pPr>
      <w:r w:rsidRPr="001E6E36">
        <w:rPr>
          <w:rFonts w:ascii="Arial" w:hAnsi="Arial" w:cs="Arial"/>
          <w:sz w:val="28"/>
          <w:szCs w:val="28"/>
        </w:rPr>
        <w:t>Для закрепления знаний предлагайте учащимся ситуации, требующие от них принятия решений. Например, после теоретической части попросите учащихся предложить алгоритмы действий при разгерметизации в самолете или поведении при аварийной остановке поезда. Практическая отработка навыков поможет учащимся почувствовать уверенность в реальных условиях.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lastRenderedPageBreak/>
        <w:t>Совет 5</w:t>
      </w:r>
    </w:p>
    <w:p w:rsidR="001E6E36" w:rsidRPr="001E6E36" w:rsidRDefault="001E6E36" w:rsidP="001E6E36">
      <w:pPr>
        <w:rPr>
          <w:rFonts w:ascii="Arial" w:hAnsi="Arial" w:cs="Arial"/>
          <w:sz w:val="28"/>
          <w:szCs w:val="28"/>
        </w:rPr>
      </w:pPr>
      <w:r w:rsidRPr="001E6E36">
        <w:rPr>
          <w:rFonts w:ascii="Arial" w:hAnsi="Arial" w:cs="Arial"/>
          <w:sz w:val="28"/>
          <w:szCs w:val="28"/>
        </w:rPr>
        <w:t>Акцент на личной ответственности</w:t>
      </w:r>
    </w:p>
    <w:p w:rsidR="001E6E36" w:rsidRDefault="001E6E36" w:rsidP="001E6E36">
      <w:pPr>
        <w:rPr>
          <w:rFonts w:ascii="Arial" w:hAnsi="Arial" w:cs="Arial"/>
          <w:sz w:val="28"/>
          <w:szCs w:val="28"/>
        </w:rPr>
      </w:pPr>
      <w:r w:rsidRPr="001E6E36">
        <w:rPr>
          <w:rFonts w:ascii="Arial" w:hAnsi="Arial" w:cs="Arial"/>
          <w:sz w:val="28"/>
          <w:szCs w:val="28"/>
        </w:rPr>
        <w:t>Важным аспектом урока является развитие у школьников осознания их личной ответственности за безопасность не только свою, но и окружающих. Постоянно напоминайте о том, как важны даже мелкие, на первый взгляд, шаги, такие как соблюдение правил посадки и высадки, использование ремней безопасности и внимание к знакам и указаниям на транспорте.</w:t>
      </w:r>
    </w:p>
    <w:sectPr w:rsidR="001E6E36" w:rsidSect="001E6E36">
      <w:pgSz w:w="11906" w:h="16838"/>
      <w:pgMar w:top="284" w:right="282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34CD2"/>
    <w:rsid w:val="001C2010"/>
    <w:rsid w:val="001E6E36"/>
    <w:rsid w:val="00244071"/>
    <w:rsid w:val="00250F0A"/>
    <w:rsid w:val="002620DE"/>
    <w:rsid w:val="00293DB3"/>
    <w:rsid w:val="00335C09"/>
    <w:rsid w:val="00346EBB"/>
    <w:rsid w:val="00403B32"/>
    <w:rsid w:val="00446355"/>
    <w:rsid w:val="004F2A50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21A25"/>
    <w:rsid w:val="007319E1"/>
    <w:rsid w:val="00792BC7"/>
    <w:rsid w:val="0080222C"/>
    <w:rsid w:val="00804BDB"/>
    <w:rsid w:val="00857297"/>
    <w:rsid w:val="0087444B"/>
    <w:rsid w:val="00883CF3"/>
    <w:rsid w:val="0088667F"/>
    <w:rsid w:val="008A63A1"/>
    <w:rsid w:val="008D3CD9"/>
    <w:rsid w:val="00967E6C"/>
    <w:rsid w:val="009C6057"/>
    <w:rsid w:val="00A7223C"/>
    <w:rsid w:val="00A86F1E"/>
    <w:rsid w:val="00AB5551"/>
    <w:rsid w:val="00B07E42"/>
    <w:rsid w:val="00B7744E"/>
    <w:rsid w:val="00BB5F97"/>
    <w:rsid w:val="00BE0415"/>
    <w:rsid w:val="00BE3A7C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DD7216"/>
    <w:rsid w:val="00E13520"/>
    <w:rsid w:val="00E209ED"/>
    <w:rsid w:val="00E33ADC"/>
    <w:rsid w:val="00EB2E76"/>
    <w:rsid w:val="00F07D2A"/>
    <w:rsid w:val="00F1055B"/>
    <w:rsid w:val="00F22C24"/>
    <w:rsid w:val="00F57568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8A08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2024-12-26T16:14:00Z</dcterms:modified>
</cp:coreProperties>
</file>