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AB5E74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7F2B2B" w:rsidRPr="007F2B2B">
        <w:rPr>
          <w:rFonts w:ascii="Arial Black" w:hAnsi="Arial Black"/>
          <w:sz w:val="40"/>
          <w:szCs w:val="40"/>
        </w:rPr>
        <w:t>Безопасность пешехода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7F2B2B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05795AB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3D3AED30" w14:textId="77777777" w:rsidR="007F2B2B" w:rsidRPr="007F2B2B" w:rsidRDefault="007F2B2B" w:rsidP="007F2B2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 "Безопасность пешехода"</w:t>
      </w:r>
    </w:p>
    <w:p w14:paraId="18AA27CD" w14:textId="77777777" w:rsidR="007F2B2B" w:rsidRPr="007F2B2B" w:rsidRDefault="007F2B2B" w:rsidP="007F2B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pict w14:anchorId="2D3663B7">
          <v:rect id="_x0000_i1041" style="width:0;height:1.5pt" o:hralign="center" o:hrstd="t" o:hr="t" fillcolor="#a0a0a0" stroked="f"/>
        </w:pict>
      </w:r>
    </w:p>
    <w:p w14:paraId="52C5A363" w14:textId="77777777" w:rsidR="007F2B2B" w:rsidRPr="007F2B2B" w:rsidRDefault="007F2B2B" w:rsidP="007F2B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правила для пешеходов</w:t>
      </w:r>
    </w:p>
    <w:p w14:paraId="0319E47C" w14:textId="77777777" w:rsidR="007F2B2B" w:rsidRPr="007F2B2B" w:rsidRDefault="007F2B2B" w:rsidP="007F2B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Права и обязанности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35F2285" w14:textId="77777777" w:rsidR="007F2B2B" w:rsidRPr="007F2B2B" w:rsidRDefault="007F2B2B" w:rsidP="007F2B2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Право на безопасное движение.</w:t>
      </w:r>
    </w:p>
    <w:p w14:paraId="43BC0802" w14:textId="77777777" w:rsidR="007F2B2B" w:rsidRPr="007F2B2B" w:rsidRDefault="007F2B2B" w:rsidP="007F2B2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Обязанность соблюдать правила.</w:t>
      </w:r>
    </w:p>
    <w:p w14:paraId="1F8C0E58" w14:textId="77777777" w:rsidR="007F2B2B" w:rsidRPr="007F2B2B" w:rsidRDefault="007F2B2B" w:rsidP="007F2B2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Преимущество на пешеходных переходах.</w:t>
      </w:r>
    </w:p>
    <w:p w14:paraId="5B0F02BC" w14:textId="77777777" w:rsidR="007F2B2B" w:rsidRPr="007F2B2B" w:rsidRDefault="007F2B2B" w:rsidP="007F2B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Зоны повышенной опасности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9E8CC0C" w14:textId="77777777" w:rsidR="007F2B2B" w:rsidRPr="007F2B2B" w:rsidRDefault="007F2B2B" w:rsidP="007F2B2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Переходы с интенсивным движением.</w:t>
      </w:r>
    </w:p>
    <w:p w14:paraId="22E8DBD3" w14:textId="77777777" w:rsidR="007F2B2B" w:rsidRPr="007F2B2B" w:rsidRDefault="007F2B2B" w:rsidP="007F2B2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F2B2B">
        <w:rPr>
          <w:rFonts w:ascii="Arial" w:eastAsia="Times New Roman" w:hAnsi="Arial" w:cs="Arial"/>
          <w:sz w:val="24"/>
          <w:szCs w:val="24"/>
          <w:lang w:eastAsia="ru-RU"/>
        </w:rPr>
        <w:t>Неподсвеченные</w:t>
      </w:r>
      <w:proofErr w:type="spellEnd"/>
      <w:r w:rsidRPr="007F2B2B">
        <w:rPr>
          <w:rFonts w:ascii="Arial" w:eastAsia="Times New Roman" w:hAnsi="Arial" w:cs="Arial"/>
          <w:sz w:val="24"/>
          <w:szCs w:val="24"/>
          <w:lang w:eastAsia="ru-RU"/>
        </w:rPr>
        <w:t xml:space="preserve"> участки в темное время.</w:t>
      </w:r>
    </w:p>
    <w:p w14:paraId="5A4603F8" w14:textId="77777777" w:rsidR="007F2B2B" w:rsidRPr="007F2B2B" w:rsidRDefault="007F2B2B" w:rsidP="007F2B2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Пешеходные зоны возле крупных магистралей.</w:t>
      </w:r>
    </w:p>
    <w:p w14:paraId="4B132486" w14:textId="77777777" w:rsidR="007F2B2B" w:rsidRPr="007F2B2B" w:rsidRDefault="007F2B2B" w:rsidP="007F2B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Дорожные знаки для пешеходов</w:t>
      </w:r>
    </w:p>
    <w:p w14:paraId="386D03F1" w14:textId="77777777" w:rsidR="007F2B2B" w:rsidRPr="007F2B2B" w:rsidRDefault="007F2B2B" w:rsidP="007F2B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Знаки, которые важны для пешеходов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93D1788" w14:textId="77777777" w:rsidR="007F2B2B" w:rsidRPr="007F2B2B" w:rsidRDefault="007F2B2B" w:rsidP="007F2B2B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Знак пешеходного перехода.</w:t>
      </w:r>
    </w:p>
    <w:p w14:paraId="47BC9439" w14:textId="77777777" w:rsidR="007F2B2B" w:rsidRPr="007F2B2B" w:rsidRDefault="007F2B2B" w:rsidP="007F2B2B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Знак "Остановка запрещена" вблизи переходов.</w:t>
      </w:r>
    </w:p>
    <w:p w14:paraId="288F240D" w14:textId="77777777" w:rsidR="007F2B2B" w:rsidRPr="007F2B2B" w:rsidRDefault="007F2B2B" w:rsidP="007F2B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Что важно </w:t>
      </w:r>
      <w:proofErr w:type="gramStart"/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помнить?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14:paraId="1666DC4B" w14:textId="77777777" w:rsidR="007F2B2B" w:rsidRPr="007F2B2B" w:rsidRDefault="007F2B2B" w:rsidP="007F2B2B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Знаки всегда показывают, где можно безопасно пересекать улицу.</w:t>
      </w:r>
    </w:p>
    <w:p w14:paraId="031DED5C" w14:textId="77777777" w:rsidR="007F2B2B" w:rsidRPr="007F2B2B" w:rsidRDefault="007F2B2B" w:rsidP="007F2B2B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Правила сигнализации для пешеходов (например, зеленый — переходи).</w:t>
      </w:r>
    </w:p>
    <w:p w14:paraId="2E279A2C" w14:textId="77777777" w:rsidR="007F2B2B" w:rsidRPr="007F2B2B" w:rsidRDefault="007F2B2B" w:rsidP="007F2B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Дорожные ловушки</w:t>
      </w:r>
    </w:p>
    <w:p w14:paraId="405242DC" w14:textId="77777777" w:rsidR="007F2B2B" w:rsidRPr="007F2B2B" w:rsidRDefault="007F2B2B" w:rsidP="007F2B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Опасности, которых не замечают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EDBB73B" w14:textId="77777777" w:rsidR="007F2B2B" w:rsidRPr="007F2B2B" w:rsidRDefault="007F2B2B" w:rsidP="007F2B2B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Невнимательность: отсутствие осмотра проезжей части.</w:t>
      </w:r>
    </w:p>
    <w:p w14:paraId="3E112CF3" w14:textId="77777777" w:rsidR="007F2B2B" w:rsidRPr="007F2B2B" w:rsidRDefault="007F2B2B" w:rsidP="007F2B2B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Поглощенность телефоном или другими предметами.</w:t>
      </w:r>
    </w:p>
    <w:p w14:paraId="33F629F0" w14:textId="77777777" w:rsidR="007F2B2B" w:rsidRPr="007F2B2B" w:rsidRDefault="007F2B2B" w:rsidP="007F2B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Психологические ошибки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5B3B6DB" w14:textId="77777777" w:rsidR="007F2B2B" w:rsidRPr="007F2B2B" w:rsidRDefault="007F2B2B" w:rsidP="007F2B2B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Чувство уверенности в том, что машина остановится.</w:t>
      </w:r>
    </w:p>
    <w:p w14:paraId="5A7A9ACA" w14:textId="77777777" w:rsidR="007F2B2B" w:rsidRPr="007F2B2B" w:rsidRDefault="007F2B2B" w:rsidP="007F2B2B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Игнорирование сигналов светофора или знаков.</w:t>
      </w:r>
    </w:p>
    <w:p w14:paraId="2C91302B" w14:textId="77777777" w:rsidR="007F2B2B" w:rsidRPr="007F2B2B" w:rsidRDefault="007F2B2B" w:rsidP="007F2B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Алгоритм безопасного перехода улицы</w:t>
      </w:r>
    </w:p>
    <w:p w14:paraId="58F1B3F7" w14:textId="77777777" w:rsidR="007F2B2B" w:rsidRPr="007F2B2B" w:rsidRDefault="007F2B2B" w:rsidP="007F2B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Как правильно переходить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B91FC79" w14:textId="77777777" w:rsidR="007F2B2B" w:rsidRPr="007F2B2B" w:rsidRDefault="007F2B2B" w:rsidP="007F2B2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Остановись, посмотри в обе стороны.</w:t>
      </w:r>
    </w:p>
    <w:p w14:paraId="3A8F7D75" w14:textId="77777777" w:rsidR="007F2B2B" w:rsidRPr="007F2B2B" w:rsidRDefault="007F2B2B" w:rsidP="007F2B2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Перейди на зеленый сигнал светофора.</w:t>
      </w:r>
    </w:p>
    <w:p w14:paraId="2DCCC0A1" w14:textId="77777777" w:rsidR="007F2B2B" w:rsidRPr="007F2B2B" w:rsidRDefault="007F2B2B" w:rsidP="007F2B2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Будь внимателен, даже если кажется, что дорога свободна.</w:t>
      </w:r>
    </w:p>
    <w:p w14:paraId="2306B323" w14:textId="77777777" w:rsidR="007F2B2B" w:rsidRPr="007F2B2B" w:rsidRDefault="007F2B2B" w:rsidP="007F2B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темное время суток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313069A" w14:textId="77777777" w:rsidR="007F2B2B" w:rsidRPr="007F2B2B" w:rsidRDefault="007F2B2B" w:rsidP="007F2B2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Используй светоотражающие элементы (</w:t>
      </w:r>
      <w:proofErr w:type="spellStart"/>
      <w:r w:rsidRPr="007F2B2B">
        <w:rPr>
          <w:rFonts w:ascii="Arial" w:eastAsia="Times New Roman" w:hAnsi="Arial" w:cs="Arial"/>
          <w:sz w:val="24"/>
          <w:szCs w:val="24"/>
          <w:lang w:eastAsia="ru-RU"/>
        </w:rPr>
        <w:t>фликеры</w:t>
      </w:r>
      <w:proofErr w:type="spellEnd"/>
      <w:r w:rsidRPr="007F2B2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1BF12753" w14:textId="77777777" w:rsidR="007F2B2B" w:rsidRPr="007F2B2B" w:rsidRDefault="007F2B2B" w:rsidP="007F2B2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Будь видим для водителей!</w:t>
      </w:r>
    </w:p>
    <w:p w14:paraId="0D7E6BC7" w14:textId="77777777" w:rsidR="007F2B2B" w:rsidRPr="007F2B2B" w:rsidRDefault="007F2B2B" w:rsidP="007F2B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</w:t>
      </w:r>
      <w:proofErr w:type="spellStart"/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Световозвращающие</w:t>
      </w:r>
      <w:proofErr w:type="spellEnd"/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элементы</w:t>
      </w:r>
    </w:p>
    <w:p w14:paraId="45F975DA" w14:textId="77777777" w:rsidR="007F2B2B" w:rsidRPr="007F2B2B" w:rsidRDefault="007F2B2B" w:rsidP="007F2B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 такое?</w:t>
      </w:r>
    </w:p>
    <w:p w14:paraId="0E2B0DC1" w14:textId="77777777" w:rsidR="007F2B2B" w:rsidRPr="007F2B2B" w:rsidRDefault="007F2B2B" w:rsidP="007F2B2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Материалы, которые отражают свет и делают пешехода видимым для водителей.</w:t>
      </w:r>
    </w:p>
    <w:p w14:paraId="24BB6B9F" w14:textId="77777777" w:rsidR="007F2B2B" w:rsidRPr="007F2B2B" w:rsidRDefault="007F2B2B" w:rsidP="007F2B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Где использовать?</w:t>
      </w:r>
    </w:p>
    <w:p w14:paraId="451C89AE" w14:textId="77777777" w:rsidR="007F2B2B" w:rsidRPr="007F2B2B" w:rsidRDefault="007F2B2B" w:rsidP="007F2B2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На одежде (</w:t>
      </w:r>
      <w:proofErr w:type="spellStart"/>
      <w:r w:rsidRPr="007F2B2B">
        <w:rPr>
          <w:rFonts w:ascii="Arial" w:eastAsia="Times New Roman" w:hAnsi="Arial" w:cs="Arial"/>
          <w:sz w:val="24"/>
          <w:szCs w:val="24"/>
          <w:lang w:eastAsia="ru-RU"/>
        </w:rPr>
        <w:t>световозвращающие</w:t>
      </w:r>
      <w:proofErr w:type="spellEnd"/>
      <w:r w:rsidRPr="007F2B2B">
        <w:rPr>
          <w:rFonts w:ascii="Arial" w:eastAsia="Times New Roman" w:hAnsi="Arial" w:cs="Arial"/>
          <w:sz w:val="24"/>
          <w:szCs w:val="24"/>
          <w:lang w:eastAsia="ru-RU"/>
        </w:rPr>
        <w:t xml:space="preserve"> ленты на куртке, рюкзаке).</w:t>
      </w:r>
    </w:p>
    <w:p w14:paraId="72DAA6A8" w14:textId="77777777" w:rsidR="007F2B2B" w:rsidRPr="007F2B2B" w:rsidRDefault="007F2B2B" w:rsidP="007F2B2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В аксессуарах (светоотражающие браслеты, ключи).</w:t>
      </w:r>
    </w:p>
    <w:p w14:paraId="4938820D" w14:textId="77777777" w:rsidR="007F2B2B" w:rsidRPr="007F2B2B" w:rsidRDefault="007F2B2B" w:rsidP="007F2B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Почему это важно?</w:t>
      </w:r>
    </w:p>
    <w:p w14:paraId="17E212DA" w14:textId="77777777" w:rsidR="007F2B2B" w:rsidRPr="007F2B2B" w:rsidRDefault="007F2B2B" w:rsidP="007F2B2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Увеличивает видимость и снижает риск ДТП в темное время суток.</w:t>
      </w:r>
    </w:p>
    <w:p w14:paraId="56F9FEC6" w14:textId="77777777" w:rsidR="007F2B2B" w:rsidRPr="007F2B2B" w:rsidRDefault="007F2B2B" w:rsidP="007F2B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Ошибки пешеходов</w:t>
      </w:r>
    </w:p>
    <w:p w14:paraId="4FAFDA01" w14:textId="77777777" w:rsidR="007F2B2B" w:rsidRPr="007F2B2B" w:rsidRDefault="007F2B2B" w:rsidP="007F2B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Типичные ошибки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84B3DAB" w14:textId="77777777" w:rsidR="007F2B2B" w:rsidRPr="007F2B2B" w:rsidRDefault="007F2B2B" w:rsidP="007F2B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Игнорирование светофора.</w:t>
      </w:r>
    </w:p>
    <w:p w14:paraId="698992C6" w14:textId="77777777" w:rsidR="007F2B2B" w:rsidRPr="007F2B2B" w:rsidRDefault="007F2B2B" w:rsidP="007F2B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Переход через проезжую часть в неположенном месте.</w:t>
      </w:r>
    </w:p>
    <w:p w14:paraId="5DD0A4F9" w14:textId="77777777" w:rsidR="007F2B2B" w:rsidRPr="007F2B2B" w:rsidRDefault="007F2B2B" w:rsidP="007F2B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Использование телефона или наушников при переходе.</w:t>
      </w:r>
    </w:p>
    <w:p w14:paraId="2855C5A4" w14:textId="77777777" w:rsidR="007F2B2B" w:rsidRPr="007F2B2B" w:rsidRDefault="007F2B2B" w:rsidP="007F2B2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Практическое моделирование дорожных ситуаций</w:t>
      </w:r>
    </w:p>
    <w:p w14:paraId="7D8BEE9B" w14:textId="77777777" w:rsidR="007F2B2B" w:rsidRPr="007F2B2B" w:rsidRDefault="007F2B2B" w:rsidP="007F2B2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анализировать ситуации?</w:t>
      </w:r>
    </w:p>
    <w:p w14:paraId="7C4D9BD4" w14:textId="77777777" w:rsidR="007F2B2B" w:rsidRPr="007F2B2B" w:rsidRDefault="007F2B2B" w:rsidP="007F2B2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Оцени риск.</w:t>
      </w:r>
    </w:p>
    <w:p w14:paraId="48600708" w14:textId="77777777" w:rsidR="007F2B2B" w:rsidRPr="007F2B2B" w:rsidRDefault="007F2B2B" w:rsidP="007F2B2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Прогнозируй возможные последствия.</w:t>
      </w:r>
    </w:p>
    <w:p w14:paraId="26FA90DB" w14:textId="77777777" w:rsidR="007F2B2B" w:rsidRPr="007F2B2B" w:rsidRDefault="007F2B2B" w:rsidP="007F2B2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Находи безопасные решения.</w:t>
      </w:r>
    </w:p>
    <w:p w14:paraId="7593D7F4" w14:textId="77777777" w:rsidR="007F2B2B" w:rsidRPr="007F2B2B" w:rsidRDefault="007F2B2B" w:rsidP="007F2B2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важно помнить?</w:t>
      </w:r>
    </w:p>
    <w:p w14:paraId="43D0A6E6" w14:textId="77777777" w:rsidR="007F2B2B" w:rsidRPr="007F2B2B" w:rsidRDefault="007F2B2B" w:rsidP="007F2B2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В любой ситуации — всегда думай о собственной безопасности.</w:t>
      </w:r>
    </w:p>
    <w:p w14:paraId="369F97C0" w14:textId="77777777" w:rsidR="007F2B2B" w:rsidRPr="007F2B2B" w:rsidRDefault="007F2B2B" w:rsidP="007F2B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pict w14:anchorId="1A9C3CF3">
          <v:rect id="_x0000_i1042" style="width:0;height:1.5pt" o:hralign="center" o:hrstd="t" o:hr="t" fillcolor="#a0a0a0" stroked="f"/>
        </w:pict>
      </w:r>
    </w:p>
    <w:p w14:paraId="238D848E" w14:textId="77777777" w:rsidR="007F2B2B" w:rsidRPr="007F2B2B" w:rsidRDefault="007F2B2B" w:rsidP="007F2B2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выводы:</w:t>
      </w:r>
    </w:p>
    <w:p w14:paraId="07231355" w14:textId="77777777" w:rsidR="007F2B2B" w:rsidRPr="007F2B2B" w:rsidRDefault="007F2B2B" w:rsidP="007F2B2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важны для безопасности.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 xml:space="preserve"> Соблюдая их, ты защищаешь свою жизнь.</w:t>
      </w:r>
    </w:p>
    <w:p w14:paraId="67A94BE3" w14:textId="77777777" w:rsidR="007F2B2B" w:rsidRPr="007F2B2B" w:rsidRDefault="007F2B2B" w:rsidP="007F2B2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Будь внимателен!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 xml:space="preserve"> Ожидай неожиданного.</w:t>
      </w:r>
    </w:p>
    <w:p w14:paraId="64D14384" w14:textId="77777777" w:rsidR="007F2B2B" w:rsidRPr="007F2B2B" w:rsidRDefault="007F2B2B" w:rsidP="007F2B2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Светоотражатели — твой защитник.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 xml:space="preserve"> Это спасает жизни в темное время суток.</w:t>
      </w:r>
    </w:p>
    <w:p w14:paraId="4B18090D" w14:textId="77777777" w:rsidR="007F2B2B" w:rsidRPr="007F2B2B" w:rsidRDefault="007F2B2B" w:rsidP="007F2B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pict w14:anchorId="76DAE51B">
          <v:rect id="_x0000_i1043" style="width:0;height:1.5pt" o:hralign="center" o:hrstd="t" o:hr="t" fillcolor="#a0a0a0" stroked="f"/>
        </w:pict>
      </w:r>
    </w:p>
    <w:p w14:paraId="7420195A" w14:textId="77777777" w:rsidR="007F2B2B" w:rsidRPr="007F2B2B" w:rsidRDefault="007F2B2B" w:rsidP="007F2B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Как использовать карту памяти?</w:t>
      </w:r>
    </w:p>
    <w:p w14:paraId="0E79858A" w14:textId="77777777" w:rsidR="007F2B2B" w:rsidRPr="007F2B2B" w:rsidRDefault="007F2B2B" w:rsidP="007F2B2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Возьми карту памяти с собой на урок или используй её при подготовке к проверочной работе.</w:t>
      </w:r>
    </w:p>
    <w:p w14:paraId="6704ABB7" w14:textId="77777777" w:rsidR="007F2B2B" w:rsidRPr="007F2B2B" w:rsidRDefault="007F2B2B" w:rsidP="007F2B2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Применяй для быстрого повторения ключевых моментов перед контрольными или заданиями.</w:t>
      </w:r>
    </w:p>
    <w:p w14:paraId="393C683E" w14:textId="77777777" w:rsidR="007F2B2B" w:rsidRPr="007F2B2B" w:rsidRDefault="007F2B2B" w:rsidP="007F2B2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t>Связывай ключевые идеи с реальными примерами из своей жизни.</w:t>
      </w:r>
    </w:p>
    <w:p w14:paraId="5D77E76A" w14:textId="77777777" w:rsidR="007F2B2B" w:rsidRPr="007F2B2B" w:rsidRDefault="007F2B2B" w:rsidP="007F2B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2B">
        <w:rPr>
          <w:rFonts w:ascii="Arial" w:eastAsia="Times New Roman" w:hAnsi="Arial" w:cs="Arial"/>
          <w:sz w:val="24"/>
          <w:szCs w:val="24"/>
          <w:lang w:eastAsia="ru-RU"/>
        </w:rPr>
        <w:pict w14:anchorId="46942ACE">
          <v:rect id="_x0000_i1044" style="width:0;height:1.5pt" o:hralign="center" o:hrstd="t" o:hr="t" fillcolor="#a0a0a0" stroked="f"/>
        </w:pict>
      </w:r>
    </w:p>
    <w:p w14:paraId="105A77E5" w14:textId="010A0CC1" w:rsidR="00B82656" w:rsidRPr="003E20B8" w:rsidRDefault="007F2B2B" w:rsidP="003E20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F2B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Цель карты памяти</w:t>
      </w:r>
      <w:r w:rsidRPr="007F2B2B">
        <w:rPr>
          <w:rFonts w:ascii="Arial" w:eastAsia="Times New Roman" w:hAnsi="Arial" w:cs="Arial"/>
          <w:sz w:val="24"/>
          <w:szCs w:val="24"/>
          <w:lang w:eastAsia="ru-RU"/>
        </w:rPr>
        <w:t xml:space="preserve"> — закрепить знания и навыки, чтобы быть уверенным в безопасности на улице!</w:t>
      </w:r>
      <w:bookmarkStart w:id="0" w:name="_GoBack"/>
      <w:bookmarkEnd w:id="0"/>
    </w:p>
    <w:sectPr w:rsidR="00B82656" w:rsidRPr="003E20B8" w:rsidSect="007F2B2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391"/>
    <w:multiLevelType w:val="multilevel"/>
    <w:tmpl w:val="4A2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860"/>
    <w:multiLevelType w:val="multilevel"/>
    <w:tmpl w:val="D25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6D82"/>
    <w:multiLevelType w:val="multilevel"/>
    <w:tmpl w:val="BE8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407D0"/>
    <w:multiLevelType w:val="multilevel"/>
    <w:tmpl w:val="C95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2314F"/>
    <w:multiLevelType w:val="multilevel"/>
    <w:tmpl w:val="DE1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648EB"/>
    <w:multiLevelType w:val="multilevel"/>
    <w:tmpl w:val="5A6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634F3"/>
    <w:multiLevelType w:val="multilevel"/>
    <w:tmpl w:val="F78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83D40"/>
    <w:multiLevelType w:val="multilevel"/>
    <w:tmpl w:val="F61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8753F"/>
    <w:multiLevelType w:val="multilevel"/>
    <w:tmpl w:val="A40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77BC5"/>
    <w:multiLevelType w:val="multilevel"/>
    <w:tmpl w:val="185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456EC"/>
    <w:multiLevelType w:val="multilevel"/>
    <w:tmpl w:val="B2E4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AC58ED"/>
    <w:multiLevelType w:val="multilevel"/>
    <w:tmpl w:val="9C4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231C4"/>
    <w:multiLevelType w:val="multilevel"/>
    <w:tmpl w:val="D8E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D37916"/>
    <w:multiLevelType w:val="multilevel"/>
    <w:tmpl w:val="2FE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836B2"/>
    <w:multiLevelType w:val="multilevel"/>
    <w:tmpl w:val="1D6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077A53"/>
    <w:multiLevelType w:val="multilevel"/>
    <w:tmpl w:val="469E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F1874"/>
    <w:multiLevelType w:val="multilevel"/>
    <w:tmpl w:val="B82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DE0E30"/>
    <w:multiLevelType w:val="multilevel"/>
    <w:tmpl w:val="ED9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73CF8"/>
    <w:multiLevelType w:val="multilevel"/>
    <w:tmpl w:val="797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0027E"/>
    <w:multiLevelType w:val="multilevel"/>
    <w:tmpl w:val="9E08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C690B"/>
    <w:multiLevelType w:val="multilevel"/>
    <w:tmpl w:val="0D2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001001"/>
    <w:multiLevelType w:val="multilevel"/>
    <w:tmpl w:val="4B7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28695F"/>
    <w:multiLevelType w:val="multilevel"/>
    <w:tmpl w:val="7EF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27180"/>
    <w:multiLevelType w:val="multilevel"/>
    <w:tmpl w:val="F22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31208"/>
    <w:multiLevelType w:val="multilevel"/>
    <w:tmpl w:val="CB8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C86BD2"/>
    <w:multiLevelType w:val="multilevel"/>
    <w:tmpl w:val="44B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53CED"/>
    <w:multiLevelType w:val="multilevel"/>
    <w:tmpl w:val="032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469CA"/>
    <w:multiLevelType w:val="multilevel"/>
    <w:tmpl w:val="618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B82BA6"/>
    <w:multiLevelType w:val="multilevel"/>
    <w:tmpl w:val="837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86CE4"/>
    <w:multiLevelType w:val="multilevel"/>
    <w:tmpl w:val="453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E7E29"/>
    <w:multiLevelType w:val="multilevel"/>
    <w:tmpl w:val="6EE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6213E"/>
    <w:multiLevelType w:val="multilevel"/>
    <w:tmpl w:val="EFD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682C38"/>
    <w:multiLevelType w:val="multilevel"/>
    <w:tmpl w:val="239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EF557F"/>
    <w:multiLevelType w:val="multilevel"/>
    <w:tmpl w:val="503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E3AED"/>
    <w:multiLevelType w:val="multilevel"/>
    <w:tmpl w:val="9720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25277F"/>
    <w:multiLevelType w:val="multilevel"/>
    <w:tmpl w:val="B97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9403E"/>
    <w:multiLevelType w:val="multilevel"/>
    <w:tmpl w:val="9C92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41781"/>
    <w:multiLevelType w:val="multilevel"/>
    <w:tmpl w:val="B6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E06A9"/>
    <w:multiLevelType w:val="multilevel"/>
    <w:tmpl w:val="3DA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A008B3"/>
    <w:multiLevelType w:val="multilevel"/>
    <w:tmpl w:val="E35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DF6196"/>
    <w:multiLevelType w:val="multilevel"/>
    <w:tmpl w:val="1EF6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960B1D"/>
    <w:multiLevelType w:val="multilevel"/>
    <w:tmpl w:val="FFC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066301"/>
    <w:multiLevelType w:val="multilevel"/>
    <w:tmpl w:val="C31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51066F"/>
    <w:multiLevelType w:val="multilevel"/>
    <w:tmpl w:val="03C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3"/>
  </w:num>
  <w:num w:numId="3">
    <w:abstractNumId w:val="2"/>
  </w:num>
  <w:num w:numId="4">
    <w:abstractNumId w:val="0"/>
  </w:num>
  <w:num w:numId="5">
    <w:abstractNumId w:val="14"/>
  </w:num>
  <w:num w:numId="6">
    <w:abstractNumId w:val="29"/>
  </w:num>
  <w:num w:numId="7">
    <w:abstractNumId w:val="9"/>
  </w:num>
  <w:num w:numId="8">
    <w:abstractNumId w:val="40"/>
  </w:num>
  <w:num w:numId="9">
    <w:abstractNumId w:val="3"/>
  </w:num>
  <w:num w:numId="10">
    <w:abstractNumId w:val="22"/>
  </w:num>
  <w:num w:numId="11">
    <w:abstractNumId w:val="27"/>
  </w:num>
  <w:num w:numId="12">
    <w:abstractNumId w:val="1"/>
  </w:num>
  <w:num w:numId="13">
    <w:abstractNumId w:val="12"/>
  </w:num>
  <w:num w:numId="14">
    <w:abstractNumId w:val="21"/>
  </w:num>
  <w:num w:numId="15">
    <w:abstractNumId w:val="32"/>
  </w:num>
  <w:num w:numId="16">
    <w:abstractNumId w:val="7"/>
  </w:num>
  <w:num w:numId="17">
    <w:abstractNumId w:val="16"/>
  </w:num>
  <w:num w:numId="18">
    <w:abstractNumId w:val="38"/>
  </w:num>
  <w:num w:numId="19">
    <w:abstractNumId w:val="26"/>
  </w:num>
  <w:num w:numId="20">
    <w:abstractNumId w:val="17"/>
  </w:num>
  <w:num w:numId="21">
    <w:abstractNumId w:val="8"/>
  </w:num>
  <w:num w:numId="22">
    <w:abstractNumId w:val="30"/>
  </w:num>
  <w:num w:numId="23">
    <w:abstractNumId w:val="43"/>
  </w:num>
  <w:num w:numId="24">
    <w:abstractNumId w:val="31"/>
  </w:num>
  <w:num w:numId="25">
    <w:abstractNumId w:val="24"/>
  </w:num>
  <w:num w:numId="26">
    <w:abstractNumId w:val="28"/>
  </w:num>
  <w:num w:numId="27">
    <w:abstractNumId w:val="15"/>
  </w:num>
  <w:num w:numId="28">
    <w:abstractNumId w:val="25"/>
  </w:num>
  <w:num w:numId="29">
    <w:abstractNumId w:val="41"/>
  </w:num>
  <w:num w:numId="30">
    <w:abstractNumId w:val="18"/>
  </w:num>
  <w:num w:numId="31">
    <w:abstractNumId w:val="20"/>
  </w:num>
  <w:num w:numId="32">
    <w:abstractNumId w:val="42"/>
  </w:num>
  <w:num w:numId="33">
    <w:abstractNumId w:val="6"/>
  </w:num>
  <w:num w:numId="34">
    <w:abstractNumId w:val="33"/>
  </w:num>
  <w:num w:numId="35">
    <w:abstractNumId w:val="4"/>
  </w:num>
  <w:num w:numId="36">
    <w:abstractNumId w:val="23"/>
  </w:num>
  <w:num w:numId="37">
    <w:abstractNumId w:val="35"/>
  </w:num>
  <w:num w:numId="38">
    <w:abstractNumId w:val="10"/>
  </w:num>
  <w:num w:numId="39">
    <w:abstractNumId w:val="11"/>
  </w:num>
  <w:num w:numId="40">
    <w:abstractNumId w:val="39"/>
  </w:num>
  <w:num w:numId="41">
    <w:abstractNumId w:val="19"/>
  </w:num>
  <w:num w:numId="42">
    <w:abstractNumId w:val="36"/>
  </w:num>
  <w:num w:numId="43">
    <w:abstractNumId w:val="5"/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7F2B2B"/>
    <w:rsid w:val="00884EEA"/>
    <w:rsid w:val="008C32D3"/>
    <w:rsid w:val="0091142D"/>
    <w:rsid w:val="00914C77"/>
    <w:rsid w:val="00955311"/>
    <w:rsid w:val="00963CA9"/>
    <w:rsid w:val="009720D7"/>
    <w:rsid w:val="009E0D6E"/>
    <w:rsid w:val="00A03A7A"/>
    <w:rsid w:val="00A33E9C"/>
    <w:rsid w:val="00A719AE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2024-03-22T11:15:00Z</dcterms:created>
  <dcterms:modified xsi:type="dcterms:W3CDTF">2024-12-17T15:20:00Z</dcterms:modified>
</cp:coreProperties>
</file>