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210DC1">
        <w:rPr>
          <w:rFonts w:ascii="Arial Black" w:hAnsi="Arial Black"/>
          <w:sz w:val="40"/>
          <w:szCs w:val="40"/>
        </w:rPr>
        <w:t>6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860F0A" w:rsidRPr="00860F0A">
        <w:rPr>
          <w:rFonts w:ascii="Arial Black" w:hAnsi="Arial Black"/>
          <w:sz w:val="40"/>
          <w:szCs w:val="40"/>
        </w:rPr>
        <w:t>Обмен веществ у растений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860F0A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E63BDD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860F0A" w:rsidRPr="00860F0A" w:rsidRDefault="00860F0A" w:rsidP="00860F0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учителя по успешному проведению урока биологии на тему "Обмен веществ у растений"</w:t>
      </w:r>
    </w:p>
    <w:p w:rsidR="00860F0A" w:rsidRPr="00860F0A" w:rsidRDefault="00860F0A" w:rsidP="00860F0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к уроку</w:t>
      </w:r>
    </w:p>
    <w:p w:rsidR="00860F0A" w:rsidRPr="00860F0A" w:rsidRDefault="00860F0A" w:rsidP="00860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01" type="#_x0000_t75" style="width:20.25pt;height:18pt" o:ole="">
            <v:imagedata r:id="rId6" o:title=""/>
          </v:shape>
          <w:control r:id="rId7" w:name="DefaultOcxName" w:shapeid="_x0000_i1501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Подготовлены презентация и раздаточные материалы (слайды, схемы, кроссворд, рабочий лист).</w:t>
      </w:r>
    </w:p>
    <w:p w:rsidR="00860F0A" w:rsidRPr="00860F0A" w:rsidRDefault="00860F0A" w:rsidP="00860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00" type="#_x0000_t75" style="width:20.25pt;height:18pt" o:ole="">
            <v:imagedata r:id="rId6" o:title=""/>
          </v:shape>
          <w:control r:id="rId8" w:name="DefaultOcxName1" w:shapeid="_x0000_i1500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Подготовлен демонстрационный материал (образцы растений, если это необходимо).</w:t>
      </w:r>
    </w:p>
    <w:p w:rsidR="00860F0A" w:rsidRPr="00860F0A" w:rsidRDefault="00860F0A" w:rsidP="00860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9" type="#_x0000_t75" style="width:20.25pt;height:18pt" o:ole="">
            <v:imagedata r:id="rId6" o:title=""/>
          </v:shape>
          <w:control r:id="rId9" w:name="DefaultOcxName2" w:shapeid="_x0000_i1499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Проверена готовность оборудования (мультимедийный проектор, компьютер, интерактивная доска).</w:t>
      </w:r>
    </w:p>
    <w:p w:rsidR="00860F0A" w:rsidRPr="00860F0A" w:rsidRDefault="00860F0A" w:rsidP="00860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8" type="#_x0000_t75" style="width:20.25pt;height:18pt" o:ole="">
            <v:imagedata r:id="rId6" o:title=""/>
          </v:shape>
          <w:control r:id="rId10" w:name="DefaultOcxName3" w:shapeid="_x0000_i1498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Созданы тестовые задания и другие оценочные средства (например, анкеты для рефлексии).</w:t>
      </w:r>
    </w:p>
    <w:p w:rsidR="00860F0A" w:rsidRPr="00860F0A" w:rsidRDefault="00860F0A" w:rsidP="00860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7" type="#_x0000_t75" style="width:20.25pt;height:18pt" o:ole="">
            <v:imagedata r:id="rId6" o:title=""/>
          </v:shape>
          <w:control r:id="rId11" w:name="DefaultOcxName4" w:shapeid="_x0000_i1497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Убедился, что все ученики имеют учебники и рабочие материалы.</w:t>
      </w:r>
    </w:p>
    <w:p w:rsidR="00860F0A" w:rsidRPr="00860F0A" w:rsidRDefault="00860F0A" w:rsidP="00860F0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Организационный момент</w:t>
      </w:r>
    </w:p>
    <w:p w:rsidR="00860F0A" w:rsidRPr="00860F0A" w:rsidRDefault="00860F0A" w:rsidP="00860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6" type="#_x0000_t75" style="width:20.25pt;height:18pt" o:ole="">
            <v:imagedata r:id="rId6" o:title=""/>
          </v:shape>
          <w:control r:id="rId12" w:name="DefaultOcxName5" w:shapeid="_x0000_i1496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Проведена перекличка, проверено присутствие.</w:t>
      </w:r>
    </w:p>
    <w:p w:rsidR="00860F0A" w:rsidRPr="00860F0A" w:rsidRDefault="00860F0A" w:rsidP="00860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5" type="#_x0000_t75" style="width:20.25pt;height:18pt" o:ole="">
            <v:imagedata r:id="rId6" o:title=""/>
          </v:shape>
          <w:control r:id="rId13" w:name="DefaultOcxName6" w:shapeid="_x0000_i1495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Проверена готовность учеников к уроку (учебники, тетради, рабочие материалы).</w:t>
      </w:r>
    </w:p>
    <w:p w:rsidR="00860F0A" w:rsidRPr="00860F0A" w:rsidRDefault="00860F0A" w:rsidP="00860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4" type="#_x0000_t75" style="width:20.25pt;height:18pt" o:ole="">
            <v:imagedata r:id="rId6" o:title=""/>
          </v:shape>
          <w:control r:id="rId14" w:name="DefaultOcxName7" w:shapeid="_x0000_i1494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Напомнил ученикам правила поведения на уроке.</w:t>
      </w:r>
    </w:p>
    <w:p w:rsidR="00860F0A" w:rsidRPr="00860F0A" w:rsidRDefault="00860F0A" w:rsidP="00860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3" type="#_x0000_t75" style="width:20.25pt;height:18pt" o:ole="">
            <v:imagedata r:id="rId6" o:title=""/>
          </v:shape>
          <w:control r:id="rId15" w:name="DefaultOcxName8" w:shapeid="_x0000_i1493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Просил отключить мобильные телефоны на время занятия.</w:t>
      </w:r>
    </w:p>
    <w:p w:rsidR="00860F0A" w:rsidRPr="00860F0A" w:rsidRDefault="00860F0A" w:rsidP="00860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2" type="#_x0000_t75" style="width:20.25pt;height:18pt" o:ole="">
            <v:imagedata r:id="rId6" o:title=""/>
          </v:shape>
          <w:control r:id="rId16" w:name="DefaultOcxName9" w:shapeid="_x0000_i1492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Дежурные подготовили проекционный экран.</w:t>
      </w:r>
    </w:p>
    <w:p w:rsidR="00860F0A" w:rsidRPr="00860F0A" w:rsidRDefault="00860F0A" w:rsidP="00860F0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Актуализация знаний</w:t>
      </w:r>
    </w:p>
    <w:p w:rsidR="00860F0A" w:rsidRPr="00860F0A" w:rsidRDefault="00860F0A" w:rsidP="00860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1" type="#_x0000_t75" style="width:20.25pt;height:18pt" o:ole="">
            <v:imagedata r:id="rId6" o:title=""/>
          </v:shape>
          <w:control r:id="rId17" w:name="DefaultOcxName10" w:shapeid="_x0000_i1491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Проведён опрос или выполнена проверочная работа на основе предыдущей темы.</w:t>
      </w:r>
    </w:p>
    <w:p w:rsidR="00860F0A" w:rsidRPr="00860F0A" w:rsidRDefault="00860F0A" w:rsidP="00860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0" type="#_x0000_t75" style="width:20.25pt;height:18pt" o:ole="">
            <v:imagedata r:id="rId6" o:title=""/>
          </v:shape>
          <w:control r:id="rId18" w:name="DefaultOcxName11" w:shapeid="_x0000_i1490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Активировано внимание учеников с помощью вопросов, стимулирующих размышления.</w:t>
      </w:r>
    </w:p>
    <w:p w:rsidR="00860F0A" w:rsidRPr="00860F0A" w:rsidRDefault="00860F0A" w:rsidP="00860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489" type="#_x0000_t75" style="width:20.25pt;height:18pt" o:ole="">
            <v:imagedata r:id="rId6" o:title=""/>
          </v:shape>
          <w:control r:id="rId19" w:name="DefaultOcxName12" w:shapeid="_x0000_i1489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Понял, какие знания ученики уже усвоили и какие требуют уточнений.</w:t>
      </w:r>
    </w:p>
    <w:p w:rsidR="00860F0A" w:rsidRPr="00860F0A" w:rsidRDefault="00860F0A" w:rsidP="00860F0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Вступительное слово</w:t>
      </w:r>
    </w:p>
    <w:p w:rsidR="00860F0A" w:rsidRPr="00860F0A" w:rsidRDefault="00860F0A" w:rsidP="00860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8" type="#_x0000_t75" style="width:20.25pt;height:18pt" o:ole="">
            <v:imagedata r:id="rId6" o:title=""/>
          </v:shape>
          <w:control r:id="rId20" w:name="DefaultOcxName13" w:shapeid="_x0000_i1488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Чётко озвучена тема урока.</w:t>
      </w:r>
    </w:p>
    <w:p w:rsidR="00860F0A" w:rsidRPr="00860F0A" w:rsidRDefault="00860F0A" w:rsidP="00860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7" type="#_x0000_t75" style="width:20.25pt;height:18pt" o:ole="">
            <v:imagedata r:id="rId6" o:title=""/>
          </v:shape>
          <w:control r:id="rId21" w:name="DefaultOcxName14" w:shapeid="_x0000_i1487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Объяснена важность изучаемой темы для понимания жизни на Земле.</w:t>
      </w:r>
    </w:p>
    <w:p w:rsidR="00860F0A" w:rsidRPr="00860F0A" w:rsidRDefault="00860F0A" w:rsidP="00860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6" type="#_x0000_t75" style="width:20.25pt;height:18pt" o:ole="">
            <v:imagedata r:id="rId6" o:title=""/>
          </v:shape>
          <w:control r:id="rId22" w:name="DefaultOcxName15" w:shapeid="_x0000_i1486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Создан положительный эмоциональный настрой у учеников для восприятия материала.</w:t>
      </w:r>
    </w:p>
    <w:p w:rsidR="00860F0A" w:rsidRPr="00860F0A" w:rsidRDefault="00860F0A" w:rsidP="00860F0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часть урока</w:t>
      </w:r>
    </w:p>
    <w:p w:rsidR="00860F0A" w:rsidRPr="00860F0A" w:rsidRDefault="00860F0A" w:rsidP="00860F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такое обмен веществ?</w:t>
      </w:r>
    </w:p>
    <w:p w:rsidR="00860F0A" w:rsidRPr="00860F0A" w:rsidRDefault="00860F0A" w:rsidP="00860F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5" type="#_x0000_t75" style="width:20.25pt;height:18pt" o:ole="">
            <v:imagedata r:id="rId6" o:title=""/>
          </v:shape>
          <w:control r:id="rId23" w:name="DefaultOcxName16" w:shapeid="_x0000_i1485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Объяснил понятие обмена веществ доступным языком.</w:t>
      </w:r>
    </w:p>
    <w:p w:rsidR="00860F0A" w:rsidRPr="00860F0A" w:rsidRDefault="00860F0A" w:rsidP="00860F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4" type="#_x0000_t75" style="width:20.25pt;height:18pt" o:ole="">
            <v:imagedata r:id="rId6" o:title=""/>
          </v:shape>
          <w:control r:id="rId24" w:name="DefaultOcxName17" w:shapeid="_x0000_i1484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Дал четкие примеры, чтобы показать, зачем растениям нужно питание.</w:t>
      </w:r>
    </w:p>
    <w:p w:rsidR="00860F0A" w:rsidRPr="00860F0A" w:rsidRDefault="00860F0A" w:rsidP="00860F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3" type="#_x0000_t75" style="width:20.25pt;height:18pt" o:ole="">
            <v:imagedata r:id="rId6" o:title=""/>
          </v:shape>
          <w:control r:id="rId25" w:name="DefaultOcxName18" w:shapeid="_x0000_i1483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Объяснил, как происходит питание у растений.</w:t>
      </w:r>
    </w:p>
    <w:p w:rsidR="00860F0A" w:rsidRPr="00860F0A" w:rsidRDefault="00860F0A" w:rsidP="00860F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растения получают воду и полезные вещества?</w:t>
      </w:r>
    </w:p>
    <w:p w:rsidR="00860F0A" w:rsidRPr="00860F0A" w:rsidRDefault="00860F0A" w:rsidP="00860F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2" type="#_x0000_t75" style="width:20.25pt;height:18pt" o:ole="">
            <v:imagedata r:id="rId6" o:title=""/>
          </v:shape>
          <w:control r:id="rId26" w:name="DefaultOcxName19" w:shapeid="_x0000_i1482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Рассказал о роли корней в питании.</w:t>
      </w:r>
    </w:p>
    <w:p w:rsidR="00860F0A" w:rsidRPr="00860F0A" w:rsidRDefault="00860F0A" w:rsidP="00860F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1" type="#_x0000_t75" style="width:20.25pt;height:18pt" o:ole="">
            <v:imagedata r:id="rId6" o:title=""/>
          </v:shape>
          <w:control r:id="rId27" w:name="DefaultOcxName20" w:shapeid="_x0000_i1481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Продемонстрировал, как вода и соли попадают в растение.</w:t>
      </w:r>
    </w:p>
    <w:p w:rsidR="00860F0A" w:rsidRPr="00860F0A" w:rsidRDefault="00860F0A" w:rsidP="00860F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0" type="#_x0000_t75" style="width:20.25pt;height:18pt" o:ole="">
            <v:imagedata r:id="rId6" o:title=""/>
          </v:shape>
          <w:control r:id="rId28" w:name="DefaultOcxName21" w:shapeid="_x0000_i1480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Объяснил, как вода перемещается внутри растения.</w:t>
      </w:r>
    </w:p>
    <w:p w:rsidR="00860F0A" w:rsidRPr="00860F0A" w:rsidRDefault="00860F0A" w:rsidP="00860F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Солнце - источник энергии для растений</w:t>
      </w:r>
    </w:p>
    <w:p w:rsidR="00860F0A" w:rsidRPr="00860F0A" w:rsidRDefault="00860F0A" w:rsidP="00860F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79" type="#_x0000_t75" style="width:20.25pt;height:18pt" o:ole="">
            <v:imagedata r:id="rId6" o:title=""/>
          </v:shape>
          <w:control r:id="rId29" w:name="DefaultOcxName22" w:shapeid="_x0000_i1479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Чётко объяснил процесс фотосинтеза.</w:t>
      </w:r>
    </w:p>
    <w:p w:rsidR="00860F0A" w:rsidRPr="00860F0A" w:rsidRDefault="00860F0A" w:rsidP="00860F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8" type="#_x0000_t75" style="width:20.25pt;height:18pt" o:ole="">
            <v:imagedata r:id="rId6" o:title=""/>
          </v:shape>
          <w:control r:id="rId30" w:name="DefaultOcxName23" w:shapeid="_x0000_i1428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Обсудил, как растения используют солнечный свет.</w:t>
      </w:r>
    </w:p>
    <w:p w:rsidR="00860F0A" w:rsidRPr="00860F0A" w:rsidRDefault="00860F0A" w:rsidP="00860F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7" type="#_x0000_t75" style="width:20.25pt;height:18pt" o:ole="">
            <v:imagedata r:id="rId6" o:title=""/>
          </v:shape>
          <w:control r:id="rId31" w:name="DefaultOcxName24" w:shapeid="_x0000_i1427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Объяснил, почему листья зелёные.</w:t>
      </w:r>
    </w:p>
    <w:p w:rsidR="00860F0A" w:rsidRPr="00860F0A" w:rsidRDefault="00860F0A" w:rsidP="00860F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Дыхание растений</w:t>
      </w:r>
    </w:p>
    <w:p w:rsidR="00860F0A" w:rsidRPr="00860F0A" w:rsidRDefault="00860F0A" w:rsidP="00860F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6" type="#_x0000_t75" style="width:20.25pt;height:18pt" o:ole="">
            <v:imagedata r:id="rId6" o:title=""/>
          </v:shape>
          <w:control r:id="rId32" w:name="DefaultOcxName25" w:shapeid="_x0000_i1426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Объяснил, как растения дышат.</w:t>
      </w:r>
    </w:p>
    <w:p w:rsidR="00860F0A" w:rsidRPr="00860F0A" w:rsidRDefault="00860F0A" w:rsidP="00860F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5" type="#_x0000_t75" style="width:20.25pt;height:18pt" o:ole="">
            <v:imagedata r:id="rId6" o:title=""/>
          </v:shape>
          <w:control r:id="rId33" w:name="DefaultOcxName26" w:shapeid="_x0000_i1375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Подчеркнул, как кислород важен для растений.</w:t>
      </w:r>
    </w:p>
    <w:p w:rsidR="00860F0A" w:rsidRPr="00860F0A" w:rsidRDefault="00860F0A" w:rsidP="00860F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4" type="#_x0000_t75" style="width:20.25pt;height:18pt" o:ole="">
            <v:imagedata r:id="rId6" o:title=""/>
          </v:shape>
          <w:control r:id="rId34" w:name="DefaultOcxName27" w:shapeid="_x0000_i1374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Рассказал, когда и как растения дышат.</w:t>
      </w:r>
    </w:p>
    <w:p w:rsidR="00860F0A" w:rsidRPr="00860F0A" w:rsidRDefault="00860F0A" w:rsidP="00860F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Питание и рост</w:t>
      </w:r>
    </w:p>
    <w:p w:rsidR="00860F0A" w:rsidRPr="00860F0A" w:rsidRDefault="00860F0A" w:rsidP="00860F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3" type="#_x0000_t75" style="width:20.25pt;height:18pt" o:ole="">
            <v:imagedata r:id="rId6" o:title=""/>
          </v:shape>
          <w:control r:id="rId35" w:name="DefaultOcxName28" w:shapeid="_x0000_i1373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Пояснил, как растения накапливают питательные вещества.</w:t>
      </w:r>
    </w:p>
    <w:p w:rsidR="00860F0A" w:rsidRPr="00860F0A" w:rsidRDefault="00860F0A" w:rsidP="00860F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2" type="#_x0000_t75" style="width:20.25pt;height:18pt" o:ole="">
            <v:imagedata r:id="rId6" o:title=""/>
          </v:shape>
          <w:control r:id="rId36" w:name="DefaultOcxName29" w:shapeid="_x0000_i1372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Объяснил, куда растения "складывают" полезные вещества.</w:t>
      </w:r>
    </w:p>
    <w:p w:rsidR="00860F0A" w:rsidRPr="00860F0A" w:rsidRDefault="00860F0A" w:rsidP="00860F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1" type="#_x0000_t75" style="width:20.25pt;height:18pt" o:ole="">
            <v:imagedata r:id="rId6" o:title=""/>
          </v:shape>
          <w:control r:id="rId37" w:name="DefaultOcxName30" w:shapeid="_x0000_i1371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Рассказал, как растения используют запасённую еду.</w:t>
      </w:r>
    </w:p>
    <w:p w:rsidR="00860F0A" w:rsidRPr="00860F0A" w:rsidRDefault="00860F0A" w:rsidP="00860F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Влияние природы на питание растений</w:t>
      </w:r>
    </w:p>
    <w:p w:rsidR="00860F0A" w:rsidRPr="00860F0A" w:rsidRDefault="00860F0A" w:rsidP="00860F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0" type="#_x0000_t75" style="width:20.25pt;height:18pt" o:ole="">
            <v:imagedata r:id="rId6" o:title=""/>
          </v:shape>
          <w:control r:id="rId38" w:name="DefaultOcxName31" w:shapeid="_x0000_i1370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Обсудил, как погода влияет на питание.</w:t>
      </w:r>
    </w:p>
    <w:p w:rsidR="00860F0A" w:rsidRPr="00860F0A" w:rsidRDefault="00860F0A" w:rsidP="00860F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9" type="#_x0000_t75" style="width:20.25pt;height:18pt" o:ole="">
            <v:imagedata r:id="rId6" o:title=""/>
          </v:shape>
          <w:control r:id="rId39" w:name="DefaultOcxName32" w:shapeid="_x0000_i1369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Объяснил, что необходимо для нормального роста.</w:t>
      </w:r>
    </w:p>
    <w:p w:rsidR="00860F0A" w:rsidRPr="00860F0A" w:rsidRDefault="00860F0A" w:rsidP="00860F0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8" type="#_x0000_t75" style="width:20.25pt;height:18pt" o:ole="">
            <v:imagedata r:id="rId6" o:title=""/>
          </v:shape>
          <w:control r:id="rId40" w:name="DefaultOcxName33" w:shapeid="_x0000_i1368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Рассказал о приспособлениях растений к различным условиям.</w:t>
      </w:r>
    </w:p>
    <w:p w:rsidR="00860F0A" w:rsidRPr="00860F0A" w:rsidRDefault="00860F0A" w:rsidP="00860F0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</w:t>
      </w:r>
    </w:p>
    <w:p w:rsidR="00860F0A" w:rsidRPr="00860F0A" w:rsidRDefault="00860F0A" w:rsidP="00860F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7" type="#_x0000_t75" style="width:20.25pt;height:18pt" o:ole="">
            <v:imagedata r:id="rId6" o:title=""/>
          </v:shape>
          <w:control r:id="rId41" w:name="DefaultOcxName34" w:shapeid="_x0000_i1367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Провёл обсуждение, как ученики себя чувствуют после урока.</w:t>
      </w:r>
    </w:p>
    <w:p w:rsidR="00860F0A" w:rsidRPr="00860F0A" w:rsidRDefault="00860F0A" w:rsidP="00860F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6" type="#_x0000_t75" style="width:20.25pt;height:18pt" o:ole="">
            <v:imagedata r:id="rId6" o:title=""/>
          </v:shape>
          <w:control r:id="rId42" w:name="DefaultOcxName35" w:shapeid="_x0000_i1366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Обсудил с учениками, что они нового узнали.</w:t>
      </w:r>
    </w:p>
    <w:p w:rsidR="00860F0A" w:rsidRPr="00860F0A" w:rsidRDefault="00860F0A" w:rsidP="00860F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5" type="#_x0000_t75" style="width:20.25pt;height:18pt" o:ole="">
            <v:imagedata r:id="rId6" o:title=""/>
          </v:shape>
          <w:control r:id="rId43" w:name="DefaultOcxName36" w:shapeid="_x0000_i1365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Взял обратную связь о трудных моментах урока.</w:t>
      </w:r>
    </w:p>
    <w:p w:rsidR="00860F0A" w:rsidRPr="00860F0A" w:rsidRDefault="00860F0A" w:rsidP="00860F0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</w:t>
      </w:r>
    </w:p>
    <w:p w:rsidR="00860F0A" w:rsidRPr="00860F0A" w:rsidRDefault="00860F0A" w:rsidP="00860F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364" type="#_x0000_t75" style="width:20.25pt;height:18pt" o:ole="">
            <v:imagedata r:id="rId6" o:title=""/>
          </v:shape>
          <w:control r:id="rId44" w:name="DefaultOcxName37" w:shapeid="_x0000_i1364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Подчеркнул важность изученной темы для понимания жизни на планете.</w:t>
      </w:r>
    </w:p>
    <w:p w:rsidR="00860F0A" w:rsidRPr="00860F0A" w:rsidRDefault="00860F0A" w:rsidP="00860F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3" type="#_x0000_t75" style="width:20.25pt;height:18pt" o:ole="">
            <v:imagedata r:id="rId6" o:title=""/>
          </v:shape>
          <w:control r:id="rId45" w:name="DefaultOcxName38" w:shapeid="_x0000_i1363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Мотивировал учеников продолжать исследовать биологию и природу.</w:t>
      </w:r>
    </w:p>
    <w:p w:rsidR="00860F0A" w:rsidRPr="00860F0A" w:rsidRDefault="00860F0A" w:rsidP="00860F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2" type="#_x0000_t75" style="width:20.25pt;height:18pt" o:ole="">
            <v:imagedata r:id="rId6" o:title=""/>
          </v:shape>
          <w:control r:id="rId46" w:name="DefaultOcxName39" w:shapeid="_x0000_i1362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Обсудил, как полученные знания могут быть применены в реальной жизни.</w:t>
      </w:r>
    </w:p>
    <w:p w:rsidR="00860F0A" w:rsidRPr="00860F0A" w:rsidRDefault="00860F0A" w:rsidP="00860F0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Домашнее задание</w:t>
      </w:r>
    </w:p>
    <w:p w:rsidR="00860F0A" w:rsidRPr="00860F0A" w:rsidRDefault="00860F0A" w:rsidP="00860F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1" type="#_x0000_t75" style="width:20.25pt;height:18pt" o:ole="">
            <v:imagedata r:id="rId6" o:title=""/>
          </v:shape>
          <w:control r:id="rId47" w:name="DefaultOcxName40" w:shapeid="_x0000_i1361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Прокомментировал домашнее задание (параграф, подготовка сообщения).</w:t>
      </w:r>
    </w:p>
    <w:p w:rsidR="00860F0A" w:rsidRPr="00860F0A" w:rsidRDefault="00860F0A" w:rsidP="00860F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60" type="#_x0000_t75" style="width:20.25pt;height:18pt" o:ole="">
            <v:imagedata r:id="rId6" o:title=""/>
          </v:shape>
          <w:control r:id="rId48" w:name="DefaultOcxName41" w:shapeid="_x0000_i1360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Пояснил творческое задание (рисование схемы "Путешествие капельки воды").</w:t>
      </w:r>
    </w:p>
    <w:p w:rsidR="00860F0A" w:rsidRPr="00860F0A" w:rsidRDefault="00860F0A" w:rsidP="00860F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9" type="#_x0000_t75" style="width:20.25pt;height:18pt" o:ole="">
            <v:imagedata r:id="rId6" o:title=""/>
          </v:shape>
          <w:control r:id="rId49" w:name="DefaultOcxName42" w:shapeid="_x0000_i1359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Дал рекомендации по подготовке к следующему уроку.</w:t>
      </w:r>
    </w:p>
    <w:p w:rsidR="00860F0A" w:rsidRPr="00860F0A" w:rsidRDefault="00860F0A" w:rsidP="00860F0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Итог урока</w:t>
      </w:r>
    </w:p>
    <w:p w:rsidR="00860F0A" w:rsidRPr="00860F0A" w:rsidRDefault="00860F0A" w:rsidP="00860F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8" type="#_x0000_t75" style="width:20.25pt;height:18pt" o:ole="">
            <v:imagedata r:id="rId6" o:title=""/>
          </v:shape>
          <w:control r:id="rId50" w:name="DefaultOcxName43" w:shapeid="_x0000_i1358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Подвел итоги, проверил усвоение материала.</w:t>
      </w:r>
    </w:p>
    <w:p w:rsidR="00860F0A" w:rsidRPr="00860F0A" w:rsidRDefault="00860F0A" w:rsidP="00860F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7" type="#_x0000_t75" style="width:20.25pt;height:18pt" o:ole="">
            <v:imagedata r:id="rId6" o:title=""/>
          </v:shape>
          <w:control r:id="rId51" w:name="DefaultOcxName44" w:shapeid="_x0000_i1357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Отметил активных учеников и их участие.</w:t>
      </w:r>
    </w:p>
    <w:p w:rsidR="00860F0A" w:rsidRPr="00860F0A" w:rsidRDefault="00860F0A" w:rsidP="00860F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6" type="#_x0000_t75" style="width:20.25pt;height:18pt" o:ole="">
            <v:imagedata r:id="rId6" o:title=""/>
          </v:shape>
          <w:control r:id="rId52" w:name="DefaultOcxName45" w:shapeid="_x0000_i1356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Провел общий обзор, что было усвоено на уроке.</w:t>
      </w:r>
    </w:p>
    <w:p w:rsidR="00860F0A" w:rsidRPr="00860F0A" w:rsidRDefault="00860F0A" w:rsidP="00860F0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 урока</w:t>
      </w:r>
    </w:p>
    <w:p w:rsidR="00860F0A" w:rsidRPr="00860F0A" w:rsidRDefault="00860F0A" w:rsidP="00860F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5" type="#_x0000_t75" style="width:20.25pt;height:18pt" o:ole="">
            <v:imagedata r:id="rId6" o:title=""/>
          </v:shape>
          <w:control r:id="rId53" w:name="DefaultOcxName46" w:shapeid="_x0000_i1355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Оценены работы учеников.</w:t>
      </w:r>
    </w:p>
    <w:p w:rsidR="00860F0A" w:rsidRPr="00860F0A" w:rsidRDefault="00860F0A" w:rsidP="00860F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4" type="#_x0000_t75" style="width:20.25pt;height:18pt" o:ole="">
            <v:imagedata r:id="rId6" o:title=""/>
          </v:shape>
          <w:control r:id="rId54" w:name="DefaultOcxName47" w:shapeid="_x0000_i1354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Проведена обратная связь с учениками о трудных моментах.</w:t>
      </w:r>
    </w:p>
    <w:p w:rsidR="00860F0A" w:rsidRPr="00860F0A" w:rsidRDefault="00860F0A" w:rsidP="00860F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53" type="#_x0000_t75" style="width:20.25pt;height:18pt" o:ole="">
            <v:imagedata r:id="rId6" o:title=""/>
          </v:shape>
          <w:control r:id="rId55" w:name="DefaultOcxName48" w:shapeid="_x0000_i1353"/>
        </w:object>
      </w:r>
      <w:r w:rsidRPr="00860F0A">
        <w:rPr>
          <w:rFonts w:ascii="Arial" w:eastAsia="Times New Roman" w:hAnsi="Arial" w:cs="Arial"/>
          <w:sz w:val="24"/>
          <w:szCs w:val="24"/>
          <w:lang w:eastAsia="ru-RU"/>
        </w:rPr>
        <w:t>Подготовлен материал для следующего урока.</w:t>
      </w:r>
    </w:p>
    <w:p w:rsidR="00860F0A" w:rsidRPr="00860F0A" w:rsidRDefault="00860F0A" w:rsidP="00860F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53" style="width:0;height:1.5pt" o:hralign="center" o:hrstd="t" o:hr="t" fillcolor="#a0a0a0" stroked="f"/>
        </w:pict>
      </w:r>
    </w:p>
    <w:p w:rsidR="00860F0A" w:rsidRPr="00860F0A" w:rsidRDefault="00860F0A" w:rsidP="00860F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F0A">
        <w:rPr>
          <w:rFonts w:ascii="Arial" w:eastAsia="Times New Roman" w:hAnsi="Arial" w:cs="Arial"/>
          <w:sz w:val="24"/>
          <w:szCs w:val="24"/>
          <w:lang w:eastAsia="ru-RU"/>
        </w:rPr>
        <w:t>Этот чек-лист поможет вам организовать урок максимально эффективно, контролировать все этапы занятия и убедиться, что ученики получили полезные и глубокие знания.</w:t>
      </w:r>
    </w:p>
    <w:p w:rsidR="00860F0A" w:rsidRDefault="00860F0A" w:rsidP="00E9560B">
      <w:pPr>
        <w:pStyle w:val="a4"/>
        <w:rPr>
          <w:rFonts w:ascii="Arial" w:hAnsi="Arial" w:cs="Arial"/>
          <w:b/>
          <w:bCs/>
        </w:rPr>
      </w:pPr>
      <w:bookmarkStart w:id="0" w:name="_GoBack"/>
      <w:bookmarkEnd w:id="0"/>
    </w:p>
    <w:p w:rsidR="00860F0A" w:rsidRDefault="00860F0A" w:rsidP="00E9560B">
      <w:pPr>
        <w:pStyle w:val="a4"/>
        <w:rPr>
          <w:rFonts w:ascii="Arial" w:hAnsi="Arial" w:cs="Arial"/>
          <w:b/>
          <w:bCs/>
        </w:rPr>
      </w:pPr>
    </w:p>
    <w:p w:rsidR="00860F0A" w:rsidRDefault="00860F0A" w:rsidP="00E9560B">
      <w:pPr>
        <w:pStyle w:val="a4"/>
        <w:rPr>
          <w:rFonts w:ascii="Arial" w:hAnsi="Arial" w:cs="Arial"/>
        </w:rPr>
      </w:pPr>
    </w:p>
    <w:sectPr w:rsidR="00860F0A" w:rsidSect="00E9560B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387E"/>
    <w:multiLevelType w:val="multilevel"/>
    <w:tmpl w:val="EA4C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D6701"/>
    <w:multiLevelType w:val="multilevel"/>
    <w:tmpl w:val="B6D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526FC"/>
    <w:multiLevelType w:val="multilevel"/>
    <w:tmpl w:val="A97C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17C21"/>
    <w:multiLevelType w:val="multilevel"/>
    <w:tmpl w:val="88F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42746"/>
    <w:multiLevelType w:val="multilevel"/>
    <w:tmpl w:val="AA62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10D00"/>
    <w:multiLevelType w:val="multilevel"/>
    <w:tmpl w:val="B79C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C3342"/>
    <w:multiLevelType w:val="multilevel"/>
    <w:tmpl w:val="3ED8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B20659"/>
    <w:multiLevelType w:val="multilevel"/>
    <w:tmpl w:val="8296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A9313D"/>
    <w:multiLevelType w:val="multilevel"/>
    <w:tmpl w:val="562E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285861"/>
    <w:multiLevelType w:val="multilevel"/>
    <w:tmpl w:val="7A8C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E5B2D"/>
    <w:rsid w:val="001558AD"/>
    <w:rsid w:val="002107D3"/>
    <w:rsid w:val="00210DC1"/>
    <w:rsid w:val="002A1683"/>
    <w:rsid w:val="0031278D"/>
    <w:rsid w:val="003228DA"/>
    <w:rsid w:val="00382AC2"/>
    <w:rsid w:val="003B20E4"/>
    <w:rsid w:val="003F6AC5"/>
    <w:rsid w:val="0054726D"/>
    <w:rsid w:val="005A7AEA"/>
    <w:rsid w:val="005E029C"/>
    <w:rsid w:val="0063392B"/>
    <w:rsid w:val="00691DA1"/>
    <w:rsid w:val="006F5164"/>
    <w:rsid w:val="00860F0A"/>
    <w:rsid w:val="008810D1"/>
    <w:rsid w:val="00D5461F"/>
    <w:rsid w:val="00E63BDD"/>
    <w:rsid w:val="00E9560B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1767D1C3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" Type="http://schemas.openxmlformats.org/officeDocument/2006/relationships/hyperlink" Target="https://newuroki.net/" TargetMode="Externa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theme" Target="theme/theme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2024-12-10T15:17:00Z</dcterms:modified>
</cp:coreProperties>
</file>