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E1F" w:rsidRDefault="00454E1F" w:rsidP="00454E1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9 классе по теме: «</w:t>
      </w:r>
      <w:r w:rsidRPr="00454E1F">
        <w:rPr>
          <w:rFonts w:ascii="Arial Black" w:hAnsi="Arial Black" w:cs="Arial"/>
          <w:sz w:val="36"/>
          <w:szCs w:val="36"/>
        </w:rPr>
        <w:t>Общение – основа социального взаимодействия</w:t>
      </w:r>
      <w:r>
        <w:rPr>
          <w:rFonts w:ascii="Arial Black" w:hAnsi="Arial Black" w:cs="Arial"/>
          <w:sz w:val="36"/>
          <w:szCs w:val="36"/>
        </w:rPr>
        <w:t>» для педагога-организатора «Основ безопасности и защиты Родины» в школе</w:t>
      </w:r>
    </w:p>
    <w:p w:rsidR="00454E1F" w:rsidRDefault="00454E1F" w:rsidP="00454E1F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454E1F" w:rsidRDefault="00454E1F" w:rsidP="00454E1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D18F6" w:rsidRDefault="00AD18F6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54E1F" w:rsidTr="00454E1F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4E1F" w:rsidRDefault="00454E1F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  <w:tr w:rsidR="00454E1F" w:rsidTr="00454E1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4E1F" w:rsidRDefault="00454E1F">
            <w:pPr>
              <w:pStyle w:val="a4"/>
              <w:jc w:val="center"/>
            </w:pPr>
          </w:p>
        </w:tc>
      </w:tr>
    </w:tbl>
    <w:p w:rsidR="00454E1F" w:rsidRDefault="00454E1F" w:rsidP="00454E1F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832"/>
      </w:tblGrid>
      <w:tr w:rsidR="00454E1F" w:rsidTr="00454E1F">
        <w:tc>
          <w:tcPr>
            <w:tcW w:w="0" w:type="auto"/>
            <w:hideMark/>
          </w:tcPr>
          <w:p w:rsidR="00454E1F" w:rsidRDefault="00454E1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454E1F" w:rsidRDefault="00454E1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454E1F" w:rsidTr="00454E1F">
        <w:tc>
          <w:tcPr>
            <w:tcW w:w="0" w:type="auto"/>
            <w:hideMark/>
          </w:tcPr>
          <w:p w:rsidR="00454E1F" w:rsidRDefault="00454E1F">
            <w:pPr>
              <w:pStyle w:val="a4"/>
            </w:pPr>
            <w:r>
              <w:t xml:space="preserve">2. </w:t>
            </w:r>
            <w:proofErr w:type="spellStart"/>
            <w:r>
              <w:t>слушание</w:t>
            </w:r>
            <w:proofErr w:type="spellEnd"/>
          </w:p>
          <w:p w:rsidR="00454E1F" w:rsidRDefault="00454E1F">
            <w:pPr>
              <w:pStyle w:val="a4"/>
            </w:pPr>
            <w:r>
              <w:t xml:space="preserve">4. </w:t>
            </w:r>
            <w:proofErr w:type="spellStart"/>
            <w:r>
              <w:t>безопасность</w:t>
            </w:r>
            <w:proofErr w:type="spellEnd"/>
          </w:p>
          <w:p w:rsidR="00454E1F" w:rsidRDefault="00454E1F">
            <w:pPr>
              <w:pStyle w:val="a4"/>
            </w:pPr>
            <w:r>
              <w:t xml:space="preserve">6. </w:t>
            </w:r>
            <w:proofErr w:type="spellStart"/>
            <w:r>
              <w:t>доверие</w:t>
            </w:r>
            <w:proofErr w:type="spellEnd"/>
          </w:p>
          <w:p w:rsidR="00454E1F" w:rsidRDefault="00454E1F">
            <w:pPr>
              <w:pStyle w:val="a4"/>
            </w:pPr>
            <w:r>
              <w:t xml:space="preserve">7. </w:t>
            </w:r>
            <w:proofErr w:type="spellStart"/>
            <w:r>
              <w:t>эмоции</w:t>
            </w:r>
            <w:proofErr w:type="spellEnd"/>
          </w:p>
          <w:p w:rsidR="00454E1F" w:rsidRDefault="00454E1F">
            <w:pPr>
              <w:pStyle w:val="a4"/>
            </w:pPr>
            <w:r>
              <w:t xml:space="preserve">8. </w:t>
            </w:r>
            <w:proofErr w:type="spellStart"/>
            <w:r>
              <w:t>письмо</w:t>
            </w:r>
            <w:proofErr w:type="spellEnd"/>
          </w:p>
          <w:p w:rsidR="00454E1F" w:rsidRDefault="00454E1F">
            <w:pPr>
              <w:pStyle w:val="a4"/>
            </w:pPr>
            <w:r>
              <w:t xml:space="preserve">12. </w:t>
            </w:r>
            <w:proofErr w:type="spellStart"/>
            <w:r>
              <w:t>этика</w:t>
            </w:r>
            <w:proofErr w:type="spellEnd"/>
          </w:p>
          <w:p w:rsidR="00454E1F" w:rsidRDefault="00454E1F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личность</w:t>
            </w:r>
            <w:proofErr w:type="spellEnd"/>
          </w:p>
          <w:p w:rsidR="00454E1F" w:rsidRDefault="00454E1F">
            <w:pPr>
              <w:pStyle w:val="a4"/>
            </w:pPr>
            <w:r>
              <w:t xml:space="preserve">15. </w:t>
            </w:r>
            <w:proofErr w:type="spellStart"/>
            <w:r>
              <w:t>информация</w:t>
            </w:r>
            <w:proofErr w:type="spellEnd"/>
          </w:p>
          <w:p w:rsidR="00454E1F" w:rsidRDefault="00454E1F">
            <w:pPr>
              <w:pStyle w:val="a4"/>
            </w:pPr>
            <w:r>
              <w:t xml:space="preserve">16. </w:t>
            </w:r>
            <w:proofErr w:type="spellStart"/>
            <w:r>
              <w:t>агрессия</w:t>
            </w:r>
            <w:proofErr w:type="spellEnd"/>
          </w:p>
          <w:p w:rsidR="00454E1F" w:rsidRDefault="00454E1F">
            <w:pPr>
              <w:pStyle w:val="a4"/>
            </w:pPr>
            <w:r>
              <w:t xml:space="preserve">18. </w:t>
            </w:r>
            <w:proofErr w:type="spellStart"/>
            <w:r>
              <w:t>границы</w:t>
            </w:r>
            <w:proofErr w:type="spellEnd"/>
          </w:p>
          <w:p w:rsidR="00454E1F" w:rsidRDefault="00454E1F">
            <w:pPr>
              <w:pStyle w:val="a4"/>
            </w:pPr>
            <w:r>
              <w:t xml:space="preserve">20.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0" w:type="auto"/>
            <w:hideMark/>
          </w:tcPr>
          <w:p w:rsidR="00454E1F" w:rsidRDefault="00454E1F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манипуляция</w:t>
            </w:r>
            <w:proofErr w:type="spellEnd"/>
          </w:p>
          <w:p w:rsidR="00454E1F" w:rsidRDefault="00454E1F">
            <w:pPr>
              <w:pStyle w:val="a4"/>
            </w:pPr>
            <w:r>
              <w:t xml:space="preserve">3. </w:t>
            </w:r>
            <w:proofErr w:type="spellStart"/>
            <w:r>
              <w:t>общение</w:t>
            </w:r>
            <w:proofErr w:type="spellEnd"/>
          </w:p>
          <w:p w:rsidR="00454E1F" w:rsidRDefault="00454E1F">
            <w:pPr>
              <w:pStyle w:val="a4"/>
            </w:pPr>
            <w:r>
              <w:t xml:space="preserve">5. </w:t>
            </w:r>
            <w:proofErr w:type="spellStart"/>
            <w:r>
              <w:t>согласие</w:t>
            </w:r>
            <w:proofErr w:type="spellEnd"/>
          </w:p>
          <w:p w:rsidR="00454E1F" w:rsidRDefault="00454E1F">
            <w:pPr>
              <w:pStyle w:val="a4"/>
            </w:pPr>
            <w:r>
              <w:t xml:space="preserve">9. </w:t>
            </w:r>
            <w:proofErr w:type="spellStart"/>
            <w:r>
              <w:t>речь</w:t>
            </w:r>
            <w:proofErr w:type="spellEnd"/>
          </w:p>
          <w:p w:rsidR="00454E1F" w:rsidRDefault="00454E1F">
            <w:pPr>
              <w:pStyle w:val="a4"/>
            </w:pPr>
            <w:r>
              <w:t xml:space="preserve">10. </w:t>
            </w:r>
            <w:proofErr w:type="spellStart"/>
            <w:r>
              <w:t>мимика</w:t>
            </w:r>
            <w:proofErr w:type="spellEnd"/>
          </w:p>
          <w:p w:rsidR="00454E1F" w:rsidRDefault="00454E1F">
            <w:pPr>
              <w:pStyle w:val="a4"/>
            </w:pPr>
            <w:r>
              <w:t xml:space="preserve">11. </w:t>
            </w:r>
            <w:proofErr w:type="spellStart"/>
            <w:r>
              <w:t>проблема</w:t>
            </w:r>
            <w:proofErr w:type="spellEnd"/>
          </w:p>
          <w:p w:rsidR="00454E1F" w:rsidRDefault="00454E1F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конфликт</w:t>
            </w:r>
            <w:proofErr w:type="spellEnd"/>
          </w:p>
          <w:p w:rsidR="00454E1F" w:rsidRDefault="00454E1F">
            <w:pPr>
              <w:pStyle w:val="a4"/>
            </w:pPr>
            <w:r>
              <w:t xml:space="preserve">17. </w:t>
            </w:r>
            <w:proofErr w:type="spellStart"/>
            <w:r>
              <w:t>разговор</w:t>
            </w:r>
            <w:proofErr w:type="spellEnd"/>
          </w:p>
          <w:p w:rsidR="00454E1F" w:rsidRDefault="00454E1F">
            <w:pPr>
              <w:pStyle w:val="a4"/>
            </w:pPr>
            <w:r>
              <w:t xml:space="preserve">19. </w:t>
            </w:r>
            <w:proofErr w:type="spellStart"/>
            <w:r>
              <w:t>ситуация</w:t>
            </w:r>
            <w:proofErr w:type="spellEnd"/>
          </w:p>
        </w:tc>
      </w:tr>
    </w:tbl>
    <w:p w:rsidR="00454E1F" w:rsidRDefault="00454E1F" w:rsidP="00454E1F">
      <w:pPr>
        <w:rPr>
          <w:lang w:val="en-US"/>
        </w:rPr>
      </w:pPr>
    </w:p>
    <w:p w:rsidR="00454E1F" w:rsidRPr="00454E1F" w:rsidRDefault="00454E1F">
      <w:pPr>
        <w:rPr>
          <w:rFonts w:ascii="Arial Black" w:hAnsi="Arial Black"/>
          <w:sz w:val="32"/>
          <w:szCs w:val="32"/>
        </w:rPr>
      </w:pPr>
      <w:r w:rsidRPr="00454E1F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454E1F">
        <w:rPr>
          <w:rFonts w:ascii="Arial Black" w:hAnsi="Arial Black" w:cs="Arial"/>
          <w:sz w:val="32"/>
          <w:szCs w:val="32"/>
        </w:rPr>
        <w:t>для урока ОБЗР в 9 классе по теме: «Общение – основа социального взаимодействия» для педагога-организатора «Основ безопасности и защиты Родины» в школе</w:t>
      </w:r>
    </w:p>
    <w:p w:rsidR="00454E1F" w:rsidRDefault="00454E1F" w:rsidP="00454E1F">
      <w:r>
        <w:t>Процесс обмена мыслями между людьми. (Общение)</w:t>
      </w:r>
    </w:p>
    <w:p w:rsidR="00454E1F" w:rsidRDefault="00454E1F" w:rsidP="00454E1F">
      <w:r>
        <w:t>Процесс восприятия звуков и слов собеседника. (Слушание)</w:t>
      </w:r>
    </w:p>
    <w:p w:rsidR="00454E1F" w:rsidRDefault="00454E1F" w:rsidP="00454E1F">
      <w:r>
        <w:t>Неразрешённое разногласие или спор между людьми. (Конфликт)</w:t>
      </w:r>
    </w:p>
    <w:p w:rsidR="00454E1F" w:rsidRDefault="00454E1F" w:rsidP="00454E1F">
      <w:r>
        <w:t>Сообщество людей, объединённых общей целью или интересом. (Группа)</w:t>
      </w:r>
    </w:p>
    <w:p w:rsidR="00454E1F" w:rsidRDefault="00454E1F" w:rsidP="00454E1F">
      <w:r>
        <w:t>Процесс выражения мыслей с помощью слов. (Речь)</w:t>
      </w:r>
    </w:p>
    <w:p w:rsidR="00454E1F" w:rsidRDefault="00454E1F" w:rsidP="00454E1F">
      <w:r>
        <w:t>Чувства, которые мы испытываем в ответ на различные события. (Эмоции)</w:t>
      </w:r>
    </w:p>
    <w:p w:rsidR="00454E1F" w:rsidRDefault="00454E1F" w:rsidP="00454E1F">
      <w:r>
        <w:t>Состояние защищённости, когда человек чувствует, что он в безопасности. (Безопасность)</w:t>
      </w:r>
    </w:p>
    <w:p w:rsidR="00454E1F" w:rsidRDefault="00454E1F" w:rsidP="00454E1F">
      <w:r>
        <w:t>Моральные принципы, определяющие поведение. (Этика)</w:t>
      </w:r>
    </w:p>
    <w:p w:rsidR="00454E1F" w:rsidRDefault="00454E1F" w:rsidP="00454E1F">
      <w:r>
        <w:t>Средство письменного общения. (Письмо)</w:t>
      </w:r>
    </w:p>
    <w:p w:rsidR="00454E1F" w:rsidRDefault="00454E1F" w:rsidP="00454E1F">
      <w:r>
        <w:t>Ограничение, которое человек устанавливает для себя или других. (Границы)</w:t>
      </w:r>
    </w:p>
    <w:p w:rsidR="00454E1F" w:rsidRDefault="00454E1F" w:rsidP="00454E1F">
      <w:r>
        <w:t>Поведение, связанное с проявлением силы или враждебности. (Агрессия)</w:t>
      </w:r>
    </w:p>
    <w:p w:rsidR="00454E1F" w:rsidRDefault="00454E1F" w:rsidP="00454E1F">
      <w:r>
        <w:t>Выражение чувств или мыслей через движение лицевых мышц. (Мимика)</w:t>
      </w:r>
    </w:p>
    <w:p w:rsidR="00454E1F" w:rsidRDefault="00454E1F" w:rsidP="00454E1F">
      <w:r>
        <w:t>Уверенность в надежности или честности другого человека. (Доверие)</w:t>
      </w:r>
    </w:p>
    <w:p w:rsidR="00454E1F" w:rsidRDefault="00454E1F" w:rsidP="00454E1F">
      <w:r>
        <w:t>Сведения или факты, которые передаются или получаются. (Информация)</w:t>
      </w:r>
    </w:p>
    <w:p w:rsidR="00454E1F" w:rsidRDefault="00454E1F" w:rsidP="00454E1F">
      <w:r>
        <w:t>Совокупность качеств, отличающих одного человека от другого. (Личность)</w:t>
      </w:r>
    </w:p>
    <w:p w:rsidR="00454E1F" w:rsidRDefault="00454E1F" w:rsidP="00454E1F">
      <w:r>
        <w:t>Устное общение между двумя или несколькими людьми. (Разговор)</w:t>
      </w:r>
    </w:p>
    <w:p w:rsidR="00454E1F" w:rsidRDefault="00454E1F" w:rsidP="00454E1F">
      <w:r>
        <w:t>Манера воздействия на человека с целью изменить его мнение или поведение. (Манипуляция)</w:t>
      </w:r>
    </w:p>
    <w:p w:rsidR="00454E1F" w:rsidRDefault="00454E1F" w:rsidP="00454E1F">
      <w:r>
        <w:t>Трудность или вопрос, требующий решения. (Проблема)</w:t>
      </w:r>
    </w:p>
    <w:p w:rsidR="00454E1F" w:rsidRDefault="00454E1F" w:rsidP="00454E1F">
      <w:r>
        <w:t>Определённый набор обстоятельств, в которых происходит событие. (Ситуация)</w:t>
      </w:r>
    </w:p>
    <w:p w:rsidR="00454E1F" w:rsidRDefault="00454E1F">
      <w:r>
        <w:t>Договоренность между людьми о согласии на что-то. (Согласие)</w:t>
      </w:r>
      <w:bookmarkStart w:id="0" w:name="_GoBack"/>
      <w:bookmarkEnd w:id="0"/>
    </w:p>
    <w:sectPr w:rsidR="00454E1F" w:rsidSect="00454E1F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1F"/>
    <w:rsid w:val="00454E1F"/>
    <w:rsid w:val="00A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AFEF"/>
  <w15:chartTrackingRefBased/>
  <w15:docId w15:val="{555EE49E-36A0-4C7C-A24D-9EA2EFB4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E1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E1F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454E1F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454E1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2024-11-25T13:57:00Z</dcterms:created>
  <dcterms:modified xsi:type="dcterms:W3CDTF">2024-11-25T13:59:00Z</dcterms:modified>
</cp:coreProperties>
</file>