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D9F2143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2417EA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FD6AE5" w:rsidRPr="00FD6AE5">
        <w:rPr>
          <w:rFonts w:ascii="Arial Black" w:hAnsi="Arial Black"/>
          <w:sz w:val="40"/>
          <w:szCs w:val="40"/>
        </w:rPr>
        <w:t>Основы финансовой грамотности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FD6AE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37E286AC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38F023F0" w14:textId="2DF7C222" w:rsidR="00FD6AE5" w:rsidRPr="00FD6AE5" w:rsidRDefault="00FD6AE5" w:rsidP="00FD6AE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по теме классного часа "Основы финансовой грамотности", которая поможет структурировать и запомнить ключевые идеи и понятия:</w:t>
      </w:r>
    </w:p>
    <w:p w14:paraId="6F9F7FC8" w14:textId="77777777" w:rsidR="00FD6AE5" w:rsidRPr="00FD6AE5" w:rsidRDefault="00FD6AE5" w:rsidP="00FD6A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sz w:val="24"/>
          <w:szCs w:val="24"/>
          <w:lang w:eastAsia="ru-RU"/>
        </w:rPr>
        <w:pict w14:anchorId="00DA5E30">
          <v:rect id="_x0000_i1041" style="width:0;height:1.5pt" o:hralign="center" o:hrstd="t" o:hr="t" fillcolor="#a0a0a0" stroked="f"/>
        </w:pict>
      </w:r>
    </w:p>
    <w:p w14:paraId="54F61471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ученика: Основы финансовой грамотности</w:t>
      </w:r>
    </w:p>
    <w:p w14:paraId="7F7B0565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финансовая грамотность?</w:t>
      </w:r>
    </w:p>
    <w:p w14:paraId="2D8AE56F" w14:textId="77777777" w:rsidR="00FD6AE5" w:rsidRPr="00FD6AE5" w:rsidRDefault="00FD6AE5" w:rsidP="00FD6A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Способность управлять своими деньгами: </w:t>
      </w: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планировать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экономить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инвестировать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490A2F9" w14:textId="77777777" w:rsidR="00FD6AE5" w:rsidRPr="00FD6AE5" w:rsidRDefault="00FD6AE5" w:rsidP="00FD6A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Знания, которые помогают принимать правильные </w:t>
      </w: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финансовые решения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и избегать </w:t>
      </w: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ошибок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BC90784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Личный финансовый план</w:t>
      </w:r>
    </w:p>
    <w:p w14:paraId="6A3243B8" w14:textId="77777777" w:rsidR="00FD6AE5" w:rsidRPr="00FD6AE5" w:rsidRDefault="00FD6AE5" w:rsidP="00FD6A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</w:t>
      </w:r>
      <w:proofErr w:type="gramStart"/>
      <w:r w:rsidRPr="00FD6AE5">
        <w:rPr>
          <w:rFonts w:ascii="Arial" w:eastAsia="Times New Roman" w:hAnsi="Arial" w:cs="Arial"/>
          <w:sz w:val="24"/>
          <w:szCs w:val="24"/>
          <w:lang w:eastAsia="ru-RU"/>
        </w:rPr>
        <w:t>: Четко</w:t>
      </w:r>
      <w:proofErr w:type="gramEnd"/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определяем, зачем нам нужны деньги (покупки, образование, путешествия).</w:t>
      </w:r>
    </w:p>
    <w:p w14:paraId="255CD1EC" w14:textId="77777777" w:rsidR="00FD6AE5" w:rsidRPr="00FD6AE5" w:rsidRDefault="00FD6AE5" w:rsidP="00FD6A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Доходы и расходы</w:t>
      </w:r>
      <w:proofErr w:type="gramStart"/>
      <w:r w:rsidRPr="00FD6AE5">
        <w:rPr>
          <w:rFonts w:ascii="Arial" w:eastAsia="Times New Roman" w:hAnsi="Arial" w:cs="Arial"/>
          <w:sz w:val="24"/>
          <w:szCs w:val="24"/>
          <w:lang w:eastAsia="ru-RU"/>
        </w:rPr>
        <w:t>: На</w:t>
      </w:r>
      <w:proofErr w:type="gramEnd"/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что и сколько тратим, что зарабатываем.</w:t>
      </w:r>
    </w:p>
    <w:p w14:paraId="74EE09AC" w14:textId="77777777" w:rsidR="00FD6AE5" w:rsidRPr="00FD6AE5" w:rsidRDefault="00FD6AE5" w:rsidP="00FD6A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Сбережения и инвестиции</w:t>
      </w:r>
      <w:proofErr w:type="gramStart"/>
      <w:r w:rsidRPr="00FD6AE5">
        <w:rPr>
          <w:rFonts w:ascii="Arial" w:eastAsia="Times New Roman" w:hAnsi="Arial" w:cs="Arial"/>
          <w:sz w:val="24"/>
          <w:szCs w:val="24"/>
          <w:lang w:eastAsia="ru-RU"/>
        </w:rPr>
        <w:t>: Откладываем</w:t>
      </w:r>
      <w:proofErr w:type="gramEnd"/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деньги на будущее, инвестируем для увеличения капитала.</w:t>
      </w:r>
    </w:p>
    <w:p w14:paraId="6AF5FB80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Банковские услуги</w:t>
      </w:r>
    </w:p>
    <w:p w14:paraId="79BE4C9E" w14:textId="77777777" w:rsidR="00FD6AE5" w:rsidRPr="00FD6AE5" w:rsidRDefault="00FD6AE5" w:rsidP="00FD6A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счетов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>: Текущие, сберегательные, депозиты.</w:t>
      </w:r>
    </w:p>
    <w:p w14:paraId="148E31A0" w14:textId="77777777" w:rsidR="00FD6AE5" w:rsidRPr="00FD6AE5" w:rsidRDefault="00FD6AE5" w:rsidP="00FD6A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Пластиковые карты</w:t>
      </w:r>
      <w:proofErr w:type="gramStart"/>
      <w:r w:rsidRPr="00FD6AE5">
        <w:rPr>
          <w:rFonts w:ascii="Arial" w:eastAsia="Times New Roman" w:hAnsi="Arial" w:cs="Arial"/>
          <w:sz w:val="24"/>
          <w:szCs w:val="24"/>
          <w:lang w:eastAsia="ru-RU"/>
        </w:rPr>
        <w:t>: Как и</w:t>
      </w:r>
      <w:proofErr w:type="gramEnd"/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для чего они используются (для покупок, снятия денег).</w:t>
      </w:r>
    </w:p>
    <w:p w14:paraId="2E129414" w14:textId="77777777" w:rsidR="00FD6AE5" w:rsidRPr="00FD6AE5" w:rsidRDefault="00FD6AE5" w:rsidP="00FD6A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Кредиты</w:t>
      </w:r>
      <w:proofErr w:type="gramStart"/>
      <w:r w:rsidRPr="00FD6AE5">
        <w:rPr>
          <w:rFonts w:ascii="Arial" w:eastAsia="Times New Roman" w:hAnsi="Arial" w:cs="Arial"/>
          <w:sz w:val="24"/>
          <w:szCs w:val="24"/>
          <w:lang w:eastAsia="ru-RU"/>
        </w:rPr>
        <w:t>: Что</w:t>
      </w:r>
      <w:proofErr w:type="gramEnd"/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это, как их правильно брать, какие условия и риски.</w:t>
      </w:r>
    </w:p>
    <w:p w14:paraId="19C78BA6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Налоги и обязательные платежи</w:t>
      </w:r>
    </w:p>
    <w:p w14:paraId="1745249E" w14:textId="77777777" w:rsidR="00FD6AE5" w:rsidRPr="00FD6AE5" w:rsidRDefault="00FD6AE5" w:rsidP="00FD6A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такое налоги?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обязательные платежи, которые мы платим в бюджет государства.</w:t>
      </w:r>
    </w:p>
    <w:p w14:paraId="529A758C" w14:textId="77777777" w:rsidR="00FD6AE5" w:rsidRPr="00FD6AE5" w:rsidRDefault="00FD6AE5" w:rsidP="00FD6A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налоги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>: НДФЛ (налог на доходы физических лиц), налог на имущество, НДС.</w:t>
      </w:r>
    </w:p>
    <w:p w14:paraId="0A9C65E3" w14:textId="77777777" w:rsidR="00FD6AE5" w:rsidRPr="00FD6AE5" w:rsidRDefault="00FD6AE5" w:rsidP="00FD6AE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Налоговые льготы и вычеты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>: Снижение налога по определенным условиям (например, на образование, лечение).</w:t>
      </w:r>
    </w:p>
    <w:p w14:paraId="2CFD69C4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Финансовые риски и страхование</w:t>
      </w:r>
    </w:p>
    <w:p w14:paraId="10CF55CE" w14:textId="77777777" w:rsidR="00FD6AE5" w:rsidRPr="00FD6AE5" w:rsidRDefault="00FD6AE5" w:rsidP="00FD6A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Риски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>: Возможные потери или неожиданные расходы (например, потеря работы, болезнь).</w:t>
      </w:r>
    </w:p>
    <w:p w14:paraId="7D1B6BE4" w14:textId="77777777" w:rsidR="00FD6AE5" w:rsidRPr="00FD6AE5" w:rsidRDefault="00FD6AE5" w:rsidP="00FD6AE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Страхование</w:t>
      </w:r>
      <w:proofErr w:type="gramStart"/>
      <w:r w:rsidRPr="00FD6AE5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страхование помогает защититься от финансовых потерь (жизнь, здоровье, имущество).</w:t>
      </w:r>
    </w:p>
    <w:p w14:paraId="2007028A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Личный бюджет</w:t>
      </w:r>
    </w:p>
    <w:p w14:paraId="47F93396" w14:textId="77777777" w:rsidR="00FD6AE5" w:rsidRPr="00FD6AE5" w:rsidRDefault="00FD6AE5" w:rsidP="00FD6AE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составить бюджет?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Оцениваем свои доходы и расходы, определяем, сколько откладывать.</w:t>
      </w:r>
    </w:p>
    <w:p w14:paraId="3E3CD7F6" w14:textId="77777777" w:rsidR="00FD6AE5" w:rsidRPr="00FD6AE5" w:rsidRDefault="00FD6AE5" w:rsidP="00FD6AE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увеличения сбережений</w:t>
      </w:r>
      <w:proofErr w:type="gramStart"/>
      <w:r w:rsidRPr="00FD6AE5">
        <w:rPr>
          <w:rFonts w:ascii="Arial" w:eastAsia="Times New Roman" w:hAnsi="Arial" w:cs="Arial"/>
          <w:sz w:val="24"/>
          <w:szCs w:val="24"/>
          <w:lang w:eastAsia="ru-RU"/>
        </w:rPr>
        <w:t>: Откладываем</w:t>
      </w:r>
      <w:proofErr w:type="gramEnd"/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небольшие суммы регулярно, инвестируем в безопасные активы.</w:t>
      </w:r>
    </w:p>
    <w:p w14:paraId="3F35C35F" w14:textId="77777777" w:rsidR="00FD6AE5" w:rsidRPr="00FD6AE5" w:rsidRDefault="00FD6AE5" w:rsidP="00FD6AE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Инвестирование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>: Вложение денег для их увеличения в будущем (акции, облигации, недвижимость).</w:t>
      </w:r>
    </w:p>
    <w:p w14:paraId="0C94E689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Финансовая безопасность</w:t>
      </w:r>
    </w:p>
    <w:p w14:paraId="475CD323" w14:textId="77777777" w:rsidR="00FD6AE5" w:rsidRPr="00FD6AE5" w:rsidRDefault="00FD6AE5" w:rsidP="00FD6AE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избежать мошенников?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Не делитесь личными данными, проверяйте банковские операции.</w:t>
      </w:r>
    </w:p>
    <w:p w14:paraId="4F1CB67D" w14:textId="77777777" w:rsidR="00FD6AE5" w:rsidRPr="00FD6AE5" w:rsidRDefault="00FD6AE5" w:rsidP="00FD6AE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предосторожности</w:t>
      </w:r>
      <w:proofErr w:type="gramStart"/>
      <w:r w:rsidRPr="00FD6AE5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 использовать карты, интернет-банкинг, избегать долгов.</w:t>
      </w:r>
    </w:p>
    <w:p w14:paraId="1B91ABE9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Ответственное отношение к деньгам</w:t>
      </w:r>
    </w:p>
    <w:p w14:paraId="3E7CBC99" w14:textId="77777777" w:rsidR="00FD6AE5" w:rsidRPr="00FD6AE5" w:rsidRDefault="00FD6AE5" w:rsidP="00FD6A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своих финансовых возможностей</w:t>
      </w:r>
      <w:proofErr w:type="gramStart"/>
      <w:r w:rsidRPr="00FD6AE5">
        <w:rPr>
          <w:rFonts w:ascii="Arial" w:eastAsia="Times New Roman" w:hAnsi="Arial" w:cs="Arial"/>
          <w:sz w:val="24"/>
          <w:szCs w:val="24"/>
          <w:lang w:eastAsia="ru-RU"/>
        </w:rPr>
        <w:t>: Не</w:t>
      </w:r>
      <w:proofErr w:type="gramEnd"/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брать кредиты, если не уверены, что сможете вернуть.</w:t>
      </w:r>
    </w:p>
    <w:p w14:paraId="525C00D7" w14:textId="77777777" w:rsidR="00FD6AE5" w:rsidRPr="00FD6AE5" w:rsidRDefault="00FD6AE5" w:rsidP="00FD6AE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Финансовая дисциплина</w:t>
      </w:r>
      <w:proofErr w:type="gramStart"/>
      <w:r w:rsidRPr="00FD6AE5">
        <w:rPr>
          <w:rFonts w:ascii="Arial" w:eastAsia="Times New Roman" w:hAnsi="Arial" w:cs="Arial"/>
          <w:sz w:val="24"/>
          <w:szCs w:val="24"/>
          <w:lang w:eastAsia="ru-RU"/>
        </w:rPr>
        <w:t>: Разумно</w:t>
      </w:r>
      <w:proofErr w:type="gramEnd"/>
      <w:r w:rsidRPr="00FD6AE5">
        <w:rPr>
          <w:rFonts w:ascii="Arial" w:eastAsia="Times New Roman" w:hAnsi="Arial" w:cs="Arial"/>
          <w:sz w:val="24"/>
          <w:szCs w:val="24"/>
          <w:lang w:eastAsia="ru-RU"/>
        </w:rPr>
        <w:t xml:space="preserve"> распределять деньги, не тратить больше, чем зарабатываешь.</w:t>
      </w:r>
    </w:p>
    <w:p w14:paraId="2E9907FB" w14:textId="77777777" w:rsidR="00FD6AE5" w:rsidRPr="00FD6AE5" w:rsidRDefault="00FD6AE5" w:rsidP="00FD6A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sz w:val="24"/>
          <w:szCs w:val="24"/>
          <w:lang w:eastAsia="ru-RU"/>
        </w:rPr>
        <w:pict w14:anchorId="545C0584">
          <v:rect id="_x0000_i1042" style="width:0;height:1.5pt" o:hralign="center" o:hrstd="t" o:hr="t" fillcolor="#a0a0a0" stroked="f"/>
        </w:pict>
      </w:r>
    </w:p>
    <w:p w14:paraId="3FD3F3C9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Советы по использованию карты памяти:</w:t>
      </w:r>
    </w:p>
    <w:p w14:paraId="413C4A6C" w14:textId="77777777" w:rsidR="00FD6AE5" w:rsidRPr="00FD6AE5" w:rsidRDefault="00FD6AE5" w:rsidP="00FD6A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Повторение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>: Каждый день кратко просматривайте ключевые моменты из карты.</w:t>
      </w:r>
    </w:p>
    <w:p w14:paraId="40FFFA5C" w14:textId="77777777" w:rsidR="00FD6AE5" w:rsidRPr="00FD6AE5" w:rsidRDefault="00FD6AE5" w:rsidP="00FD6A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>: Пробуйте составить собственный финансовый план или бюджет.</w:t>
      </w:r>
    </w:p>
    <w:p w14:paraId="37346F31" w14:textId="77777777" w:rsidR="00FD6AE5" w:rsidRPr="00FD6AE5" w:rsidRDefault="00FD6AE5" w:rsidP="00FD6AE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</w:t>
      </w:r>
      <w:r w:rsidRPr="00FD6AE5">
        <w:rPr>
          <w:rFonts w:ascii="Arial" w:eastAsia="Times New Roman" w:hAnsi="Arial" w:cs="Arial"/>
          <w:sz w:val="24"/>
          <w:szCs w:val="24"/>
          <w:lang w:eastAsia="ru-RU"/>
        </w:rPr>
        <w:t>: Понимание темы улучшится, если вы зададите себе вопросы по каждой категории.</w:t>
      </w:r>
    </w:p>
    <w:p w14:paraId="719A877C" w14:textId="77777777" w:rsidR="00FD6AE5" w:rsidRPr="00FD6AE5" w:rsidRDefault="00FD6AE5" w:rsidP="00FD6AE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элементы:</w:t>
      </w:r>
    </w:p>
    <w:p w14:paraId="504C9456" w14:textId="77777777" w:rsidR="00FD6AE5" w:rsidRPr="00FD6AE5" w:rsidRDefault="00FD6AE5" w:rsidP="00FD6AE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sz w:val="24"/>
          <w:szCs w:val="24"/>
          <w:lang w:eastAsia="ru-RU"/>
        </w:rPr>
        <w:t>Используйте цветные маркеры или стикеры для выделения важных понятий.</w:t>
      </w:r>
    </w:p>
    <w:p w14:paraId="24E37D7D" w14:textId="77777777" w:rsidR="00FD6AE5" w:rsidRPr="00FD6AE5" w:rsidRDefault="00FD6AE5" w:rsidP="00FD6AE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sz w:val="24"/>
          <w:szCs w:val="24"/>
          <w:lang w:eastAsia="ru-RU"/>
        </w:rPr>
        <w:t>Применяйте схемы и диаграммы для наглядности.</w:t>
      </w:r>
    </w:p>
    <w:p w14:paraId="4651DA82" w14:textId="77777777" w:rsidR="00FD6AE5" w:rsidRPr="00FD6AE5" w:rsidRDefault="00FD6AE5" w:rsidP="00FD6A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sz w:val="24"/>
          <w:szCs w:val="24"/>
          <w:lang w:eastAsia="ru-RU"/>
        </w:rPr>
        <w:pict w14:anchorId="694C8DFD">
          <v:rect id="_x0000_i1043" style="width:0;height:1.5pt" o:hralign="center" o:hrstd="t" o:hr="t" fillcolor="#a0a0a0" stroked="f"/>
        </w:pict>
      </w:r>
    </w:p>
    <w:p w14:paraId="4D388C9C" w14:textId="77777777" w:rsidR="00FD6AE5" w:rsidRPr="00FD6AE5" w:rsidRDefault="00FD6AE5" w:rsidP="00FD6A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6AE5">
        <w:rPr>
          <w:rFonts w:ascii="Arial" w:eastAsia="Times New Roman" w:hAnsi="Arial" w:cs="Arial"/>
          <w:sz w:val="24"/>
          <w:szCs w:val="24"/>
          <w:lang w:eastAsia="ru-RU"/>
        </w:rPr>
        <w:t>Эта карта па</w:t>
      </w:r>
      <w:bookmarkStart w:id="0" w:name="_GoBack"/>
      <w:bookmarkEnd w:id="0"/>
      <w:r w:rsidRPr="00FD6AE5">
        <w:rPr>
          <w:rFonts w:ascii="Arial" w:eastAsia="Times New Roman" w:hAnsi="Arial" w:cs="Arial"/>
          <w:sz w:val="24"/>
          <w:szCs w:val="24"/>
          <w:lang w:eastAsia="ru-RU"/>
        </w:rPr>
        <w:t>мяти поможет ученикам организовать знания и систематизировать информацию, что способствует лучшему запоминанию и глубокому пониманию основ финансовой грамотности.</w:t>
      </w:r>
    </w:p>
    <w:p w14:paraId="252429B4" w14:textId="7760A45F" w:rsidR="00FD6AE5" w:rsidRDefault="00FD6AE5" w:rsidP="00AF613A">
      <w:pPr>
        <w:rPr>
          <w:rFonts w:ascii="Arial" w:hAnsi="Arial" w:cs="Arial"/>
          <w:sz w:val="24"/>
          <w:szCs w:val="24"/>
        </w:rPr>
      </w:pPr>
    </w:p>
    <w:p w14:paraId="518EC360" w14:textId="6CEA253F" w:rsidR="00FD6AE5" w:rsidRDefault="00FD6AE5" w:rsidP="00AF613A">
      <w:pPr>
        <w:rPr>
          <w:rFonts w:ascii="Arial" w:hAnsi="Arial" w:cs="Arial"/>
          <w:sz w:val="24"/>
          <w:szCs w:val="24"/>
        </w:rPr>
      </w:pPr>
    </w:p>
    <w:p w14:paraId="6DA3C6E3" w14:textId="77777777" w:rsidR="00FD6AE5" w:rsidRDefault="00FD6AE5" w:rsidP="00AF613A">
      <w:pPr>
        <w:rPr>
          <w:rFonts w:ascii="Arial" w:hAnsi="Arial" w:cs="Arial"/>
          <w:sz w:val="24"/>
          <w:szCs w:val="24"/>
        </w:rPr>
      </w:pPr>
    </w:p>
    <w:p w14:paraId="04483AA0" w14:textId="7CCBD676" w:rsidR="00A34FE8" w:rsidRPr="00A34FE8" w:rsidRDefault="00A34FE8" w:rsidP="00796E4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A34FE8" w:rsidRPr="00A34FE8" w:rsidSect="00FD6AE5">
      <w:pgSz w:w="11906" w:h="16838"/>
      <w:pgMar w:top="568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623"/>
    <w:multiLevelType w:val="multilevel"/>
    <w:tmpl w:val="FE5E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636CF"/>
    <w:multiLevelType w:val="multilevel"/>
    <w:tmpl w:val="BCA4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A3486"/>
    <w:multiLevelType w:val="multilevel"/>
    <w:tmpl w:val="5F5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14017"/>
    <w:multiLevelType w:val="multilevel"/>
    <w:tmpl w:val="C5D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A6276"/>
    <w:multiLevelType w:val="multilevel"/>
    <w:tmpl w:val="300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C4246"/>
    <w:multiLevelType w:val="multilevel"/>
    <w:tmpl w:val="6DB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84EEA"/>
    <w:multiLevelType w:val="multilevel"/>
    <w:tmpl w:val="7946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07D15"/>
    <w:multiLevelType w:val="multilevel"/>
    <w:tmpl w:val="D1F0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65AFA"/>
    <w:multiLevelType w:val="multilevel"/>
    <w:tmpl w:val="D60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C411AC"/>
    <w:multiLevelType w:val="multilevel"/>
    <w:tmpl w:val="2A14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7228B"/>
    <w:multiLevelType w:val="multilevel"/>
    <w:tmpl w:val="CAE2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A2881"/>
    <w:multiLevelType w:val="multilevel"/>
    <w:tmpl w:val="29C2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312291"/>
    <w:multiLevelType w:val="multilevel"/>
    <w:tmpl w:val="B1F4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834D3"/>
    <w:multiLevelType w:val="multilevel"/>
    <w:tmpl w:val="88D2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E58B8"/>
    <w:multiLevelType w:val="multilevel"/>
    <w:tmpl w:val="A7E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5618A"/>
    <w:multiLevelType w:val="multilevel"/>
    <w:tmpl w:val="5A86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D17B38"/>
    <w:multiLevelType w:val="multilevel"/>
    <w:tmpl w:val="BE04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7"/>
  </w:num>
  <w:num w:numId="5">
    <w:abstractNumId w:val="17"/>
  </w:num>
  <w:num w:numId="6">
    <w:abstractNumId w:val="1"/>
  </w:num>
  <w:num w:numId="7">
    <w:abstractNumId w:val="15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16"/>
  </w:num>
  <w:num w:numId="14">
    <w:abstractNumId w:val="19"/>
  </w:num>
  <w:num w:numId="15">
    <w:abstractNumId w:val="13"/>
  </w:num>
  <w:num w:numId="16">
    <w:abstractNumId w:val="23"/>
  </w:num>
  <w:num w:numId="17">
    <w:abstractNumId w:val="2"/>
  </w:num>
  <w:num w:numId="18">
    <w:abstractNumId w:val="18"/>
  </w:num>
  <w:num w:numId="19">
    <w:abstractNumId w:val="9"/>
  </w:num>
  <w:num w:numId="20">
    <w:abstractNumId w:val="22"/>
  </w:num>
  <w:num w:numId="21">
    <w:abstractNumId w:val="12"/>
  </w:num>
  <w:num w:numId="22">
    <w:abstractNumId w:val="4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2417EA"/>
    <w:rsid w:val="0057644C"/>
    <w:rsid w:val="00796E47"/>
    <w:rsid w:val="00884EEA"/>
    <w:rsid w:val="00955311"/>
    <w:rsid w:val="009A5153"/>
    <w:rsid w:val="009A7A89"/>
    <w:rsid w:val="00A34FE8"/>
    <w:rsid w:val="00AF613A"/>
    <w:rsid w:val="00C95030"/>
    <w:rsid w:val="00D91AE1"/>
    <w:rsid w:val="00EF141A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96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6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96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6E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2024-11-07T13:17:00Z</dcterms:modified>
</cp:coreProperties>
</file>