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Чек-лист для проведения классного часа в 1</w:t>
      </w:r>
      <w:r w:rsidR="001C093D">
        <w:rPr>
          <w:rFonts w:ascii="Arial Black" w:hAnsi="Arial Black"/>
          <w:sz w:val="40"/>
          <w:szCs w:val="40"/>
        </w:rPr>
        <w:t>1</w:t>
      </w:r>
      <w:r>
        <w:rPr>
          <w:rFonts w:ascii="Arial Black" w:hAnsi="Arial Black"/>
          <w:sz w:val="40"/>
          <w:szCs w:val="40"/>
        </w:rPr>
        <w:t xml:space="preserve"> классе по теме: "</w:t>
      </w:r>
      <w:r w:rsidR="0017744F" w:rsidRPr="0017744F">
        <w:rPr>
          <w:rFonts w:ascii="Arial Black" w:hAnsi="Arial Black"/>
          <w:sz w:val="40"/>
          <w:szCs w:val="40"/>
        </w:rPr>
        <w:t>Чувство взрослости. Что это такое?</w:t>
      </w:r>
      <w:r>
        <w:rPr>
          <w:rFonts w:ascii="Arial Black" w:hAnsi="Arial Black"/>
          <w:sz w:val="40"/>
          <w:szCs w:val="40"/>
        </w:rPr>
        <w:t>"</w:t>
      </w:r>
    </w:p>
    <w:p w:rsidR="001558AD" w:rsidRDefault="0017744F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3A2228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>Чек-лист для учителя - это</w:t>
      </w:r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17744F" w:rsidRPr="0017744F" w:rsidRDefault="0017744F" w:rsidP="0017744F">
      <w:pPr>
        <w:pStyle w:val="3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7744F">
        <w:rPr>
          <w:rFonts w:ascii="Arial" w:hAnsi="Arial" w:cs="Arial"/>
          <w:sz w:val="24"/>
          <w:szCs w:val="24"/>
        </w:rPr>
        <w:t>Чек-лист для классного руководителя по успешному проведению классного часа на тему "Чувство взрослости"</w:t>
      </w:r>
    </w:p>
    <w:p w:rsidR="0017744F" w:rsidRPr="0017744F" w:rsidRDefault="0017744F" w:rsidP="0017744F">
      <w:pPr>
        <w:pStyle w:val="a4"/>
        <w:numPr>
          <w:ilvl w:val="0"/>
          <w:numId w:val="28"/>
        </w:numPr>
        <w:rPr>
          <w:rFonts w:ascii="Arial" w:hAnsi="Arial" w:cs="Arial"/>
        </w:rPr>
      </w:pPr>
      <w:r w:rsidRPr="0017744F">
        <w:rPr>
          <w:rStyle w:val="a5"/>
          <w:rFonts w:ascii="Arial" w:hAnsi="Arial" w:cs="Arial"/>
        </w:rPr>
        <w:t>Подготовка к занятию</w:t>
      </w:r>
    </w:p>
    <w:p w:rsidR="0017744F" w:rsidRPr="0017744F" w:rsidRDefault="0017744F" w:rsidP="0017744F">
      <w:pPr>
        <w:pStyle w:val="task-list-item"/>
        <w:numPr>
          <w:ilvl w:val="1"/>
          <w:numId w:val="28"/>
        </w:numPr>
        <w:rPr>
          <w:rFonts w:ascii="Arial" w:hAnsi="Arial" w:cs="Arial"/>
        </w:rPr>
      </w:pPr>
      <w:r w:rsidRPr="0017744F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87" type="#_x0000_t75" style="width:20.25pt;height:18pt" o:ole="">
            <v:imagedata r:id="rId6" o:title=""/>
          </v:shape>
          <w:control r:id="rId7" w:name="DefaultOcxName" w:shapeid="_x0000_i1487"/>
        </w:object>
      </w:r>
      <w:r w:rsidRPr="0017744F">
        <w:rPr>
          <w:rFonts w:ascii="Arial" w:hAnsi="Arial" w:cs="Arial"/>
        </w:rPr>
        <w:t>Подготовлена презентация для занятия</w:t>
      </w:r>
    </w:p>
    <w:p w:rsidR="0017744F" w:rsidRPr="0017744F" w:rsidRDefault="0017744F" w:rsidP="0017744F">
      <w:pPr>
        <w:pStyle w:val="task-list-item"/>
        <w:numPr>
          <w:ilvl w:val="1"/>
          <w:numId w:val="28"/>
        </w:numPr>
        <w:rPr>
          <w:rFonts w:ascii="Arial" w:hAnsi="Arial" w:cs="Arial"/>
        </w:rPr>
      </w:pPr>
      <w:r w:rsidRPr="0017744F">
        <w:rPr>
          <w:rFonts w:ascii="Arial" w:hAnsi="Arial" w:cs="Arial"/>
        </w:rPr>
        <w:object w:dxaOrig="225" w:dyaOrig="225">
          <v:shape id="_x0000_i1486" type="#_x0000_t75" style="width:20.25pt;height:18pt" o:ole="">
            <v:imagedata r:id="rId6" o:title=""/>
          </v:shape>
          <w:control r:id="rId8" w:name="DefaultOcxName1" w:shapeid="_x0000_i1486"/>
        </w:object>
      </w:r>
      <w:r w:rsidRPr="0017744F">
        <w:rPr>
          <w:rFonts w:ascii="Arial" w:hAnsi="Arial" w:cs="Arial"/>
        </w:rPr>
        <w:t>Разработаны и распечатаны все необходимые раздаточные материалы (кроссворды, карточки, тесты, задания)</w:t>
      </w:r>
    </w:p>
    <w:p w:rsidR="0017744F" w:rsidRPr="0017744F" w:rsidRDefault="0017744F" w:rsidP="0017744F">
      <w:pPr>
        <w:pStyle w:val="task-list-item"/>
        <w:numPr>
          <w:ilvl w:val="1"/>
          <w:numId w:val="28"/>
        </w:numPr>
        <w:rPr>
          <w:rFonts w:ascii="Arial" w:hAnsi="Arial" w:cs="Arial"/>
        </w:rPr>
      </w:pPr>
      <w:r w:rsidRPr="0017744F">
        <w:rPr>
          <w:rFonts w:ascii="Arial" w:hAnsi="Arial" w:cs="Arial"/>
        </w:rPr>
        <w:object w:dxaOrig="225" w:dyaOrig="225">
          <v:shape id="_x0000_i1485" type="#_x0000_t75" style="width:20.25pt;height:18pt" o:ole="">
            <v:imagedata r:id="rId6" o:title=""/>
          </v:shape>
          <w:control r:id="rId9" w:name="DefaultOcxName2" w:shapeid="_x0000_i1485"/>
        </w:object>
      </w:r>
      <w:r w:rsidRPr="0017744F">
        <w:rPr>
          <w:rFonts w:ascii="Arial" w:hAnsi="Arial" w:cs="Arial"/>
        </w:rPr>
        <w:t>Подготовлен флипчарт/маркерная доска</w:t>
      </w:r>
    </w:p>
    <w:p w:rsidR="0017744F" w:rsidRPr="0017744F" w:rsidRDefault="0017744F" w:rsidP="0017744F">
      <w:pPr>
        <w:pStyle w:val="task-list-item"/>
        <w:numPr>
          <w:ilvl w:val="1"/>
          <w:numId w:val="28"/>
        </w:numPr>
        <w:rPr>
          <w:rFonts w:ascii="Arial" w:hAnsi="Arial" w:cs="Arial"/>
        </w:rPr>
      </w:pPr>
      <w:r w:rsidRPr="0017744F">
        <w:rPr>
          <w:rFonts w:ascii="Arial" w:hAnsi="Arial" w:cs="Arial"/>
        </w:rPr>
        <w:object w:dxaOrig="225" w:dyaOrig="225">
          <v:shape id="_x0000_i1484" type="#_x0000_t75" style="width:20.25pt;height:18pt" o:ole="">
            <v:imagedata r:id="rId6" o:title=""/>
          </v:shape>
          <w:control r:id="rId10" w:name="DefaultOcxName3" w:shapeid="_x0000_i1484"/>
        </w:object>
      </w:r>
      <w:r w:rsidRPr="0017744F">
        <w:rPr>
          <w:rFonts w:ascii="Arial" w:hAnsi="Arial" w:cs="Arial"/>
        </w:rPr>
        <w:t>Проверено оборудование (проектор, компьютер, маркеры)</w:t>
      </w:r>
    </w:p>
    <w:p w:rsidR="0017744F" w:rsidRPr="0017744F" w:rsidRDefault="0017744F" w:rsidP="0017744F">
      <w:pPr>
        <w:pStyle w:val="task-list-item"/>
        <w:numPr>
          <w:ilvl w:val="1"/>
          <w:numId w:val="28"/>
        </w:numPr>
        <w:rPr>
          <w:rFonts w:ascii="Arial" w:hAnsi="Arial" w:cs="Arial"/>
        </w:rPr>
      </w:pPr>
      <w:r w:rsidRPr="0017744F">
        <w:rPr>
          <w:rFonts w:ascii="Arial" w:hAnsi="Arial" w:cs="Arial"/>
        </w:rPr>
        <w:object w:dxaOrig="225" w:dyaOrig="225">
          <v:shape id="_x0000_i1483" type="#_x0000_t75" style="width:20.25pt;height:18pt" o:ole="">
            <v:imagedata r:id="rId6" o:title=""/>
          </v:shape>
          <w:control r:id="rId11" w:name="DefaultOcxName4" w:shapeid="_x0000_i1483"/>
        </w:object>
      </w:r>
      <w:r w:rsidRPr="0017744F">
        <w:rPr>
          <w:rFonts w:ascii="Arial" w:hAnsi="Arial" w:cs="Arial"/>
        </w:rPr>
        <w:t>Подготовлены стикеры для рефлексии</w:t>
      </w:r>
    </w:p>
    <w:p w:rsidR="0017744F" w:rsidRPr="0017744F" w:rsidRDefault="0017744F" w:rsidP="0017744F">
      <w:pPr>
        <w:pStyle w:val="task-list-item"/>
        <w:numPr>
          <w:ilvl w:val="1"/>
          <w:numId w:val="28"/>
        </w:numPr>
        <w:rPr>
          <w:rFonts w:ascii="Arial" w:hAnsi="Arial" w:cs="Arial"/>
        </w:rPr>
      </w:pPr>
      <w:r w:rsidRPr="0017744F">
        <w:rPr>
          <w:rFonts w:ascii="Arial" w:hAnsi="Arial" w:cs="Arial"/>
        </w:rPr>
        <w:object w:dxaOrig="225" w:dyaOrig="225">
          <v:shape id="_x0000_i1482" type="#_x0000_t75" style="width:20.25pt;height:18pt" o:ole="">
            <v:imagedata r:id="rId6" o:title=""/>
          </v:shape>
          <w:control r:id="rId12" w:name="DefaultOcxName5" w:shapeid="_x0000_i1482"/>
        </w:object>
      </w:r>
      <w:r w:rsidRPr="0017744F">
        <w:rPr>
          <w:rFonts w:ascii="Arial" w:hAnsi="Arial" w:cs="Arial"/>
        </w:rPr>
        <w:t>Составлен список жизненных ситуаций для анализа в практикуме принятия решений</w:t>
      </w:r>
    </w:p>
    <w:p w:rsidR="0017744F" w:rsidRPr="0017744F" w:rsidRDefault="0017744F" w:rsidP="0017744F">
      <w:pPr>
        <w:pStyle w:val="task-list-item"/>
        <w:numPr>
          <w:ilvl w:val="1"/>
          <w:numId w:val="28"/>
        </w:numPr>
        <w:rPr>
          <w:rFonts w:ascii="Arial" w:hAnsi="Arial" w:cs="Arial"/>
        </w:rPr>
      </w:pPr>
      <w:r w:rsidRPr="0017744F">
        <w:rPr>
          <w:rFonts w:ascii="Arial" w:hAnsi="Arial" w:cs="Arial"/>
        </w:rPr>
        <w:object w:dxaOrig="225" w:dyaOrig="225">
          <v:shape id="_x0000_i1481" type="#_x0000_t75" style="width:20.25pt;height:18pt" o:ole="">
            <v:imagedata r:id="rId6" o:title=""/>
          </v:shape>
          <w:control r:id="rId13" w:name="DefaultOcxName6" w:shapeid="_x0000_i1481"/>
        </w:object>
      </w:r>
      <w:r w:rsidRPr="0017744F">
        <w:rPr>
          <w:rFonts w:ascii="Arial" w:hAnsi="Arial" w:cs="Arial"/>
        </w:rPr>
        <w:t>Составлены вопросы для обсуждения в ходе дискуссии "Права и обязанности"</w:t>
      </w:r>
    </w:p>
    <w:p w:rsidR="0017744F" w:rsidRPr="0017744F" w:rsidRDefault="0017744F" w:rsidP="0017744F">
      <w:pPr>
        <w:pStyle w:val="task-list-item"/>
        <w:numPr>
          <w:ilvl w:val="1"/>
          <w:numId w:val="28"/>
        </w:numPr>
        <w:rPr>
          <w:rFonts w:ascii="Arial" w:hAnsi="Arial" w:cs="Arial"/>
        </w:rPr>
      </w:pPr>
      <w:r w:rsidRPr="0017744F">
        <w:rPr>
          <w:rFonts w:ascii="Arial" w:hAnsi="Arial" w:cs="Arial"/>
        </w:rPr>
        <w:object w:dxaOrig="225" w:dyaOrig="225">
          <v:shape id="_x0000_i1480" type="#_x0000_t75" style="width:20.25pt;height:18pt" o:ole="">
            <v:imagedata r:id="rId6" o:title=""/>
          </v:shape>
          <w:control r:id="rId14" w:name="DefaultOcxName7" w:shapeid="_x0000_i1480"/>
        </w:object>
      </w:r>
      <w:r w:rsidRPr="0017744F">
        <w:rPr>
          <w:rFonts w:ascii="Arial" w:hAnsi="Arial" w:cs="Arial"/>
        </w:rPr>
        <w:t>Готовы материалы для индивидуальной работы учащихся (листы А4)</w:t>
      </w:r>
    </w:p>
    <w:p w:rsidR="0017744F" w:rsidRPr="0017744F" w:rsidRDefault="0017744F" w:rsidP="0017744F">
      <w:pPr>
        <w:pStyle w:val="a4"/>
        <w:numPr>
          <w:ilvl w:val="0"/>
          <w:numId w:val="28"/>
        </w:numPr>
        <w:rPr>
          <w:rFonts w:ascii="Arial" w:hAnsi="Arial" w:cs="Arial"/>
        </w:rPr>
      </w:pPr>
      <w:r w:rsidRPr="0017744F">
        <w:rPr>
          <w:rStyle w:val="a5"/>
          <w:rFonts w:ascii="Arial" w:hAnsi="Arial" w:cs="Arial"/>
        </w:rPr>
        <w:t>Организационный момент</w:t>
      </w:r>
    </w:p>
    <w:p w:rsidR="0017744F" w:rsidRPr="0017744F" w:rsidRDefault="0017744F" w:rsidP="0017744F">
      <w:pPr>
        <w:pStyle w:val="task-list-item"/>
        <w:numPr>
          <w:ilvl w:val="1"/>
          <w:numId w:val="28"/>
        </w:numPr>
        <w:rPr>
          <w:rFonts w:ascii="Arial" w:hAnsi="Arial" w:cs="Arial"/>
        </w:rPr>
      </w:pPr>
      <w:r w:rsidRPr="0017744F">
        <w:rPr>
          <w:rFonts w:ascii="Arial" w:hAnsi="Arial" w:cs="Arial"/>
        </w:rPr>
        <w:object w:dxaOrig="225" w:dyaOrig="225">
          <v:shape id="_x0000_i1479" type="#_x0000_t75" style="width:20.25pt;height:18pt" o:ole="">
            <v:imagedata r:id="rId6" o:title=""/>
          </v:shape>
          <w:control r:id="rId15" w:name="DefaultOcxName8" w:shapeid="_x0000_i1479"/>
        </w:object>
      </w:r>
      <w:r w:rsidRPr="0017744F">
        <w:rPr>
          <w:rFonts w:ascii="Arial" w:hAnsi="Arial" w:cs="Arial"/>
        </w:rPr>
        <w:t>Проведена перекличка и проверка присутствия</w:t>
      </w:r>
    </w:p>
    <w:p w:rsidR="0017744F" w:rsidRPr="0017744F" w:rsidRDefault="0017744F" w:rsidP="0017744F">
      <w:pPr>
        <w:pStyle w:val="task-list-item"/>
        <w:numPr>
          <w:ilvl w:val="1"/>
          <w:numId w:val="28"/>
        </w:numPr>
        <w:rPr>
          <w:rFonts w:ascii="Arial" w:hAnsi="Arial" w:cs="Arial"/>
        </w:rPr>
      </w:pPr>
      <w:r w:rsidRPr="0017744F">
        <w:rPr>
          <w:rFonts w:ascii="Arial" w:hAnsi="Arial" w:cs="Arial"/>
        </w:rPr>
        <w:object w:dxaOrig="225" w:dyaOrig="225">
          <v:shape id="_x0000_i1478" type="#_x0000_t75" style="width:20.25pt;height:18pt" o:ole="">
            <v:imagedata r:id="rId6" o:title=""/>
          </v:shape>
          <w:control r:id="rId16" w:name="DefaultOcxName9" w:shapeid="_x0000_i1478"/>
        </w:object>
      </w:r>
      <w:r w:rsidRPr="0017744F">
        <w:rPr>
          <w:rFonts w:ascii="Arial" w:hAnsi="Arial" w:cs="Arial"/>
        </w:rPr>
        <w:t>Проверена готовность учебных материалов у учеников</w:t>
      </w:r>
    </w:p>
    <w:p w:rsidR="0017744F" w:rsidRPr="0017744F" w:rsidRDefault="0017744F" w:rsidP="0017744F">
      <w:pPr>
        <w:pStyle w:val="task-list-item"/>
        <w:numPr>
          <w:ilvl w:val="1"/>
          <w:numId w:val="28"/>
        </w:numPr>
        <w:rPr>
          <w:rFonts w:ascii="Arial" w:hAnsi="Arial" w:cs="Arial"/>
        </w:rPr>
      </w:pPr>
      <w:r w:rsidRPr="0017744F">
        <w:rPr>
          <w:rFonts w:ascii="Arial" w:hAnsi="Arial" w:cs="Arial"/>
        </w:rPr>
        <w:object w:dxaOrig="225" w:dyaOrig="225">
          <v:shape id="_x0000_i1477" type="#_x0000_t75" style="width:20.25pt;height:18pt" o:ole="">
            <v:imagedata r:id="rId6" o:title=""/>
          </v:shape>
          <w:control r:id="rId17" w:name="DefaultOcxName10" w:shapeid="_x0000_i1477"/>
        </w:object>
      </w:r>
      <w:r w:rsidRPr="0017744F">
        <w:rPr>
          <w:rFonts w:ascii="Arial" w:hAnsi="Arial" w:cs="Arial"/>
        </w:rPr>
        <w:t>Попросить дежурных подготовить проекционный экран</w:t>
      </w:r>
    </w:p>
    <w:p w:rsidR="0017744F" w:rsidRPr="0017744F" w:rsidRDefault="0017744F" w:rsidP="0017744F">
      <w:pPr>
        <w:pStyle w:val="task-list-item"/>
        <w:numPr>
          <w:ilvl w:val="1"/>
          <w:numId w:val="28"/>
        </w:numPr>
        <w:rPr>
          <w:rFonts w:ascii="Arial" w:hAnsi="Arial" w:cs="Arial"/>
        </w:rPr>
      </w:pPr>
      <w:r w:rsidRPr="0017744F">
        <w:rPr>
          <w:rFonts w:ascii="Arial" w:hAnsi="Arial" w:cs="Arial"/>
        </w:rPr>
        <w:object w:dxaOrig="225" w:dyaOrig="225">
          <v:shape id="_x0000_i1476" type="#_x0000_t75" style="width:20.25pt;height:18pt" o:ole="">
            <v:imagedata r:id="rId6" o:title=""/>
          </v:shape>
          <w:control r:id="rId18" w:name="DefaultOcxName11" w:shapeid="_x0000_i1476"/>
        </w:object>
      </w:r>
      <w:r w:rsidRPr="0017744F">
        <w:rPr>
          <w:rFonts w:ascii="Arial" w:hAnsi="Arial" w:cs="Arial"/>
        </w:rPr>
        <w:t>Озвучены правила поведения на занятии (отключение мобильных телефонов, уважение к мнению других)</w:t>
      </w:r>
    </w:p>
    <w:p w:rsidR="0017744F" w:rsidRPr="0017744F" w:rsidRDefault="0017744F" w:rsidP="0017744F">
      <w:pPr>
        <w:pStyle w:val="task-list-item"/>
        <w:numPr>
          <w:ilvl w:val="1"/>
          <w:numId w:val="28"/>
        </w:numPr>
        <w:rPr>
          <w:rFonts w:ascii="Arial" w:hAnsi="Arial" w:cs="Arial"/>
        </w:rPr>
      </w:pPr>
      <w:r w:rsidRPr="0017744F">
        <w:rPr>
          <w:rFonts w:ascii="Arial" w:hAnsi="Arial" w:cs="Arial"/>
        </w:rPr>
        <w:object w:dxaOrig="225" w:dyaOrig="225">
          <v:shape id="_x0000_i1475" type="#_x0000_t75" style="width:20.25pt;height:18pt" o:ole="">
            <v:imagedata r:id="rId6" o:title=""/>
          </v:shape>
          <w:control r:id="rId19" w:name="DefaultOcxName12" w:shapeid="_x0000_i1475"/>
        </w:object>
      </w:r>
      <w:r w:rsidRPr="0017744F">
        <w:rPr>
          <w:rFonts w:ascii="Arial" w:hAnsi="Arial" w:cs="Arial"/>
        </w:rPr>
        <w:t>Создана положительная атмосфера и мотивация на занятие</w:t>
      </w:r>
    </w:p>
    <w:p w:rsidR="0017744F" w:rsidRPr="0017744F" w:rsidRDefault="0017744F" w:rsidP="0017744F">
      <w:pPr>
        <w:pStyle w:val="a4"/>
        <w:numPr>
          <w:ilvl w:val="0"/>
          <w:numId w:val="28"/>
        </w:numPr>
        <w:rPr>
          <w:rFonts w:ascii="Arial" w:hAnsi="Arial" w:cs="Arial"/>
        </w:rPr>
      </w:pPr>
      <w:r w:rsidRPr="0017744F">
        <w:rPr>
          <w:rStyle w:val="a5"/>
          <w:rFonts w:ascii="Arial" w:hAnsi="Arial" w:cs="Arial"/>
        </w:rPr>
        <w:t>Актуализация усвоенных знаний</w:t>
      </w:r>
    </w:p>
    <w:p w:rsidR="0017744F" w:rsidRPr="0017744F" w:rsidRDefault="0017744F" w:rsidP="0017744F">
      <w:pPr>
        <w:pStyle w:val="task-list-item"/>
        <w:numPr>
          <w:ilvl w:val="1"/>
          <w:numId w:val="28"/>
        </w:numPr>
        <w:rPr>
          <w:rFonts w:ascii="Arial" w:hAnsi="Arial" w:cs="Arial"/>
        </w:rPr>
      </w:pPr>
      <w:r w:rsidRPr="0017744F">
        <w:rPr>
          <w:rFonts w:ascii="Arial" w:hAnsi="Arial" w:cs="Arial"/>
        </w:rPr>
        <w:object w:dxaOrig="225" w:dyaOrig="225">
          <v:shape id="_x0000_i1474" type="#_x0000_t75" style="width:20.25pt;height:18pt" o:ole="">
            <v:imagedata r:id="rId6" o:title=""/>
          </v:shape>
          <w:control r:id="rId20" w:name="DefaultOcxName13" w:shapeid="_x0000_i1474"/>
        </w:object>
      </w:r>
      <w:r w:rsidRPr="0017744F">
        <w:rPr>
          <w:rFonts w:ascii="Arial" w:hAnsi="Arial" w:cs="Arial"/>
        </w:rPr>
        <w:t>Подготовлены вопросы для актуализации знаний по теме предыдущего классного часа ("Экзамены без стресса")</w:t>
      </w:r>
    </w:p>
    <w:p w:rsidR="0017744F" w:rsidRPr="0017744F" w:rsidRDefault="0017744F" w:rsidP="0017744F">
      <w:pPr>
        <w:pStyle w:val="task-list-item"/>
        <w:numPr>
          <w:ilvl w:val="1"/>
          <w:numId w:val="28"/>
        </w:numPr>
        <w:rPr>
          <w:rFonts w:ascii="Arial" w:hAnsi="Arial" w:cs="Arial"/>
        </w:rPr>
      </w:pPr>
      <w:r w:rsidRPr="0017744F">
        <w:rPr>
          <w:rFonts w:ascii="Arial" w:hAnsi="Arial" w:cs="Arial"/>
        </w:rPr>
        <w:lastRenderedPageBreak/>
        <w:object w:dxaOrig="225" w:dyaOrig="225">
          <v:shape id="_x0000_i1473" type="#_x0000_t75" style="width:20.25pt;height:18pt" o:ole="">
            <v:imagedata r:id="rId6" o:title=""/>
          </v:shape>
          <w:control r:id="rId21" w:name="DefaultOcxName14" w:shapeid="_x0000_i1473"/>
        </w:object>
      </w:r>
      <w:r w:rsidRPr="0017744F">
        <w:rPr>
          <w:rFonts w:ascii="Arial" w:hAnsi="Arial" w:cs="Arial"/>
        </w:rPr>
        <w:t>Проведен короткий опрос или обсуждение, чтобы вспомнить ключевые моменты прошлого занятия</w:t>
      </w:r>
    </w:p>
    <w:p w:rsidR="0017744F" w:rsidRPr="0017744F" w:rsidRDefault="0017744F" w:rsidP="0017744F">
      <w:pPr>
        <w:pStyle w:val="task-list-item"/>
        <w:numPr>
          <w:ilvl w:val="1"/>
          <w:numId w:val="28"/>
        </w:numPr>
        <w:rPr>
          <w:rFonts w:ascii="Arial" w:hAnsi="Arial" w:cs="Arial"/>
        </w:rPr>
      </w:pPr>
      <w:r w:rsidRPr="0017744F">
        <w:rPr>
          <w:rFonts w:ascii="Arial" w:hAnsi="Arial" w:cs="Arial"/>
        </w:rPr>
        <w:object w:dxaOrig="225" w:dyaOrig="225">
          <v:shape id="_x0000_i1472" type="#_x0000_t75" style="width:20.25pt;height:18pt" o:ole="">
            <v:imagedata r:id="rId6" o:title=""/>
          </v:shape>
          <w:control r:id="rId22" w:name="DefaultOcxName15" w:shapeid="_x0000_i1472"/>
        </w:object>
      </w:r>
      <w:r w:rsidRPr="0017744F">
        <w:rPr>
          <w:rFonts w:ascii="Arial" w:hAnsi="Arial" w:cs="Arial"/>
        </w:rPr>
        <w:t>Активно вовлечены учащиеся в обсуждение на основе их личного опыта</w:t>
      </w:r>
    </w:p>
    <w:p w:rsidR="0017744F" w:rsidRPr="0017744F" w:rsidRDefault="0017744F" w:rsidP="0017744F">
      <w:pPr>
        <w:pStyle w:val="a4"/>
        <w:numPr>
          <w:ilvl w:val="0"/>
          <w:numId w:val="28"/>
        </w:numPr>
        <w:rPr>
          <w:rFonts w:ascii="Arial" w:hAnsi="Arial" w:cs="Arial"/>
        </w:rPr>
      </w:pPr>
      <w:r w:rsidRPr="0017744F">
        <w:rPr>
          <w:rStyle w:val="a5"/>
          <w:rFonts w:ascii="Arial" w:hAnsi="Arial" w:cs="Arial"/>
        </w:rPr>
        <w:t>Вступительное слово и введение в тему</w:t>
      </w:r>
    </w:p>
    <w:p w:rsidR="0017744F" w:rsidRPr="0017744F" w:rsidRDefault="0017744F" w:rsidP="0017744F">
      <w:pPr>
        <w:pStyle w:val="task-list-item"/>
        <w:numPr>
          <w:ilvl w:val="1"/>
          <w:numId w:val="28"/>
        </w:numPr>
        <w:rPr>
          <w:rFonts w:ascii="Arial" w:hAnsi="Arial" w:cs="Arial"/>
        </w:rPr>
      </w:pPr>
      <w:r w:rsidRPr="0017744F">
        <w:rPr>
          <w:rFonts w:ascii="Arial" w:hAnsi="Arial" w:cs="Arial"/>
        </w:rPr>
        <w:object w:dxaOrig="225" w:dyaOrig="225">
          <v:shape id="_x0000_i1471" type="#_x0000_t75" style="width:20.25pt;height:18pt" o:ole="">
            <v:imagedata r:id="rId6" o:title=""/>
          </v:shape>
          <w:control r:id="rId23" w:name="DefaultOcxName16" w:shapeid="_x0000_i1471"/>
        </w:object>
      </w:r>
      <w:r w:rsidRPr="0017744F">
        <w:rPr>
          <w:rFonts w:ascii="Arial" w:hAnsi="Arial" w:cs="Arial"/>
        </w:rPr>
        <w:t>Четко сформулирована тема занятия</w:t>
      </w:r>
    </w:p>
    <w:p w:rsidR="0017744F" w:rsidRPr="0017744F" w:rsidRDefault="0017744F" w:rsidP="0017744F">
      <w:pPr>
        <w:pStyle w:val="task-list-item"/>
        <w:numPr>
          <w:ilvl w:val="1"/>
          <w:numId w:val="28"/>
        </w:numPr>
        <w:rPr>
          <w:rFonts w:ascii="Arial" w:hAnsi="Arial" w:cs="Arial"/>
        </w:rPr>
      </w:pPr>
      <w:r w:rsidRPr="0017744F">
        <w:rPr>
          <w:rFonts w:ascii="Arial" w:hAnsi="Arial" w:cs="Arial"/>
        </w:rPr>
        <w:object w:dxaOrig="225" w:dyaOrig="225">
          <v:shape id="_x0000_i1470" type="#_x0000_t75" style="width:20.25pt;height:18pt" o:ole="">
            <v:imagedata r:id="rId6" o:title=""/>
          </v:shape>
          <w:control r:id="rId24" w:name="DefaultOcxName17" w:shapeid="_x0000_i1470"/>
        </w:object>
      </w:r>
      <w:r w:rsidRPr="0017744F">
        <w:rPr>
          <w:rFonts w:ascii="Arial" w:hAnsi="Arial" w:cs="Arial"/>
        </w:rPr>
        <w:t>Объяснена важность темы и ее связь с реальной жизнью учащихся</w:t>
      </w:r>
    </w:p>
    <w:p w:rsidR="0017744F" w:rsidRPr="0017744F" w:rsidRDefault="0017744F" w:rsidP="0017744F">
      <w:pPr>
        <w:pStyle w:val="task-list-item"/>
        <w:numPr>
          <w:ilvl w:val="1"/>
          <w:numId w:val="28"/>
        </w:numPr>
        <w:rPr>
          <w:rFonts w:ascii="Arial" w:hAnsi="Arial" w:cs="Arial"/>
        </w:rPr>
      </w:pPr>
      <w:r w:rsidRPr="0017744F">
        <w:rPr>
          <w:rFonts w:ascii="Arial" w:hAnsi="Arial" w:cs="Arial"/>
        </w:rPr>
        <w:object w:dxaOrig="225" w:dyaOrig="225">
          <v:shape id="_x0000_i1469" type="#_x0000_t75" style="width:20.25pt;height:18pt" o:ole="">
            <v:imagedata r:id="rId6" o:title=""/>
          </v:shape>
          <w:control r:id="rId25" w:name="DefaultOcxName18" w:shapeid="_x0000_i1469"/>
        </w:object>
      </w:r>
      <w:r w:rsidRPr="0017744F">
        <w:rPr>
          <w:rFonts w:ascii="Arial" w:hAnsi="Arial" w:cs="Arial"/>
        </w:rPr>
        <w:t>Пояснено, почему понимание "взрослости" важно для будущего</w:t>
      </w:r>
    </w:p>
    <w:p w:rsidR="0017744F" w:rsidRPr="0017744F" w:rsidRDefault="0017744F" w:rsidP="0017744F">
      <w:pPr>
        <w:pStyle w:val="a4"/>
        <w:numPr>
          <w:ilvl w:val="0"/>
          <w:numId w:val="28"/>
        </w:numPr>
        <w:rPr>
          <w:rFonts w:ascii="Arial" w:hAnsi="Arial" w:cs="Arial"/>
        </w:rPr>
      </w:pPr>
      <w:r w:rsidRPr="0017744F">
        <w:rPr>
          <w:rStyle w:val="a5"/>
          <w:rFonts w:ascii="Arial" w:hAnsi="Arial" w:cs="Arial"/>
        </w:rPr>
        <w:t>Основная часть занятия</w:t>
      </w:r>
    </w:p>
    <w:p w:rsidR="0017744F" w:rsidRPr="0017744F" w:rsidRDefault="0017744F" w:rsidP="0017744F">
      <w:pPr>
        <w:pStyle w:val="a4"/>
        <w:numPr>
          <w:ilvl w:val="1"/>
          <w:numId w:val="29"/>
        </w:numPr>
        <w:rPr>
          <w:rFonts w:ascii="Arial" w:hAnsi="Arial" w:cs="Arial"/>
        </w:rPr>
      </w:pPr>
      <w:r w:rsidRPr="0017744F">
        <w:rPr>
          <w:rStyle w:val="a5"/>
          <w:rFonts w:ascii="Arial" w:hAnsi="Arial" w:cs="Arial"/>
        </w:rPr>
        <w:t>Психологическая разминка</w:t>
      </w:r>
    </w:p>
    <w:p w:rsidR="0017744F" w:rsidRPr="0017744F" w:rsidRDefault="0017744F" w:rsidP="0017744F">
      <w:pPr>
        <w:pStyle w:val="task-list-item"/>
        <w:numPr>
          <w:ilvl w:val="2"/>
          <w:numId w:val="29"/>
        </w:numPr>
        <w:rPr>
          <w:rFonts w:ascii="Arial" w:hAnsi="Arial" w:cs="Arial"/>
        </w:rPr>
      </w:pPr>
      <w:r w:rsidRPr="0017744F">
        <w:rPr>
          <w:rFonts w:ascii="Arial" w:hAnsi="Arial" w:cs="Arial"/>
        </w:rPr>
        <w:object w:dxaOrig="225" w:dyaOrig="225">
          <v:shape id="_x0000_i1468" type="#_x0000_t75" style="width:20.25pt;height:18pt" o:ole="">
            <v:imagedata r:id="rId6" o:title=""/>
          </v:shape>
          <w:control r:id="rId26" w:name="DefaultOcxName19" w:shapeid="_x0000_i1468"/>
        </w:object>
      </w:r>
      <w:r w:rsidRPr="0017744F">
        <w:rPr>
          <w:rFonts w:ascii="Arial" w:hAnsi="Arial" w:cs="Arial"/>
        </w:rPr>
        <w:t>Проведено упражнение "Когда я был маленьким…"</w:t>
      </w:r>
    </w:p>
    <w:p w:rsidR="0017744F" w:rsidRPr="0017744F" w:rsidRDefault="0017744F" w:rsidP="0017744F">
      <w:pPr>
        <w:pStyle w:val="task-list-item"/>
        <w:numPr>
          <w:ilvl w:val="2"/>
          <w:numId w:val="29"/>
        </w:numPr>
        <w:rPr>
          <w:rFonts w:ascii="Arial" w:hAnsi="Arial" w:cs="Arial"/>
        </w:rPr>
      </w:pPr>
      <w:r w:rsidRPr="0017744F">
        <w:rPr>
          <w:rFonts w:ascii="Arial" w:hAnsi="Arial" w:cs="Arial"/>
        </w:rPr>
        <w:object w:dxaOrig="225" w:dyaOrig="225">
          <v:shape id="_x0000_i1467" type="#_x0000_t75" style="width:20.25pt;height:18pt" o:ole="">
            <v:imagedata r:id="rId6" o:title=""/>
          </v:shape>
          <w:control r:id="rId27" w:name="DefaultOcxName20" w:shapeid="_x0000_i1467"/>
        </w:object>
      </w:r>
      <w:r w:rsidRPr="0017744F">
        <w:rPr>
          <w:rFonts w:ascii="Arial" w:hAnsi="Arial" w:cs="Arial"/>
        </w:rPr>
        <w:t>Вовлечены все учащиеся в групповые обсуждения изменений в восприятии себя</w:t>
      </w:r>
    </w:p>
    <w:p w:rsidR="0017744F" w:rsidRPr="0017744F" w:rsidRDefault="0017744F" w:rsidP="0017744F">
      <w:pPr>
        <w:pStyle w:val="task-list-item"/>
        <w:numPr>
          <w:ilvl w:val="2"/>
          <w:numId w:val="29"/>
        </w:numPr>
        <w:rPr>
          <w:rFonts w:ascii="Arial" w:hAnsi="Arial" w:cs="Arial"/>
        </w:rPr>
      </w:pPr>
      <w:r w:rsidRPr="0017744F">
        <w:rPr>
          <w:rFonts w:ascii="Arial" w:hAnsi="Arial" w:cs="Arial"/>
        </w:rPr>
        <w:object w:dxaOrig="225" w:dyaOrig="225">
          <v:shape id="_x0000_i1466" type="#_x0000_t75" style="width:20.25pt;height:18pt" o:ole="">
            <v:imagedata r:id="rId6" o:title=""/>
          </v:shape>
          <w:control r:id="rId28" w:name="DefaultOcxName21" w:shapeid="_x0000_i1466"/>
        </w:object>
      </w:r>
      <w:r w:rsidRPr="0017744F">
        <w:rPr>
          <w:rFonts w:ascii="Arial" w:hAnsi="Arial" w:cs="Arial"/>
        </w:rPr>
        <w:t>Поддержана рефлексия личностного роста (учащиеся обсуждают, как они менялись)</w:t>
      </w:r>
    </w:p>
    <w:p w:rsidR="0017744F" w:rsidRPr="0017744F" w:rsidRDefault="0017744F" w:rsidP="0017744F">
      <w:pPr>
        <w:pStyle w:val="a4"/>
        <w:numPr>
          <w:ilvl w:val="1"/>
          <w:numId w:val="29"/>
        </w:numPr>
        <w:rPr>
          <w:rFonts w:ascii="Arial" w:hAnsi="Arial" w:cs="Arial"/>
        </w:rPr>
      </w:pPr>
      <w:r w:rsidRPr="0017744F">
        <w:rPr>
          <w:rStyle w:val="a5"/>
          <w:rFonts w:ascii="Arial" w:hAnsi="Arial" w:cs="Arial"/>
        </w:rPr>
        <w:t>Критерии взрослости</w:t>
      </w:r>
    </w:p>
    <w:p w:rsidR="0017744F" w:rsidRPr="0017744F" w:rsidRDefault="0017744F" w:rsidP="0017744F">
      <w:pPr>
        <w:pStyle w:val="task-list-item"/>
        <w:numPr>
          <w:ilvl w:val="2"/>
          <w:numId w:val="29"/>
        </w:numPr>
        <w:rPr>
          <w:rFonts w:ascii="Arial" w:hAnsi="Arial" w:cs="Arial"/>
        </w:rPr>
      </w:pPr>
      <w:r w:rsidRPr="0017744F">
        <w:rPr>
          <w:rFonts w:ascii="Arial" w:hAnsi="Arial" w:cs="Arial"/>
        </w:rPr>
        <w:object w:dxaOrig="225" w:dyaOrig="225">
          <v:shape id="_x0000_i1465" type="#_x0000_t75" style="width:20.25pt;height:18pt" o:ole="">
            <v:imagedata r:id="rId6" o:title=""/>
          </v:shape>
          <w:control r:id="rId29" w:name="DefaultOcxName22" w:shapeid="_x0000_i1465"/>
        </w:object>
      </w:r>
      <w:r w:rsidRPr="0017744F">
        <w:rPr>
          <w:rFonts w:ascii="Arial" w:hAnsi="Arial" w:cs="Arial"/>
        </w:rPr>
        <w:t>Обсуждены социальные маркеры взрослости</w:t>
      </w:r>
    </w:p>
    <w:p w:rsidR="0017744F" w:rsidRPr="0017744F" w:rsidRDefault="0017744F" w:rsidP="0017744F">
      <w:pPr>
        <w:pStyle w:val="task-list-item"/>
        <w:numPr>
          <w:ilvl w:val="2"/>
          <w:numId w:val="29"/>
        </w:numPr>
        <w:rPr>
          <w:rFonts w:ascii="Arial" w:hAnsi="Arial" w:cs="Arial"/>
        </w:rPr>
      </w:pPr>
      <w:r w:rsidRPr="0017744F">
        <w:rPr>
          <w:rFonts w:ascii="Arial" w:hAnsi="Arial" w:cs="Arial"/>
        </w:rPr>
        <w:object w:dxaOrig="225" w:dyaOrig="225">
          <v:shape id="_x0000_i1464" type="#_x0000_t75" style="width:20.25pt;height:18pt" o:ole="">
            <v:imagedata r:id="rId6" o:title=""/>
          </v:shape>
          <w:control r:id="rId30" w:name="DefaultOcxName23" w:shapeid="_x0000_i1464"/>
        </w:object>
      </w:r>
      <w:r w:rsidRPr="0017744F">
        <w:rPr>
          <w:rFonts w:ascii="Arial" w:hAnsi="Arial" w:cs="Arial"/>
        </w:rPr>
        <w:t>Разъяснены юридические аспекты совершеннолетия</w:t>
      </w:r>
    </w:p>
    <w:p w:rsidR="0017744F" w:rsidRPr="0017744F" w:rsidRDefault="0017744F" w:rsidP="0017744F">
      <w:pPr>
        <w:pStyle w:val="task-list-item"/>
        <w:numPr>
          <w:ilvl w:val="2"/>
          <w:numId w:val="29"/>
        </w:numPr>
        <w:rPr>
          <w:rFonts w:ascii="Arial" w:hAnsi="Arial" w:cs="Arial"/>
        </w:rPr>
      </w:pPr>
      <w:r w:rsidRPr="0017744F">
        <w:rPr>
          <w:rFonts w:ascii="Arial" w:hAnsi="Arial" w:cs="Arial"/>
        </w:rPr>
        <w:object w:dxaOrig="225" w:dyaOrig="225">
          <v:shape id="_x0000_i1463" type="#_x0000_t75" style="width:20.25pt;height:18pt" o:ole="">
            <v:imagedata r:id="rId6" o:title=""/>
          </v:shape>
          <w:control r:id="rId31" w:name="DefaultOcxName24" w:shapeid="_x0000_i1463"/>
        </w:object>
      </w:r>
      <w:r w:rsidRPr="0017744F">
        <w:rPr>
          <w:rFonts w:ascii="Arial" w:hAnsi="Arial" w:cs="Arial"/>
        </w:rPr>
        <w:t>Приведены примеры психологической готовности к взрослой жизни</w:t>
      </w:r>
    </w:p>
    <w:p w:rsidR="0017744F" w:rsidRPr="0017744F" w:rsidRDefault="0017744F" w:rsidP="0017744F">
      <w:pPr>
        <w:pStyle w:val="a4"/>
        <w:numPr>
          <w:ilvl w:val="1"/>
          <w:numId w:val="29"/>
        </w:numPr>
        <w:rPr>
          <w:rFonts w:ascii="Arial" w:hAnsi="Arial" w:cs="Arial"/>
        </w:rPr>
      </w:pPr>
      <w:r w:rsidRPr="0017744F">
        <w:rPr>
          <w:rStyle w:val="a5"/>
          <w:rFonts w:ascii="Arial" w:hAnsi="Arial" w:cs="Arial"/>
        </w:rPr>
        <w:t>Ответственность как показатель взросления</w:t>
      </w:r>
    </w:p>
    <w:p w:rsidR="0017744F" w:rsidRPr="0017744F" w:rsidRDefault="0017744F" w:rsidP="0017744F">
      <w:pPr>
        <w:pStyle w:val="task-list-item"/>
        <w:numPr>
          <w:ilvl w:val="2"/>
          <w:numId w:val="29"/>
        </w:numPr>
        <w:rPr>
          <w:rFonts w:ascii="Arial" w:hAnsi="Arial" w:cs="Arial"/>
        </w:rPr>
      </w:pPr>
      <w:r w:rsidRPr="0017744F">
        <w:rPr>
          <w:rFonts w:ascii="Arial" w:hAnsi="Arial" w:cs="Arial"/>
        </w:rPr>
        <w:object w:dxaOrig="225" w:dyaOrig="225">
          <v:shape id="_x0000_i1462" type="#_x0000_t75" style="width:20.25pt;height:18pt" o:ole="">
            <v:imagedata r:id="rId6" o:title=""/>
          </v:shape>
          <w:control r:id="rId32" w:name="DefaultOcxName25" w:shapeid="_x0000_i1462"/>
        </w:object>
      </w:r>
      <w:r w:rsidRPr="0017744F">
        <w:rPr>
          <w:rFonts w:ascii="Arial" w:hAnsi="Arial" w:cs="Arial"/>
        </w:rPr>
        <w:t>Проведен анализ жизненных ситуаций</w:t>
      </w:r>
    </w:p>
    <w:p w:rsidR="0017744F" w:rsidRPr="0017744F" w:rsidRDefault="0017744F" w:rsidP="0017744F">
      <w:pPr>
        <w:pStyle w:val="task-list-item"/>
        <w:numPr>
          <w:ilvl w:val="2"/>
          <w:numId w:val="29"/>
        </w:numPr>
        <w:rPr>
          <w:rFonts w:ascii="Arial" w:hAnsi="Arial" w:cs="Arial"/>
        </w:rPr>
      </w:pPr>
      <w:r w:rsidRPr="0017744F">
        <w:rPr>
          <w:rFonts w:ascii="Arial" w:hAnsi="Arial" w:cs="Arial"/>
        </w:rPr>
        <w:object w:dxaOrig="225" w:dyaOrig="225">
          <v:shape id="_x0000_i1461" type="#_x0000_t75" style="width:20.25pt;height:18pt" o:ole="">
            <v:imagedata r:id="rId6" o:title=""/>
          </v:shape>
          <w:control r:id="rId33" w:name="DefaultOcxName26" w:shapeid="_x0000_i1461"/>
        </w:object>
      </w:r>
      <w:r w:rsidRPr="0017744F">
        <w:rPr>
          <w:rFonts w:ascii="Arial" w:hAnsi="Arial" w:cs="Arial"/>
        </w:rPr>
        <w:t>Организована дискуссия "Права и обязанности"</w:t>
      </w:r>
    </w:p>
    <w:p w:rsidR="0017744F" w:rsidRPr="0017744F" w:rsidRDefault="0017744F" w:rsidP="0017744F">
      <w:pPr>
        <w:pStyle w:val="task-list-item"/>
        <w:numPr>
          <w:ilvl w:val="2"/>
          <w:numId w:val="29"/>
        </w:numPr>
        <w:rPr>
          <w:rFonts w:ascii="Arial" w:hAnsi="Arial" w:cs="Arial"/>
        </w:rPr>
      </w:pPr>
      <w:r w:rsidRPr="0017744F">
        <w:rPr>
          <w:rFonts w:ascii="Arial" w:hAnsi="Arial" w:cs="Arial"/>
        </w:rPr>
        <w:object w:dxaOrig="225" w:dyaOrig="225">
          <v:shape id="_x0000_i1460" type="#_x0000_t75" style="width:20.25pt;height:18pt" o:ole="">
            <v:imagedata r:id="rId6" o:title=""/>
          </v:shape>
          <w:control r:id="rId34" w:name="DefaultOcxName27" w:shapeid="_x0000_i1460"/>
        </w:object>
      </w:r>
      <w:r w:rsidRPr="0017744F">
        <w:rPr>
          <w:rFonts w:ascii="Arial" w:hAnsi="Arial" w:cs="Arial"/>
        </w:rPr>
        <w:t>Учащиеся приняли участие в практикуме принятия решений</w:t>
      </w:r>
    </w:p>
    <w:p w:rsidR="0017744F" w:rsidRPr="0017744F" w:rsidRDefault="0017744F" w:rsidP="0017744F">
      <w:pPr>
        <w:pStyle w:val="a4"/>
        <w:numPr>
          <w:ilvl w:val="1"/>
          <w:numId w:val="29"/>
        </w:numPr>
        <w:rPr>
          <w:rFonts w:ascii="Arial" w:hAnsi="Arial" w:cs="Arial"/>
        </w:rPr>
      </w:pPr>
      <w:r w:rsidRPr="0017744F">
        <w:rPr>
          <w:rStyle w:val="a5"/>
          <w:rFonts w:ascii="Arial" w:hAnsi="Arial" w:cs="Arial"/>
        </w:rPr>
        <w:t>Эмоциональная зрелость и самоконтроль</w:t>
      </w:r>
    </w:p>
    <w:p w:rsidR="0017744F" w:rsidRPr="0017744F" w:rsidRDefault="0017744F" w:rsidP="0017744F">
      <w:pPr>
        <w:pStyle w:val="task-list-item"/>
        <w:numPr>
          <w:ilvl w:val="2"/>
          <w:numId w:val="29"/>
        </w:numPr>
        <w:rPr>
          <w:rFonts w:ascii="Arial" w:hAnsi="Arial" w:cs="Arial"/>
        </w:rPr>
      </w:pPr>
      <w:r w:rsidRPr="0017744F">
        <w:rPr>
          <w:rFonts w:ascii="Arial" w:hAnsi="Arial" w:cs="Arial"/>
        </w:rPr>
        <w:object w:dxaOrig="225" w:dyaOrig="225">
          <v:shape id="_x0000_i1412" type="#_x0000_t75" style="width:20.25pt;height:18pt" o:ole="">
            <v:imagedata r:id="rId6" o:title=""/>
          </v:shape>
          <w:control r:id="rId35" w:name="DefaultOcxName28" w:shapeid="_x0000_i1412"/>
        </w:object>
      </w:r>
      <w:r w:rsidRPr="0017744F">
        <w:rPr>
          <w:rFonts w:ascii="Arial" w:hAnsi="Arial" w:cs="Arial"/>
        </w:rPr>
        <w:t>Проведено тестирование эмоционального интеллекта</w:t>
      </w:r>
    </w:p>
    <w:p w:rsidR="0017744F" w:rsidRPr="0017744F" w:rsidRDefault="0017744F" w:rsidP="0017744F">
      <w:pPr>
        <w:pStyle w:val="task-list-item"/>
        <w:numPr>
          <w:ilvl w:val="2"/>
          <w:numId w:val="29"/>
        </w:numPr>
        <w:rPr>
          <w:rFonts w:ascii="Arial" w:hAnsi="Arial" w:cs="Arial"/>
        </w:rPr>
      </w:pPr>
      <w:r w:rsidRPr="0017744F">
        <w:rPr>
          <w:rFonts w:ascii="Arial" w:hAnsi="Arial" w:cs="Arial"/>
        </w:rPr>
        <w:object w:dxaOrig="225" w:dyaOrig="225">
          <v:shape id="_x0000_i1411" type="#_x0000_t75" style="width:20.25pt;height:18pt" o:ole="">
            <v:imagedata r:id="rId6" o:title=""/>
          </v:shape>
          <w:control r:id="rId36" w:name="DefaultOcxName29" w:shapeid="_x0000_i1411"/>
        </w:object>
      </w:r>
      <w:r w:rsidRPr="0017744F">
        <w:rPr>
          <w:rFonts w:ascii="Arial" w:hAnsi="Arial" w:cs="Arial"/>
        </w:rPr>
        <w:t>Обсуждены способы управления эмоциями</w:t>
      </w:r>
    </w:p>
    <w:p w:rsidR="0017744F" w:rsidRPr="0017744F" w:rsidRDefault="0017744F" w:rsidP="0017744F">
      <w:pPr>
        <w:pStyle w:val="task-list-item"/>
        <w:numPr>
          <w:ilvl w:val="2"/>
          <w:numId w:val="29"/>
        </w:numPr>
        <w:rPr>
          <w:rFonts w:ascii="Arial" w:hAnsi="Arial" w:cs="Arial"/>
        </w:rPr>
      </w:pPr>
      <w:r w:rsidRPr="0017744F">
        <w:rPr>
          <w:rFonts w:ascii="Arial" w:hAnsi="Arial" w:cs="Arial"/>
        </w:rPr>
        <w:object w:dxaOrig="225" w:dyaOrig="225">
          <v:shape id="_x0000_i1363" type="#_x0000_t75" style="width:20.25pt;height:18pt" o:ole="">
            <v:imagedata r:id="rId6" o:title=""/>
          </v:shape>
          <w:control r:id="rId37" w:name="DefaultOcxName30" w:shapeid="_x0000_i1363"/>
        </w:object>
      </w:r>
      <w:r w:rsidRPr="0017744F">
        <w:rPr>
          <w:rFonts w:ascii="Arial" w:hAnsi="Arial" w:cs="Arial"/>
        </w:rPr>
        <w:t>Приведены примеры конструктивного решения конфликтов</w:t>
      </w:r>
    </w:p>
    <w:p w:rsidR="0017744F" w:rsidRPr="0017744F" w:rsidRDefault="0017744F" w:rsidP="0017744F">
      <w:pPr>
        <w:pStyle w:val="a4"/>
        <w:numPr>
          <w:ilvl w:val="1"/>
          <w:numId w:val="29"/>
        </w:numPr>
        <w:rPr>
          <w:rFonts w:ascii="Arial" w:hAnsi="Arial" w:cs="Arial"/>
        </w:rPr>
      </w:pPr>
      <w:r w:rsidRPr="0017744F">
        <w:rPr>
          <w:rStyle w:val="a5"/>
          <w:rFonts w:ascii="Arial" w:hAnsi="Arial" w:cs="Arial"/>
        </w:rPr>
        <w:t>Планирование будущего</w:t>
      </w:r>
    </w:p>
    <w:p w:rsidR="0017744F" w:rsidRPr="0017744F" w:rsidRDefault="0017744F" w:rsidP="0017744F">
      <w:pPr>
        <w:pStyle w:val="task-list-item"/>
        <w:numPr>
          <w:ilvl w:val="2"/>
          <w:numId w:val="29"/>
        </w:numPr>
        <w:rPr>
          <w:rFonts w:ascii="Arial" w:hAnsi="Arial" w:cs="Arial"/>
        </w:rPr>
      </w:pPr>
      <w:r w:rsidRPr="0017744F">
        <w:rPr>
          <w:rFonts w:ascii="Arial" w:hAnsi="Arial" w:cs="Arial"/>
        </w:rPr>
        <w:object w:dxaOrig="225" w:dyaOrig="225">
          <v:shape id="_x0000_i1362" type="#_x0000_t75" style="width:20.25pt;height:18pt" o:ole="">
            <v:imagedata r:id="rId6" o:title=""/>
          </v:shape>
          <w:control r:id="rId38" w:name="DefaultOcxName31" w:shapeid="_x0000_i1362"/>
        </w:object>
      </w:r>
      <w:r w:rsidRPr="0017744F">
        <w:rPr>
          <w:rFonts w:ascii="Arial" w:hAnsi="Arial" w:cs="Arial"/>
        </w:rPr>
        <w:t>Объяснены принципы целеполагания и установления жизненных приоритетов</w:t>
      </w:r>
    </w:p>
    <w:p w:rsidR="0017744F" w:rsidRPr="0017744F" w:rsidRDefault="0017744F" w:rsidP="0017744F">
      <w:pPr>
        <w:pStyle w:val="task-list-item"/>
        <w:numPr>
          <w:ilvl w:val="2"/>
          <w:numId w:val="29"/>
        </w:numPr>
        <w:rPr>
          <w:rFonts w:ascii="Arial" w:hAnsi="Arial" w:cs="Arial"/>
        </w:rPr>
      </w:pPr>
      <w:r w:rsidRPr="0017744F">
        <w:rPr>
          <w:rFonts w:ascii="Arial" w:hAnsi="Arial" w:cs="Arial"/>
        </w:rPr>
        <w:object w:dxaOrig="225" w:dyaOrig="225">
          <v:shape id="_x0000_i1361" type="#_x0000_t75" style="width:20.25pt;height:18pt" o:ole="">
            <v:imagedata r:id="rId6" o:title=""/>
          </v:shape>
          <w:control r:id="rId39" w:name="DefaultOcxName32" w:shapeid="_x0000_i1361"/>
        </w:object>
      </w:r>
      <w:r w:rsidRPr="0017744F">
        <w:rPr>
          <w:rFonts w:ascii="Arial" w:hAnsi="Arial" w:cs="Arial"/>
        </w:rPr>
        <w:t>Поговорили о профессиональном самоопределении</w:t>
      </w:r>
    </w:p>
    <w:p w:rsidR="0017744F" w:rsidRPr="0017744F" w:rsidRDefault="0017744F" w:rsidP="0017744F">
      <w:pPr>
        <w:pStyle w:val="task-list-item"/>
        <w:numPr>
          <w:ilvl w:val="2"/>
          <w:numId w:val="29"/>
        </w:numPr>
        <w:rPr>
          <w:rFonts w:ascii="Arial" w:hAnsi="Arial" w:cs="Arial"/>
        </w:rPr>
      </w:pPr>
      <w:r w:rsidRPr="0017744F">
        <w:rPr>
          <w:rFonts w:ascii="Arial" w:hAnsi="Arial" w:cs="Arial"/>
        </w:rPr>
        <w:object w:dxaOrig="225" w:dyaOrig="225">
          <v:shape id="_x0000_i1360" type="#_x0000_t75" style="width:20.25pt;height:18pt" o:ole="">
            <v:imagedata r:id="rId6" o:title=""/>
          </v:shape>
          <w:control r:id="rId40" w:name="DefaultOcxName33" w:shapeid="_x0000_i1360"/>
        </w:object>
      </w:r>
      <w:r w:rsidRPr="0017744F">
        <w:rPr>
          <w:rFonts w:ascii="Arial" w:hAnsi="Arial" w:cs="Arial"/>
        </w:rPr>
        <w:t>Проведено упражнение по построению личной траектории развития</w:t>
      </w:r>
    </w:p>
    <w:p w:rsidR="0017744F" w:rsidRPr="0017744F" w:rsidRDefault="0017744F" w:rsidP="0017744F">
      <w:pPr>
        <w:pStyle w:val="a4"/>
        <w:numPr>
          <w:ilvl w:val="1"/>
          <w:numId w:val="29"/>
        </w:numPr>
        <w:rPr>
          <w:rFonts w:ascii="Arial" w:hAnsi="Arial" w:cs="Arial"/>
        </w:rPr>
      </w:pPr>
      <w:r w:rsidRPr="0017744F">
        <w:rPr>
          <w:rStyle w:val="a5"/>
          <w:rFonts w:ascii="Arial" w:hAnsi="Arial" w:cs="Arial"/>
        </w:rPr>
        <w:t>Взаимоотношения с окружающими</w:t>
      </w:r>
    </w:p>
    <w:p w:rsidR="0017744F" w:rsidRPr="0017744F" w:rsidRDefault="0017744F" w:rsidP="0017744F">
      <w:pPr>
        <w:pStyle w:val="task-list-item"/>
        <w:numPr>
          <w:ilvl w:val="2"/>
          <w:numId w:val="29"/>
        </w:numPr>
        <w:rPr>
          <w:rFonts w:ascii="Arial" w:hAnsi="Arial" w:cs="Arial"/>
        </w:rPr>
      </w:pPr>
      <w:r w:rsidRPr="0017744F">
        <w:rPr>
          <w:rFonts w:ascii="Arial" w:hAnsi="Arial" w:cs="Arial"/>
        </w:rPr>
        <w:object w:dxaOrig="225" w:dyaOrig="225">
          <v:shape id="_x0000_i1359" type="#_x0000_t75" style="width:20.25pt;height:18pt" o:ole="">
            <v:imagedata r:id="rId6" o:title=""/>
          </v:shape>
          <w:control r:id="rId41" w:name="DefaultOcxName34" w:shapeid="_x0000_i1359"/>
        </w:object>
      </w:r>
      <w:r w:rsidRPr="0017744F">
        <w:rPr>
          <w:rFonts w:ascii="Arial" w:hAnsi="Arial" w:cs="Arial"/>
        </w:rPr>
        <w:t>Обсуждены новый уровень отношений с родителями</w:t>
      </w:r>
    </w:p>
    <w:p w:rsidR="0017744F" w:rsidRPr="0017744F" w:rsidRDefault="0017744F" w:rsidP="0017744F">
      <w:pPr>
        <w:pStyle w:val="task-list-item"/>
        <w:numPr>
          <w:ilvl w:val="2"/>
          <w:numId w:val="29"/>
        </w:numPr>
        <w:rPr>
          <w:rFonts w:ascii="Arial" w:hAnsi="Arial" w:cs="Arial"/>
        </w:rPr>
      </w:pPr>
      <w:r w:rsidRPr="0017744F">
        <w:rPr>
          <w:rFonts w:ascii="Arial" w:hAnsi="Arial" w:cs="Arial"/>
        </w:rPr>
        <w:object w:dxaOrig="225" w:dyaOrig="225">
          <v:shape id="_x0000_i1358" type="#_x0000_t75" style="width:20.25pt;height:18pt" o:ole="">
            <v:imagedata r:id="rId6" o:title=""/>
          </v:shape>
          <w:control r:id="rId42" w:name="DefaultOcxName35" w:shapeid="_x0000_i1358"/>
        </w:object>
      </w:r>
      <w:r w:rsidRPr="0017744F">
        <w:rPr>
          <w:rFonts w:ascii="Arial" w:hAnsi="Arial" w:cs="Arial"/>
        </w:rPr>
        <w:t>Разговор о дружбе и любви в юношеском возрасте</w:t>
      </w:r>
    </w:p>
    <w:p w:rsidR="0017744F" w:rsidRPr="0017744F" w:rsidRDefault="0017744F" w:rsidP="0017744F">
      <w:pPr>
        <w:pStyle w:val="task-list-item"/>
        <w:numPr>
          <w:ilvl w:val="2"/>
          <w:numId w:val="29"/>
        </w:numPr>
        <w:rPr>
          <w:rFonts w:ascii="Arial" w:hAnsi="Arial" w:cs="Arial"/>
        </w:rPr>
      </w:pPr>
      <w:r w:rsidRPr="0017744F">
        <w:rPr>
          <w:rFonts w:ascii="Arial" w:hAnsi="Arial" w:cs="Arial"/>
        </w:rPr>
        <w:object w:dxaOrig="225" w:dyaOrig="225">
          <v:shape id="_x0000_i1357" type="#_x0000_t75" style="width:20.25pt;height:18pt" o:ole="">
            <v:imagedata r:id="rId6" o:title=""/>
          </v:shape>
          <w:control r:id="rId43" w:name="DefaultOcxName36" w:shapeid="_x0000_i1357"/>
        </w:object>
      </w:r>
      <w:r w:rsidRPr="0017744F">
        <w:rPr>
          <w:rFonts w:ascii="Arial" w:hAnsi="Arial" w:cs="Arial"/>
        </w:rPr>
        <w:t>Рассмотрены аспекты формирования зрелой социальной позиции</w:t>
      </w:r>
    </w:p>
    <w:p w:rsidR="0017744F" w:rsidRPr="0017744F" w:rsidRDefault="0017744F" w:rsidP="0017744F">
      <w:pPr>
        <w:pStyle w:val="a4"/>
        <w:numPr>
          <w:ilvl w:val="0"/>
          <w:numId w:val="29"/>
        </w:numPr>
        <w:rPr>
          <w:rFonts w:ascii="Arial" w:hAnsi="Arial" w:cs="Arial"/>
        </w:rPr>
      </w:pPr>
      <w:r w:rsidRPr="0017744F">
        <w:rPr>
          <w:rStyle w:val="a5"/>
          <w:rFonts w:ascii="Arial" w:hAnsi="Arial" w:cs="Arial"/>
        </w:rPr>
        <w:t>Рефлексия</w:t>
      </w:r>
    </w:p>
    <w:p w:rsidR="0017744F" w:rsidRPr="0017744F" w:rsidRDefault="0017744F" w:rsidP="0017744F">
      <w:pPr>
        <w:pStyle w:val="task-list-item"/>
        <w:numPr>
          <w:ilvl w:val="1"/>
          <w:numId w:val="30"/>
        </w:numPr>
        <w:rPr>
          <w:rFonts w:ascii="Arial" w:hAnsi="Arial" w:cs="Arial"/>
        </w:rPr>
      </w:pPr>
      <w:r w:rsidRPr="0017744F">
        <w:rPr>
          <w:rFonts w:ascii="Arial" w:hAnsi="Arial" w:cs="Arial"/>
        </w:rPr>
        <w:object w:dxaOrig="225" w:dyaOrig="225">
          <v:shape id="_x0000_i1356" type="#_x0000_t75" style="width:20.25pt;height:18pt" o:ole="">
            <v:imagedata r:id="rId6" o:title=""/>
          </v:shape>
          <w:control r:id="rId44" w:name="DefaultOcxName37" w:shapeid="_x0000_i1356"/>
        </w:object>
      </w:r>
      <w:r w:rsidRPr="0017744F">
        <w:rPr>
          <w:rFonts w:ascii="Arial" w:hAnsi="Arial" w:cs="Arial"/>
        </w:rPr>
        <w:t>Проведена рефлексия (учащиеся оценивают свои мысли, эмоции и деятельность)</w:t>
      </w:r>
    </w:p>
    <w:p w:rsidR="0017744F" w:rsidRPr="0017744F" w:rsidRDefault="0017744F" w:rsidP="0017744F">
      <w:pPr>
        <w:pStyle w:val="task-list-item"/>
        <w:numPr>
          <w:ilvl w:val="1"/>
          <w:numId w:val="30"/>
        </w:numPr>
        <w:rPr>
          <w:rFonts w:ascii="Arial" w:hAnsi="Arial" w:cs="Arial"/>
        </w:rPr>
      </w:pPr>
      <w:r w:rsidRPr="0017744F">
        <w:rPr>
          <w:rFonts w:ascii="Arial" w:hAnsi="Arial" w:cs="Arial"/>
        </w:rPr>
        <w:object w:dxaOrig="225" w:dyaOrig="225">
          <v:shape id="_x0000_i1355" type="#_x0000_t75" style="width:20.25pt;height:18pt" o:ole="">
            <v:imagedata r:id="rId6" o:title=""/>
          </v:shape>
          <w:control r:id="rId45" w:name="DefaultOcxName38" w:shapeid="_x0000_i1355"/>
        </w:object>
      </w:r>
      <w:r w:rsidRPr="0017744F">
        <w:rPr>
          <w:rFonts w:ascii="Arial" w:hAnsi="Arial" w:cs="Arial"/>
        </w:rPr>
        <w:t>Собраны ответы на вопросы: "Что я понял/поняла о себе?" и "Как это поможет мне?"</w:t>
      </w:r>
    </w:p>
    <w:p w:rsidR="0017744F" w:rsidRPr="0017744F" w:rsidRDefault="0017744F" w:rsidP="0017744F">
      <w:pPr>
        <w:pStyle w:val="task-list-item"/>
        <w:numPr>
          <w:ilvl w:val="1"/>
          <w:numId w:val="30"/>
        </w:numPr>
        <w:rPr>
          <w:rFonts w:ascii="Arial" w:hAnsi="Arial" w:cs="Arial"/>
        </w:rPr>
      </w:pPr>
      <w:r w:rsidRPr="0017744F">
        <w:rPr>
          <w:rFonts w:ascii="Arial" w:hAnsi="Arial" w:cs="Arial"/>
        </w:rPr>
        <w:object w:dxaOrig="225" w:dyaOrig="225">
          <v:shape id="_x0000_i1354" type="#_x0000_t75" style="width:20.25pt;height:18pt" o:ole="">
            <v:imagedata r:id="rId6" o:title=""/>
          </v:shape>
          <w:control r:id="rId46" w:name="DefaultOcxName39" w:shapeid="_x0000_i1354"/>
        </w:object>
      </w:r>
      <w:r w:rsidRPr="0017744F">
        <w:rPr>
          <w:rFonts w:ascii="Arial" w:hAnsi="Arial" w:cs="Arial"/>
        </w:rPr>
        <w:t>Использованы стикеры для записи ощущений и выводов учащихся</w:t>
      </w:r>
    </w:p>
    <w:p w:rsidR="0017744F" w:rsidRPr="0017744F" w:rsidRDefault="0017744F" w:rsidP="0017744F">
      <w:pPr>
        <w:pStyle w:val="a4"/>
        <w:numPr>
          <w:ilvl w:val="0"/>
          <w:numId w:val="30"/>
        </w:numPr>
        <w:rPr>
          <w:rFonts w:ascii="Arial" w:hAnsi="Arial" w:cs="Arial"/>
        </w:rPr>
      </w:pPr>
      <w:r w:rsidRPr="0017744F">
        <w:rPr>
          <w:rStyle w:val="a5"/>
          <w:rFonts w:ascii="Arial" w:hAnsi="Arial" w:cs="Arial"/>
        </w:rPr>
        <w:t>Подведение итогов занятия</w:t>
      </w:r>
    </w:p>
    <w:p w:rsidR="0017744F" w:rsidRPr="0017744F" w:rsidRDefault="0017744F" w:rsidP="0017744F">
      <w:pPr>
        <w:pStyle w:val="task-list-item"/>
        <w:numPr>
          <w:ilvl w:val="1"/>
          <w:numId w:val="30"/>
        </w:numPr>
        <w:rPr>
          <w:rFonts w:ascii="Arial" w:hAnsi="Arial" w:cs="Arial"/>
        </w:rPr>
      </w:pPr>
      <w:r w:rsidRPr="0017744F">
        <w:rPr>
          <w:rFonts w:ascii="Arial" w:hAnsi="Arial" w:cs="Arial"/>
        </w:rPr>
        <w:object w:dxaOrig="225" w:dyaOrig="225">
          <v:shape id="_x0000_i1353" type="#_x0000_t75" style="width:20.25pt;height:18pt" o:ole="">
            <v:imagedata r:id="rId6" o:title=""/>
          </v:shape>
          <w:control r:id="rId47" w:name="DefaultOcxName40" w:shapeid="_x0000_i1353"/>
        </w:object>
      </w:r>
      <w:r w:rsidRPr="0017744F">
        <w:rPr>
          <w:rFonts w:ascii="Arial" w:hAnsi="Arial" w:cs="Arial"/>
        </w:rPr>
        <w:t>Завершено занятие оптимистичной и мотивирующей фразой</w:t>
      </w:r>
    </w:p>
    <w:p w:rsidR="0017744F" w:rsidRPr="0017744F" w:rsidRDefault="0017744F" w:rsidP="0017744F">
      <w:pPr>
        <w:pStyle w:val="task-list-item"/>
        <w:numPr>
          <w:ilvl w:val="1"/>
          <w:numId w:val="30"/>
        </w:numPr>
        <w:rPr>
          <w:rFonts w:ascii="Arial" w:hAnsi="Arial" w:cs="Arial"/>
        </w:rPr>
      </w:pPr>
      <w:r w:rsidRPr="0017744F">
        <w:rPr>
          <w:rFonts w:ascii="Arial" w:hAnsi="Arial" w:cs="Arial"/>
        </w:rPr>
        <w:lastRenderedPageBreak/>
        <w:object w:dxaOrig="225" w:dyaOrig="225">
          <v:shape id="_x0000_i1352" type="#_x0000_t75" style="width:20.25pt;height:18pt" o:ole="">
            <v:imagedata r:id="rId6" o:title=""/>
          </v:shape>
          <w:control r:id="rId48" w:name="DefaultOcxName41" w:shapeid="_x0000_i1352"/>
        </w:object>
      </w:r>
      <w:r w:rsidRPr="0017744F">
        <w:rPr>
          <w:rFonts w:ascii="Arial" w:hAnsi="Arial" w:cs="Arial"/>
        </w:rPr>
        <w:t>Подчеркнута важность осознанных решений и ответственности за поступки</w:t>
      </w:r>
    </w:p>
    <w:p w:rsidR="0017744F" w:rsidRPr="0017744F" w:rsidRDefault="0017744F" w:rsidP="0017744F">
      <w:pPr>
        <w:pStyle w:val="task-list-item"/>
        <w:numPr>
          <w:ilvl w:val="1"/>
          <w:numId w:val="30"/>
        </w:numPr>
        <w:rPr>
          <w:rFonts w:ascii="Arial" w:hAnsi="Arial" w:cs="Arial"/>
        </w:rPr>
      </w:pPr>
      <w:r w:rsidRPr="0017744F">
        <w:rPr>
          <w:rFonts w:ascii="Arial" w:hAnsi="Arial" w:cs="Arial"/>
        </w:rPr>
        <w:object w:dxaOrig="225" w:dyaOrig="225">
          <v:shape id="_x0000_i1351" type="#_x0000_t75" style="width:20.25pt;height:18pt" o:ole="">
            <v:imagedata r:id="rId6" o:title=""/>
          </v:shape>
          <w:control r:id="rId49" w:name="DefaultOcxName42" w:shapeid="_x0000_i1351"/>
        </w:object>
      </w:r>
      <w:r w:rsidRPr="0017744F">
        <w:rPr>
          <w:rFonts w:ascii="Arial" w:hAnsi="Arial" w:cs="Arial"/>
        </w:rPr>
        <w:t>Напомнено учащимся о важности планирования будущего и самостоятельного выбора</w:t>
      </w:r>
    </w:p>
    <w:p w:rsidR="0017744F" w:rsidRPr="0017744F" w:rsidRDefault="0017744F" w:rsidP="0017744F">
      <w:pPr>
        <w:pStyle w:val="task-list-item"/>
        <w:numPr>
          <w:ilvl w:val="1"/>
          <w:numId w:val="30"/>
        </w:numPr>
        <w:rPr>
          <w:rFonts w:ascii="Arial" w:hAnsi="Arial" w:cs="Arial"/>
        </w:rPr>
      </w:pPr>
      <w:r w:rsidRPr="0017744F">
        <w:rPr>
          <w:rFonts w:ascii="Arial" w:hAnsi="Arial" w:cs="Arial"/>
        </w:rPr>
        <w:object w:dxaOrig="225" w:dyaOrig="225">
          <v:shape id="_x0000_i1350" type="#_x0000_t75" style="width:20.25pt;height:18pt" o:ole="">
            <v:imagedata r:id="rId6" o:title=""/>
          </v:shape>
          <w:control r:id="rId50" w:name="DefaultOcxName43" w:shapeid="_x0000_i1350"/>
        </w:object>
      </w:r>
      <w:r w:rsidRPr="0017744F">
        <w:rPr>
          <w:rFonts w:ascii="Arial" w:hAnsi="Arial" w:cs="Arial"/>
        </w:rPr>
        <w:t>Побуждены к дальнейшему саморазвитию и самоанализу</w:t>
      </w:r>
    </w:p>
    <w:p w:rsidR="0017744F" w:rsidRPr="0017744F" w:rsidRDefault="0017744F" w:rsidP="0017744F">
      <w:pPr>
        <w:pStyle w:val="a4"/>
        <w:numPr>
          <w:ilvl w:val="0"/>
          <w:numId w:val="30"/>
        </w:numPr>
        <w:rPr>
          <w:rFonts w:ascii="Arial" w:hAnsi="Arial" w:cs="Arial"/>
        </w:rPr>
      </w:pPr>
      <w:r w:rsidRPr="0017744F">
        <w:rPr>
          <w:rStyle w:val="a5"/>
          <w:rFonts w:ascii="Arial" w:hAnsi="Arial" w:cs="Arial"/>
        </w:rPr>
        <w:t>Оценка результатов занятия</w:t>
      </w:r>
    </w:p>
    <w:p w:rsidR="0017744F" w:rsidRPr="0017744F" w:rsidRDefault="0017744F" w:rsidP="0017744F">
      <w:pPr>
        <w:pStyle w:val="task-list-item"/>
        <w:numPr>
          <w:ilvl w:val="1"/>
          <w:numId w:val="30"/>
        </w:numPr>
        <w:rPr>
          <w:rFonts w:ascii="Arial" w:hAnsi="Arial" w:cs="Arial"/>
        </w:rPr>
      </w:pPr>
      <w:r w:rsidRPr="0017744F">
        <w:rPr>
          <w:rFonts w:ascii="Arial" w:hAnsi="Arial" w:cs="Arial"/>
        </w:rPr>
        <w:object w:dxaOrig="225" w:dyaOrig="225">
          <v:shape id="_x0000_i1349" type="#_x0000_t75" style="width:20.25pt;height:18pt" o:ole="">
            <v:imagedata r:id="rId6" o:title=""/>
          </v:shape>
          <w:control r:id="rId51" w:name="DefaultOcxName44" w:shapeid="_x0000_i1349"/>
        </w:object>
      </w:r>
      <w:r w:rsidRPr="0017744F">
        <w:rPr>
          <w:rFonts w:ascii="Arial" w:hAnsi="Arial" w:cs="Arial"/>
        </w:rPr>
        <w:t>Оценены активность и вовлеченность учащихся в обсуждения и упражнения</w:t>
      </w:r>
    </w:p>
    <w:p w:rsidR="0017744F" w:rsidRPr="0017744F" w:rsidRDefault="0017744F" w:rsidP="0017744F">
      <w:pPr>
        <w:pStyle w:val="task-list-item"/>
        <w:numPr>
          <w:ilvl w:val="1"/>
          <w:numId w:val="30"/>
        </w:numPr>
        <w:rPr>
          <w:rFonts w:ascii="Arial" w:hAnsi="Arial" w:cs="Arial"/>
        </w:rPr>
      </w:pPr>
      <w:r w:rsidRPr="0017744F">
        <w:rPr>
          <w:rFonts w:ascii="Arial" w:hAnsi="Arial" w:cs="Arial"/>
        </w:rPr>
        <w:object w:dxaOrig="225" w:dyaOrig="225">
          <v:shape id="_x0000_i1348" type="#_x0000_t75" style="width:20.25pt;height:18pt" o:ole="">
            <v:imagedata r:id="rId6" o:title=""/>
          </v:shape>
          <w:control r:id="rId52" w:name="DefaultOcxName45" w:shapeid="_x0000_i1348"/>
        </w:object>
      </w:r>
      <w:r w:rsidRPr="0017744F">
        <w:rPr>
          <w:rFonts w:ascii="Arial" w:hAnsi="Arial" w:cs="Arial"/>
        </w:rPr>
        <w:t>Проведена краткая оценка результатов рефлексии и выводов учащихся</w:t>
      </w:r>
    </w:p>
    <w:p w:rsidR="0017744F" w:rsidRPr="0017744F" w:rsidRDefault="0017744F" w:rsidP="0017744F">
      <w:pPr>
        <w:pStyle w:val="task-list-item"/>
        <w:numPr>
          <w:ilvl w:val="1"/>
          <w:numId w:val="30"/>
        </w:numPr>
        <w:rPr>
          <w:rFonts w:ascii="Arial" w:hAnsi="Arial" w:cs="Arial"/>
        </w:rPr>
      </w:pPr>
      <w:r w:rsidRPr="0017744F">
        <w:rPr>
          <w:rFonts w:ascii="Arial" w:hAnsi="Arial" w:cs="Arial"/>
        </w:rPr>
        <w:object w:dxaOrig="225" w:dyaOrig="225">
          <v:shape id="_x0000_i1347" type="#_x0000_t75" style="width:20.25pt;height:18pt" o:ole="">
            <v:imagedata r:id="rId6" o:title=""/>
          </v:shape>
          <w:control r:id="rId53" w:name="DefaultOcxName46" w:shapeid="_x0000_i1347"/>
        </w:object>
      </w:r>
      <w:r w:rsidRPr="0017744F">
        <w:rPr>
          <w:rFonts w:ascii="Arial" w:hAnsi="Arial" w:cs="Arial"/>
        </w:rPr>
        <w:t>Подготовлены рекомендации по индивидуальному развитию каждого учащегося</w:t>
      </w:r>
    </w:p>
    <w:p w:rsidR="0017744F" w:rsidRPr="0017744F" w:rsidRDefault="0017744F" w:rsidP="0017744F">
      <w:pPr>
        <w:pStyle w:val="a4"/>
        <w:rPr>
          <w:rFonts w:ascii="Arial" w:hAnsi="Arial" w:cs="Arial"/>
        </w:rPr>
      </w:pPr>
      <w:r w:rsidRPr="0017744F">
        <w:rPr>
          <w:rFonts w:ascii="Arial" w:hAnsi="Arial" w:cs="Arial"/>
        </w:rPr>
        <w:t>Этот чек-лист поможет вам структурировать процесс подготовки и проведения классного часа, обеспечив эффективное взаимодействие с учениками и успешное достижение образовательных целей.</w:t>
      </w:r>
    </w:p>
    <w:p w:rsidR="0017744F" w:rsidRDefault="0017744F" w:rsidP="001558AD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7744F" w:rsidRDefault="0017744F" w:rsidP="001558AD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7744F" w:rsidRDefault="0017744F" w:rsidP="001558AD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7744F" w:rsidRDefault="0017744F" w:rsidP="001558AD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87AF5" w:rsidRDefault="00887AF5" w:rsidP="001558AD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87AF5" w:rsidRDefault="00887AF5" w:rsidP="001558AD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87AF5" w:rsidRDefault="00887AF5" w:rsidP="001558AD">
      <w:pPr>
        <w:rPr>
          <w:rFonts w:ascii="Arial" w:hAnsi="Arial" w:cs="Arial"/>
          <w:sz w:val="24"/>
          <w:szCs w:val="24"/>
        </w:rPr>
      </w:pPr>
    </w:p>
    <w:p w:rsidR="00495423" w:rsidRDefault="00495423" w:rsidP="001558AD">
      <w:pPr>
        <w:rPr>
          <w:rFonts w:ascii="Arial" w:hAnsi="Arial" w:cs="Arial"/>
          <w:sz w:val="24"/>
          <w:szCs w:val="24"/>
        </w:rPr>
      </w:pPr>
    </w:p>
    <w:p w:rsidR="00495423" w:rsidRPr="001C093D" w:rsidRDefault="00495423" w:rsidP="001558AD">
      <w:pPr>
        <w:rPr>
          <w:rFonts w:ascii="Arial" w:hAnsi="Arial" w:cs="Arial"/>
          <w:sz w:val="24"/>
          <w:szCs w:val="24"/>
        </w:rPr>
      </w:pPr>
    </w:p>
    <w:p w:rsidR="001C093D" w:rsidRPr="001C093D" w:rsidRDefault="001C093D" w:rsidP="00FB56A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sectPr w:rsidR="001C093D" w:rsidRPr="001C093D" w:rsidSect="00FB56A9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4622"/>
    <w:multiLevelType w:val="multilevel"/>
    <w:tmpl w:val="917E2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0481B"/>
    <w:multiLevelType w:val="multilevel"/>
    <w:tmpl w:val="01EE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45D34"/>
    <w:multiLevelType w:val="multilevel"/>
    <w:tmpl w:val="9E28D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207E73"/>
    <w:multiLevelType w:val="multilevel"/>
    <w:tmpl w:val="877E5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87F29"/>
    <w:multiLevelType w:val="multilevel"/>
    <w:tmpl w:val="161A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D21E3"/>
    <w:multiLevelType w:val="multilevel"/>
    <w:tmpl w:val="4F26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858B6"/>
    <w:multiLevelType w:val="multilevel"/>
    <w:tmpl w:val="EF1A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14778D"/>
    <w:multiLevelType w:val="multilevel"/>
    <w:tmpl w:val="7B34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A73B12"/>
    <w:multiLevelType w:val="multilevel"/>
    <w:tmpl w:val="CE6A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D511A5"/>
    <w:multiLevelType w:val="multilevel"/>
    <w:tmpl w:val="2524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6D0807"/>
    <w:multiLevelType w:val="multilevel"/>
    <w:tmpl w:val="354A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751A04"/>
    <w:multiLevelType w:val="multilevel"/>
    <w:tmpl w:val="9014B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846D4A"/>
    <w:multiLevelType w:val="multilevel"/>
    <w:tmpl w:val="03A2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465288"/>
    <w:multiLevelType w:val="multilevel"/>
    <w:tmpl w:val="EBAA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9174BB"/>
    <w:multiLevelType w:val="multilevel"/>
    <w:tmpl w:val="E3024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0861D3"/>
    <w:multiLevelType w:val="multilevel"/>
    <w:tmpl w:val="72140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F92819"/>
    <w:multiLevelType w:val="multilevel"/>
    <w:tmpl w:val="1BF25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E40537"/>
    <w:multiLevelType w:val="multilevel"/>
    <w:tmpl w:val="7ED2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B00C1E"/>
    <w:multiLevelType w:val="multilevel"/>
    <w:tmpl w:val="FFF8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F66F01"/>
    <w:multiLevelType w:val="multilevel"/>
    <w:tmpl w:val="B4EC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8C5ECA"/>
    <w:multiLevelType w:val="multilevel"/>
    <w:tmpl w:val="8BC8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7B3357"/>
    <w:multiLevelType w:val="multilevel"/>
    <w:tmpl w:val="9AE2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8E0627"/>
    <w:multiLevelType w:val="multilevel"/>
    <w:tmpl w:val="8F5A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FD2117"/>
    <w:multiLevelType w:val="multilevel"/>
    <w:tmpl w:val="354A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BA5E46"/>
    <w:multiLevelType w:val="multilevel"/>
    <w:tmpl w:val="CE94B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8B7BFC"/>
    <w:multiLevelType w:val="multilevel"/>
    <w:tmpl w:val="705E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A82FDF"/>
    <w:multiLevelType w:val="multilevel"/>
    <w:tmpl w:val="824C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A37AF9"/>
    <w:multiLevelType w:val="multilevel"/>
    <w:tmpl w:val="E1CA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1"/>
  </w:num>
  <w:num w:numId="3">
    <w:abstractNumId w:val="16"/>
  </w:num>
  <w:num w:numId="4">
    <w:abstractNumId w:val="14"/>
  </w:num>
  <w:num w:numId="5">
    <w:abstractNumId w:val="2"/>
  </w:num>
  <w:num w:numId="6">
    <w:abstractNumId w:val="17"/>
  </w:num>
  <w:num w:numId="7">
    <w:abstractNumId w:val="22"/>
  </w:num>
  <w:num w:numId="8">
    <w:abstractNumId w:val="13"/>
  </w:num>
  <w:num w:numId="9">
    <w:abstractNumId w:val="4"/>
  </w:num>
  <w:num w:numId="10">
    <w:abstractNumId w:val="20"/>
  </w:num>
  <w:num w:numId="11">
    <w:abstractNumId w:val="10"/>
  </w:num>
  <w:num w:numId="12">
    <w:abstractNumId w:val="27"/>
  </w:num>
  <w:num w:numId="13">
    <w:abstractNumId w:val="25"/>
  </w:num>
  <w:num w:numId="14">
    <w:abstractNumId w:val="1"/>
  </w:num>
  <w:num w:numId="15">
    <w:abstractNumId w:val="9"/>
  </w:num>
  <w:num w:numId="16">
    <w:abstractNumId w:val="8"/>
  </w:num>
  <w:num w:numId="17">
    <w:abstractNumId w:val="24"/>
  </w:num>
  <w:num w:numId="18">
    <w:abstractNumId w:val="23"/>
  </w:num>
  <w:num w:numId="19">
    <w:abstractNumId w:val="3"/>
  </w:num>
  <w:num w:numId="20">
    <w:abstractNumId w:val="21"/>
  </w:num>
  <w:num w:numId="21">
    <w:abstractNumId w:val="15"/>
  </w:num>
  <w:num w:numId="22">
    <w:abstractNumId w:val="19"/>
  </w:num>
  <w:num w:numId="23">
    <w:abstractNumId w:val="6"/>
  </w:num>
  <w:num w:numId="24">
    <w:abstractNumId w:val="18"/>
  </w:num>
  <w:num w:numId="25">
    <w:abstractNumId w:val="7"/>
  </w:num>
  <w:num w:numId="26">
    <w:abstractNumId w:val="12"/>
  </w:num>
  <w:num w:numId="27">
    <w:abstractNumId w:val="5"/>
  </w:num>
  <w:num w:numId="28">
    <w:abstractNumId w:val="0"/>
  </w:num>
  <w:num w:numId="29">
    <w:abstractNumId w:val="0"/>
    <w:lvlOverride w:ilvl="1">
      <w:lvl w:ilvl="1">
        <w:numFmt w:val="decimal"/>
        <w:lvlText w:val="%2."/>
        <w:lvlJc w:val="left"/>
      </w:lvl>
    </w:lvlOverride>
  </w:num>
  <w:num w:numId="30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1558AD"/>
    <w:rsid w:val="0017744F"/>
    <w:rsid w:val="001C093D"/>
    <w:rsid w:val="003A2228"/>
    <w:rsid w:val="00495423"/>
    <w:rsid w:val="0065170B"/>
    <w:rsid w:val="006F5164"/>
    <w:rsid w:val="00887AF5"/>
    <w:rsid w:val="00B75BD1"/>
    <w:rsid w:val="00FB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4:docId w14:val="2E760779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FB56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B56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56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56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" Type="http://schemas.openxmlformats.org/officeDocument/2006/relationships/hyperlink" Target="https://newuroki.net/" TargetMode="Externa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912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2024-11-22T11:59:00Z</dcterms:modified>
</cp:coreProperties>
</file>