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9B" w:rsidRDefault="00CF099B" w:rsidP="00CF099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CF099B">
        <w:rPr>
          <w:rFonts w:ascii="Arial Black" w:hAnsi="Arial Black" w:cs="Arial"/>
          <w:sz w:val="36"/>
          <w:szCs w:val="36"/>
        </w:rPr>
        <w:t>Основные опасности в быту. Предупреждение бытовых отравлений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CF099B" w:rsidRDefault="00CF099B" w:rsidP="00CF099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F099B" w:rsidRDefault="00CF099B" w:rsidP="00CF099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3E3E25" w:rsidRDefault="003E3E25"/>
    <w:p w:rsidR="00CF099B" w:rsidRPr="00CF099B" w:rsidRDefault="00CF099B" w:rsidP="00CF09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09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CF09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ОБЗР, оформленная в виде таблицы:</w:t>
      </w:r>
    </w:p>
    <w:tbl>
      <w:tblPr>
        <w:tblW w:w="113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119"/>
        <w:gridCol w:w="2126"/>
        <w:gridCol w:w="1417"/>
        <w:gridCol w:w="1418"/>
        <w:gridCol w:w="1701"/>
      </w:tblGrid>
      <w:tr w:rsidR="00CF099B" w:rsidRPr="00CF099B" w:rsidTr="00CF099B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Перекличка, проверка присутствия</w:t>
            </w: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класса к уроку</w:t>
            </w: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Установление правил поведения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Отвечают на вопросы учителя</w:t>
            </w: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Подготовлены к уроку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инструктаж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Взаимный контроль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по предыдущему уроку</w:t>
            </w: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Напоминание основных понятий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обсуждении</w:t>
            </w: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Отвечают на вопросы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мозговой штурм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плакаты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Сообщение темы урока</w:t>
            </w: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целей и задач занятия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фиксируют информацию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по теме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на понимание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новых понятий</w:t>
            </w: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Презентация материала</w:t>
            </w: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Организация практической работы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Задают вопросы, участвуют в обсуждении</w:t>
            </w: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Выполняют задания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демонстрация, практическая работа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раздаточный материал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Классификация источников опасности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Представление различных видов опасностей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Записывают, участвуют в обсуждении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Плакаты, карточки с ситуациями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Защита прав потребителя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прав потребителей и их значимости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Обсуждают, приводят примеры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дискуссия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примеры из жизни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обсуждении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Причины и профилактика отравлений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причин и профилактических мер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задают вопросы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интерактивная беседа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примеры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понимания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Безопасное использование химии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Инструкция по использованию химических средств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Обсуждают и задают вопросы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Объяснительная беседа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Образцы средств, плакаты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Признаки и первая помощь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алгоритма оказания помощи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принимают участие в обсуждении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аптечка первой помощи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понимания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Разработка ситуационных задач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Работают в группах, решают задачи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карточки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работы в группе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для самооценки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Делятся своими впечатлениями, оценивают урок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рефлексия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Письменные задания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итогов, мотивация к дальнейшему обучению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делают выводы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итоговой активности</w:t>
            </w:r>
          </w:p>
        </w:tc>
      </w:tr>
      <w:tr w:rsidR="00CF099B" w:rsidRPr="00CF099B" w:rsidTr="00CF099B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89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задания, проверка понимания</w:t>
            </w:r>
          </w:p>
        </w:tc>
        <w:tc>
          <w:tcPr>
            <w:tcW w:w="209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домашнее задание</w:t>
            </w:r>
          </w:p>
        </w:tc>
        <w:tc>
          <w:tcPr>
            <w:tcW w:w="1387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388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дополнительные материалы</w:t>
            </w:r>
          </w:p>
        </w:tc>
        <w:tc>
          <w:tcPr>
            <w:tcW w:w="1656" w:type="dxa"/>
            <w:vAlign w:val="center"/>
            <w:hideMark/>
          </w:tcPr>
          <w:p w:rsidR="00CF099B" w:rsidRPr="00CF099B" w:rsidRDefault="00CF099B" w:rsidP="00CF0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0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домашнего задания</w:t>
            </w:r>
          </w:p>
        </w:tc>
      </w:tr>
    </w:tbl>
    <w:p w:rsidR="00CF099B" w:rsidRDefault="00CF099B" w:rsidP="00CF099B">
      <w:pPr>
        <w:spacing w:before="100" w:beforeAutospacing="1" w:after="100" w:afterAutospacing="1" w:line="240" w:lineRule="auto"/>
      </w:pPr>
      <w:r w:rsidRPr="00CF099B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 w:rsidRPr="00CF099B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r w:rsidRPr="00CF099B">
        <w:rPr>
          <w:rFonts w:ascii="Arial" w:eastAsia="Times New Roman" w:hAnsi="Arial" w:cs="Arial"/>
          <w:sz w:val="24"/>
          <w:szCs w:val="24"/>
          <w:lang w:eastAsia="ru-RU"/>
        </w:rPr>
        <w:t xml:space="preserve"> отражает этапы урока, действия учителя и учащихся, используемые методы и средства обучения, а также оценочные средства. Если нужны дополнения или изменения, дайте знать!</w:t>
      </w:r>
      <w:bookmarkStart w:id="0" w:name="_GoBack"/>
      <w:bookmarkEnd w:id="0"/>
    </w:p>
    <w:sectPr w:rsidR="00CF099B" w:rsidSect="00CF099B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9B"/>
    <w:rsid w:val="003E3E25"/>
    <w:rsid w:val="00C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626B"/>
  <w15:chartTrackingRefBased/>
  <w15:docId w15:val="{64BB83F6-C3B7-4EE4-B566-F442D53C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9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99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2024-10-03T13:39:00Z</dcterms:created>
  <dcterms:modified xsi:type="dcterms:W3CDTF">2024-10-03T13:41:00Z</dcterms:modified>
</cp:coreProperties>
</file>