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48B" w:rsidRDefault="0052448B" w:rsidP="0052448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биологии в 7 классе по теме: «</w:t>
      </w:r>
      <w:r w:rsidR="00AB526A" w:rsidRPr="00AB526A">
        <w:rPr>
          <w:rFonts w:ascii="Arial Black" w:hAnsi="Arial Black" w:cs="Arial"/>
          <w:sz w:val="36"/>
          <w:szCs w:val="36"/>
        </w:rPr>
        <w:t>Общая характеристика папоротникообразных</w:t>
      </w:r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52448B" w:rsidRDefault="00AB526A" w:rsidP="0052448B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 w:rsidR="0052448B"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 w:rsidR="0052448B"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 w:rsidR="0052448B"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52448B" w:rsidRDefault="0052448B" w:rsidP="0052448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AB526A" w:rsidRDefault="00AB526A" w:rsidP="00AB526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B526A" w:rsidRPr="00AB526A" w:rsidRDefault="00AB526A" w:rsidP="00AB526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52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AB52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 по теме "Характеристика папоротникообразных" в формате текстовой таблицы.</w:t>
      </w:r>
    </w:p>
    <w:tbl>
      <w:tblPr>
        <w:tblW w:w="1147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3402"/>
        <w:gridCol w:w="2126"/>
        <w:gridCol w:w="1787"/>
        <w:gridCol w:w="1615"/>
        <w:gridCol w:w="1559"/>
      </w:tblGrid>
      <w:tr w:rsidR="00AB526A" w:rsidRPr="00AB526A" w:rsidTr="00AB526A">
        <w:trPr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372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96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757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585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14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AB526A" w:rsidRPr="00AB526A" w:rsidTr="00AB526A">
        <w:trPr>
          <w:tblCellSpacing w:w="15" w:type="dxa"/>
        </w:trPr>
        <w:tc>
          <w:tcPr>
            <w:tcW w:w="943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Вступление</w:t>
            </w:r>
          </w:p>
        </w:tc>
        <w:tc>
          <w:tcPr>
            <w:tcW w:w="3372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Приветствие, создание настроения, подготовка к уроку</w:t>
            </w:r>
          </w:p>
        </w:tc>
        <w:tc>
          <w:tcPr>
            <w:tcW w:w="2096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Настройка на урок, подготовка материалов</w:t>
            </w:r>
          </w:p>
        </w:tc>
        <w:tc>
          <w:tcPr>
            <w:tcW w:w="1757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обсуждение</w:t>
            </w:r>
          </w:p>
        </w:tc>
        <w:tc>
          <w:tcPr>
            <w:tcW w:w="1585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Компьютер, проектор, экран</w:t>
            </w:r>
          </w:p>
        </w:tc>
        <w:tc>
          <w:tcPr>
            <w:tcW w:w="1514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готовности к уроку</w:t>
            </w:r>
          </w:p>
        </w:tc>
      </w:tr>
      <w:tr w:rsidR="00AB526A" w:rsidRPr="00AB526A" w:rsidTr="00AB526A">
        <w:trPr>
          <w:tblCellSpacing w:w="15" w:type="dxa"/>
        </w:trPr>
        <w:tc>
          <w:tcPr>
            <w:tcW w:w="943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3372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Задавание вопросов по прошлой теме, обсуждение</w:t>
            </w:r>
          </w:p>
        </w:tc>
        <w:tc>
          <w:tcPr>
            <w:tcW w:w="2096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вопросы, обсуждение</w:t>
            </w:r>
          </w:p>
        </w:tc>
        <w:tc>
          <w:tcPr>
            <w:tcW w:w="1757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работа в группе</w:t>
            </w:r>
          </w:p>
        </w:tc>
        <w:tc>
          <w:tcPr>
            <w:tcW w:w="1585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тетрадь</w:t>
            </w:r>
          </w:p>
        </w:tc>
        <w:tc>
          <w:tcPr>
            <w:tcW w:w="1514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Устная оценка активности, знание материала</w:t>
            </w:r>
          </w:p>
        </w:tc>
      </w:tr>
      <w:tr w:rsidR="00AB526A" w:rsidRPr="00AB526A" w:rsidTr="00AB526A">
        <w:trPr>
          <w:tblCellSpacing w:w="15" w:type="dxa"/>
        </w:trPr>
        <w:tc>
          <w:tcPr>
            <w:tcW w:w="943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3372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Введение в тему урока, создание контекста</w:t>
            </w:r>
          </w:p>
        </w:tc>
        <w:tc>
          <w:tcPr>
            <w:tcW w:w="2096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записывают тему</w:t>
            </w:r>
          </w:p>
        </w:tc>
        <w:tc>
          <w:tcPr>
            <w:tcW w:w="1757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Устный рассказ</w:t>
            </w:r>
          </w:p>
        </w:tc>
        <w:tc>
          <w:tcPr>
            <w:tcW w:w="1585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диаграммы</w:t>
            </w:r>
          </w:p>
        </w:tc>
        <w:tc>
          <w:tcPr>
            <w:tcW w:w="1514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понимания темы</w:t>
            </w:r>
          </w:p>
        </w:tc>
      </w:tr>
      <w:tr w:rsidR="00AB526A" w:rsidRPr="00AB526A" w:rsidTr="00AB526A">
        <w:trPr>
          <w:tblCellSpacing w:w="15" w:type="dxa"/>
        </w:trPr>
        <w:tc>
          <w:tcPr>
            <w:tcW w:w="943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372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нового материала, объяснение</w:t>
            </w:r>
          </w:p>
        </w:tc>
        <w:tc>
          <w:tcPr>
            <w:tcW w:w="2096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Активное участие, записывание, вопросы</w:t>
            </w:r>
          </w:p>
        </w:tc>
        <w:tc>
          <w:tcPr>
            <w:tcW w:w="1757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Демонстрация, объяснение, работа с материалом</w:t>
            </w:r>
          </w:p>
        </w:tc>
        <w:tc>
          <w:tcPr>
            <w:tcW w:w="1585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гербарные образцы</w:t>
            </w:r>
          </w:p>
        </w:tc>
        <w:tc>
          <w:tcPr>
            <w:tcW w:w="1514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усвоения материала</w:t>
            </w:r>
          </w:p>
        </w:tc>
      </w:tr>
      <w:tr w:rsidR="00AB526A" w:rsidRPr="00AB526A" w:rsidTr="00AB526A">
        <w:trPr>
          <w:tblCellSpacing w:w="15" w:type="dxa"/>
        </w:trPr>
        <w:tc>
          <w:tcPr>
            <w:tcW w:w="943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Общая характеристика</w:t>
            </w:r>
          </w:p>
        </w:tc>
        <w:tc>
          <w:tcPr>
            <w:tcW w:w="3372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Рассказ о папоротникообразных</w:t>
            </w:r>
          </w:p>
        </w:tc>
        <w:tc>
          <w:tcPr>
            <w:tcW w:w="2096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задают вопросы</w:t>
            </w:r>
          </w:p>
        </w:tc>
        <w:tc>
          <w:tcPr>
            <w:tcW w:w="1757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585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видеоматериалы</w:t>
            </w:r>
          </w:p>
        </w:tc>
        <w:tc>
          <w:tcPr>
            <w:tcW w:w="1514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понимания и интереса</w:t>
            </w:r>
          </w:p>
        </w:tc>
      </w:tr>
      <w:tr w:rsidR="00AB526A" w:rsidRPr="00AB526A" w:rsidTr="00AB526A">
        <w:trPr>
          <w:tblCellSpacing w:w="15" w:type="dxa"/>
        </w:trPr>
        <w:tc>
          <w:tcPr>
            <w:tcW w:w="943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Морфология и анатомия</w:t>
            </w:r>
          </w:p>
        </w:tc>
        <w:tc>
          <w:tcPr>
            <w:tcW w:w="3372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особенностей строения</w:t>
            </w:r>
          </w:p>
        </w:tc>
        <w:tc>
          <w:tcPr>
            <w:tcW w:w="2096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Наблюдают, задают вопросы</w:t>
            </w:r>
          </w:p>
        </w:tc>
        <w:tc>
          <w:tcPr>
            <w:tcW w:w="1757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гербарными образцами</w:t>
            </w:r>
          </w:p>
        </w:tc>
        <w:tc>
          <w:tcPr>
            <w:tcW w:w="1585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Гербарные образцы</w:t>
            </w:r>
          </w:p>
        </w:tc>
        <w:tc>
          <w:tcPr>
            <w:tcW w:w="1514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наблюдательности и активности</w:t>
            </w:r>
          </w:p>
        </w:tc>
      </w:tr>
      <w:tr w:rsidR="00AB526A" w:rsidRPr="00AB526A" w:rsidTr="00AB526A">
        <w:trPr>
          <w:tblCellSpacing w:w="15" w:type="dxa"/>
        </w:trPr>
        <w:tc>
          <w:tcPr>
            <w:tcW w:w="943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Размножение</w:t>
            </w:r>
          </w:p>
        </w:tc>
        <w:tc>
          <w:tcPr>
            <w:tcW w:w="3372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процесса размножения</w:t>
            </w:r>
          </w:p>
        </w:tc>
        <w:tc>
          <w:tcPr>
            <w:tcW w:w="2096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делают записи</w:t>
            </w:r>
          </w:p>
        </w:tc>
        <w:tc>
          <w:tcPr>
            <w:tcW w:w="1757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Устный рассказ, работа с диаграммами</w:t>
            </w:r>
          </w:p>
        </w:tc>
        <w:tc>
          <w:tcPr>
            <w:tcW w:w="1585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Модели растений, схемы</w:t>
            </w:r>
          </w:p>
        </w:tc>
        <w:tc>
          <w:tcPr>
            <w:tcW w:w="1514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усвоения процессов</w:t>
            </w:r>
          </w:p>
        </w:tc>
      </w:tr>
      <w:tr w:rsidR="00AB526A" w:rsidRPr="00AB526A" w:rsidTr="00AB526A">
        <w:trPr>
          <w:tblCellSpacing w:w="15" w:type="dxa"/>
        </w:trPr>
        <w:tc>
          <w:tcPr>
            <w:tcW w:w="943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Жизненный цикл</w:t>
            </w:r>
          </w:p>
        </w:tc>
        <w:tc>
          <w:tcPr>
            <w:tcW w:w="3372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жизненного цикла на примере щитовника</w:t>
            </w:r>
          </w:p>
        </w:tc>
        <w:tc>
          <w:tcPr>
            <w:tcW w:w="2096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участвуют в обсуждении</w:t>
            </w:r>
          </w:p>
        </w:tc>
        <w:tc>
          <w:tcPr>
            <w:tcW w:w="1757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работа с графиками</w:t>
            </w:r>
          </w:p>
        </w:tc>
        <w:tc>
          <w:tcPr>
            <w:tcW w:w="1585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Модели, графики</w:t>
            </w:r>
          </w:p>
        </w:tc>
        <w:tc>
          <w:tcPr>
            <w:tcW w:w="1514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активного участия</w:t>
            </w:r>
          </w:p>
        </w:tc>
      </w:tr>
      <w:tr w:rsidR="00AB526A" w:rsidRPr="00AB526A" w:rsidTr="00AB526A">
        <w:trPr>
          <w:tblCellSpacing w:w="15" w:type="dxa"/>
        </w:trPr>
        <w:tc>
          <w:tcPr>
            <w:tcW w:w="943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 Разнообразие </w:t>
            </w: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экология</w:t>
            </w:r>
          </w:p>
        </w:tc>
        <w:tc>
          <w:tcPr>
            <w:tcW w:w="3372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Рассказ о различных группах, их экологии</w:t>
            </w:r>
          </w:p>
        </w:tc>
        <w:tc>
          <w:tcPr>
            <w:tcW w:w="2096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Участвуют в обсуждении</w:t>
            </w:r>
          </w:p>
        </w:tc>
        <w:tc>
          <w:tcPr>
            <w:tcW w:w="1757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Устный рассказ, </w:t>
            </w: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групповая работа</w:t>
            </w:r>
          </w:p>
        </w:tc>
        <w:tc>
          <w:tcPr>
            <w:tcW w:w="1585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Учебник, микроскопы</w:t>
            </w:r>
          </w:p>
        </w:tc>
        <w:tc>
          <w:tcPr>
            <w:tcW w:w="1514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вклада в обсуждение</w:t>
            </w:r>
          </w:p>
        </w:tc>
      </w:tr>
      <w:tr w:rsidR="00AB526A" w:rsidRPr="00AB526A" w:rsidTr="00AB526A">
        <w:trPr>
          <w:tblCellSpacing w:w="15" w:type="dxa"/>
        </w:trPr>
        <w:tc>
          <w:tcPr>
            <w:tcW w:w="943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Значение в жизни человека</w:t>
            </w:r>
          </w:p>
        </w:tc>
        <w:tc>
          <w:tcPr>
            <w:tcW w:w="3372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 практического значения</w:t>
            </w:r>
          </w:p>
        </w:tc>
        <w:tc>
          <w:tcPr>
            <w:tcW w:w="2096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Обсуждают, предлагают свои идеи</w:t>
            </w:r>
          </w:p>
        </w:tc>
        <w:tc>
          <w:tcPr>
            <w:tcW w:w="1757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работа в группе</w:t>
            </w:r>
          </w:p>
        </w:tc>
        <w:tc>
          <w:tcPr>
            <w:tcW w:w="1585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материалы для обсуждения</w:t>
            </w:r>
          </w:p>
        </w:tc>
        <w:tc>
          <w:tcPr>
            <w:tcW w:w="1514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креативности и инициативы</w:t>
            </w:r>
          </w:p>
        </w:tc>
      </w:tr>
      <w:tr w:rsidR="00AB526A" w:rsidRPr="00AB526A" w:rsidTr="00AB526A">
        <w:trPr>
          <w:tblCellSpacing w:w="15" w:type="dxa"/>
        </w:trPr>
        <w:tc>
          <w:tcPr>
            <w:tcW w:w="943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372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рефлексии, подведение итогов</w:t>
            </w:r>
          </w:p>
        </w:tc>
        <w:tc>
          <w:tcPr>
            <w:tcW w:w="2096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своих эмоций и результатов</w:t>
            </w:r>
          </w:p>
        </w:tc>
        <w:tc>
          <w:tcPr>
            <w:tcW w:w="1757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Индивидуальная работа, беседа</w:t>
            </w:r>
          </w:p>
        </w:tc>
        <w:tc>
          <w:tcPr>
            <w:tcW w:w="1585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Чек-листы, самооценка</w:t>
            </w:r>
          </w:p>
        </w:tc>
        <w:tc>
          <w:tcPr>
            <w:tcW w:w="1514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рефлексивных навыков</w:t>
            </w:r>
          </w:p>
        </w:tc>
      </w:tr>
      <w:tr w:rsidR="00AB526A" w:rsidRPr="00AB526A" w:rsidTr="00AB526A">
        <w:trPr>
          <w:tblCellSpacing w:w="15" w:type="dxa"/>
        </w:trPr>
        <w:tc>
          <w:tcPr>
            <w:tcW w:w="943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372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итогов, обобщение</w:t>
            </w:r>
          </w:p>
        </w:tc>
        <w:tc>
          <w:tcPr>
            <w:tcW w:w="2096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Делают выводы, обсуждают свои впечатления</w:t>
            </w:r>
          </w:p>
        </w:tc>
        <w:tc>
          <w:tcPr>
            <w:tcW w:w="1757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обобщение</w:t>
            </w:r>
          </w:p>
        </w:tc>
        <w:tc>
          <w:tcPr>
            <w:tcW w:w="1585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14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общей активности на уроке</w:t>
            </w:r>
          </w:p>
        </w:tc>
      </w:tr>
      <w:tr w:rsidR="00AB526A" w:rsidRPr="00AB526A" w:rsidTr="00AB526A">
        <w:trPr>
          <w:tblCellSpacing w:w="15" w:type="dxa"/>
        </w:trPr>
        <w:tc>
          <w:tcPr>
            <w:tcW w:w="943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372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домашнего задания</w:t>
            </w:r>
          </w:p>
        </w:tc>
        <w:tc>
          <w:tcPr>
            <w:tcW w:w="2096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задание</w:t>
            </w:r>
          </w:p>
        </w:tc>
        <w:tc>
          <w:tcPr>
            <w:tcW w:w="1757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Устный рассказ</w:t>
            </w:r>
          </w:p>
        </w:tc>
        <w:tc>
          <w:tcPr>
            <w:tcW w:w="1585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514" w:type="dxa"/>
            <w:vAlign w:val="center"/>
            <w:hideMark/>
          </w:tcPr>
          <w:p w:rsidR="00AB526A" w:rsidRPr="00AB526A" w:rsidRDefault="00AB526A" w:rsidP="00AB52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Устная оценка правильности понимания задания</w:t>
            </w:r>
          </w:p>
        </w:tc>
      </w:tr>
    </w:tbl>
    <w:p w:rsidR="00AB526A" w:rsidRPr="00AB526A" w:rsidRDefault="00AB526A" w:rsidP="00AB52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526A">
        <w:rPr>
          <w:rFonts w:ascii="Arial" w:eastAsia="Times New Roman" w:hAnsi="Arial" w:cs="Arial"/>
          <w:sz w:val="24"/>
          <w:szCs w:val="24"/>
          <w:lang w:eastAsia="ru-RU"/>
        </w:rPr>
        <w:t xml:space="preserve">Эта </w:t>
      </w:r>
      <w:r>
        <w:rPr>
          <w:rFonts w:ascii="Arial" w:eastAsia="Times New Roman" w:hAnsi="Arial" w:cs="Arial"/>
          <w:sz w:val="24"/>
          <w:szCs w:val="24"/>
          <w:lang w:eastAsia="ru-RU"/>
        </w:rPr>
        <w:t>технологическая карта</w:t>
      </w:r>
      <w:r w:rsidRPr="00AB526A">
        <w:rPr>
          <w:rFonts w:ascii="Arial" w:eastAsia="Times New Roman" w:hAnsi="Arial" w:cs="Arial"/>
          <w:sz w:val="24"/>
          <w:szCs w:val="24"/>
          <w:lang w:eastAsia="ru-RU"/>
        </w:rPr>
        <w:t xml:space="preserve"> отражает структуру урока и все ключевые элементы, обеспечивая наглядность и удобство в использовании при планировании занятия.</w:t>
      </w:r>
    </w:p>
    <w:p w:rsidR="00AB526A" w:rsidRDefault="00AB526A" w:rsidP="00AB526A">
      <w:pPr>
        <w:rPr>
          <w:rFonts w:ascii="Arial" w:hAnsi="Arial" w:cs="Arial"/>
          <w:sz w:val="24"/>
          <w:szCs w:val="24"/>
        </w:rPr>
      </w:pPr>
    </w:p>
    <w:p w:rsidR="00AB526A" w:rsidRDefault="00AB526A" w:rsidP="00AB526A">
      <w:pPr>
        <w:rPr>
          <w:rFonts w:ascii="Arial" w:hAnsi="Arial" w:cs="Arial"/>
          <w:sz w:val="24"/>
          <w:szCs w:val="24"/>
        </w:rPr>
      </w:pPr>
    </w:p>
    <w:p w:rsidR="00AB526A" w:rsidRDefault="00AB526A" w:rsidP="00AB526A">
      <w:pPr>
        <w:rPr>
          <w:rFonts w:ascii="Arial" w:hAnsi="Arial" w:cs="Arial"/>
          <w:sz w:val="24"/>
          <w:szCs w:val="24"/>
        </w:rPr>
      </w:pPr>
    </w:p>
    <w:p w:rsidR="00AB526A" w:rsidRDefault="00AB526A" w:rsidP="00AB526A">
      <w:pPr>
        <w:rPr>
          <w:rFonts w:ascii="Arial" w:hAnsi="Arial" w:cs="Arial"/>
          <w:sz w:val="24"/>
          <w:szCs w:val="24"/>
        </w:rPr>
      </w:pPr>
    </w:p>
    <w:p w:rsidR="00AB526A" w:rsidRDefault="00AB526A" w:rsidP="00AB526A">
      <w:pPr>
        <w:rPr>
          <w:rFonts w:ascii="Arial" w:hAnsi="Arial" w:cs="Arial"/>
          <w:sz w:val="24"/>
          <w:szCs w:val="24"/>
        </w:rPr>
      </w:pPr>
    </w:p>
    <w:p w:rsidR="00AB526A" w:rsidRPr="00AB526A" w:rsidRDefault="00AB526A" w:rsidP="00AB526A">
      <w:pPr>
        <w:rPr>
          <w:rFonts w:ascii="Arial" w:hAnsi="Arial" w:cs="Arial"/>
          <w:sz w:val="24"/>
          <w:szCs w:val="24"/>
        </w:rPr>
      </w:pPr>
    </w:p>
    <w:sectPr w:rsidR="00AB526A" w:rsidRPr="00AB526A" w:rsidSect="0052448B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8B"/>
    <w:rsid w:val="0052448B"/>
    <w:rsid w:val="00AB526A"/>
    <w:rsid w:val="00C5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EE7C"/>
  <w15:chartTrackingRefBased/>
  <w15:docId w15:val="{A61D7D85-393F-4EDF-B347-FCA76EB3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48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48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2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4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0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2024-09-18T10:56:00Z</dcterms:created>
  <dcterms:modified xsi:type="dcterms:W3CDTF">2024-10-16T13:52:00Z</dcterms:modified>
</cp:coreProperties>
</file>