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42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2904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87104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30;top:225;width:1215;height:300" id="docshape5" coordorigin="6030,225" coordsize="1215,300" path="m7219,525l6056,525,6052,524,6030,499,6030,495,6030,251,6056,225,7219,225,7245,251,7245,499,7223,524,721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osnovy-bezopasnosti-i-zashhity-rodiny/8-klass-obzr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600;height:270" id="docshape9" href="https://newuroki.net/category/konspekty-urokov-dlya-uchitelya/osnovy-bezopasnosti-i-zashhity-rodiny/" coordorigin="1275,5685" coordsize="600,270" path="m1836,5955l1314,5955,1308,5954,1275,5916,1275,5910,1275,5724,1314,5685,1836,5685,1875,5724,1875,5916,1842,5954,1836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14"/>
          <w:sz w:val="24"/>
        </w:rPr>
        <w:t> </w:t>
      </w:r>
      <w:r>
        <w:rPr>
          <w:color w:val="FFFFFF"/>
          <w:sz w:val="24"/>
        </w:rPr>
        <w:t>8th,</w:t>
      </w:r>
      <w:r>
        <w:rPr>
          <w:color w:val="FFFFFF"/>
          <w:spacing w:val="-14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5:47:44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8"/>
        </w:rPr>
        <w:t>Пожарная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безопасность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в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быту</w:t>
      </w:r>
      <w:r>
        <w:rPr>
          <w:color w:val="202020"/>
          <w:spacing w:val="-87"/>
        </w:rPr>
        <w:t> </w:t>
      </w:r>
      <w:r>
        <w:rPr>
          <w:color w:val="202020"/>
          <w:spacing w:val="-38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206" w:val="left" w:leader="none"/>
        </w:tabs>
        <w:spacing w:line="355" w:lineRule="auto" w:before="14"/>
        <w:ind w:left="1499" w:right="556" w:firstLine="0"/>
        <w:jc w:val="left"/>
        <w:rPr>
          <w:sz w:val="32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ОКТ 8,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4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#безопасность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#интересные факты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#карта</w:t>
        </w:r>
      </w:hyperlink>
      <w:r>
        <w:rPr>
          <w:color w:val="202020"/>
          <w:sz w:val="21"/>
        </w:rPr>
        <w:t> </w:t>
      </w:r>
      <w:hyperlink r:id="rId15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#огонь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#пожар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#пожарный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5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#таблица</w:t>
        </w:r>
      </w:hyperlink>
      <w:hyperlink r:id="rId15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#тесты</w:t>
        </w:r>
      </w:hyperlink>
      <w:hyperlink r:id="rId15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hyperlink r:id="rId15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hyperlink r:id="rId15">
        <w:r>
          <w:rPr>
            <w:color w:val="212121"/>
            <w:position w:val="-2"/>
            <w:sz w:val="32"/>
          </w:rPr>
          <w:t></w:t>
        </w:r>
        <w:r>
          <w:rPr>
            <w:color w:val="212121"/>
            <w:spacing w:val="-23"/>
            <w:position w:val="-2"/>
            <w:sz w:val="32"/>
          </w:rPr>
          <w:t> </w:t>
        </w:r>
        <w:r>
          <w:rPr>
            <w:color w:val="212121"/>
            <w:sz w:val="24"/>
          </w:rPr>
          <w:t>15 фото </w:t>
        </w:r>
        <w:r>
          <w:rPr>
            <w:color w:val="212121"/>
            <w:position w:val="-2"/>
            <w:sz w:val="32"/>
          </w:rPr>
          <w:t></w:t>
        </w:r>
      </w:hyperlink>
    </w:p>
    <w:p>
      <w:pPr>
        <w:pStyle w:val="BodyText"/>
        <w:spacing w:line="221" w:lineRule="exact"/>
        <w:ind w:left="1499"/>
      </w:pP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8"/>
        </w:rPr>
        <w:t> </w:t>
      </w:r>
      <w:r>
        <w:rPr>
          <w:color w:val="212121"/>
        </w:rPr>
        <w:t>39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 w:line="221" w:lineRule="exact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86080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85568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Пожарная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безопасность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быту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действия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(УУД)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приемы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Пожарная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безопасность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быту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действия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(УУД)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приемы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85056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562850">
                                <a:moveTo>
                                  <a:pt x="6267449" y="7562848"/>
                                </a:moveTo>
                                <a:lnTo>
                                  <a:pt x="0" y="756284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56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75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558405">
                                <a:moveTo>
                                  <a:pt x="6257924" y="0"/>
                                </a:moveTo>
                                <a:lnTo>
                                  <a:pt x="6257924" y="7558085"/>
                                </a:lnTo>
                                <a:lnTo>
                                  <a:pt x="0" y="7558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310686"/>
                            <a:ext cx="626745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287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028701"/>
                                </a:lnTo>
                                <a:lnTo>
                                  <a:pt x="0" y="1028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9310686"/>
                            <a:ext cx="4762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287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028701"/>
                                </a:lnTo>
                                <a:lnTo>
                                  <a:pt x="0" y="1028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58367" y="955357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39392" y="9515624"/>
                            <a:ext cx="482981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важнейшей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«Пожарная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быту».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конспект поможет вам не только интересно и эффективно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84544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11910" id="docshape30" filled="true" fillcolor="#ecf5ff" stroked="false">
                  <v:fill type="solid"/>
                </v:rect>
                <v:shape style="position:absolute;left:832;top:0;width:9855;height:11903" id="docshape31" coordorigin="832,0" coordsize="9855,11903" path="m10687,0l10687,11902,832,11902,832,0e" filled="false" stroked="true" strokeweight=".75pt" strokecolor="#aaaaaa">
                  <v:path arrowok="t"/>
                  <v:stroke dashstyle="solid"/>
                </v:shape>
                <v:rect style="position:absolute;left:825;top:14655;width:9870;height:1620" id="docshape32" filled="true" fillcolor="#f5f5f5" stroked="false">
                  <v:fill type="solid"/>
                </v:rect>
                <v:rect style="position:absolute;left:825;top:14655;width:75;height:1620" id="docshape33" filled="true" fillcolor="#1150d3" stroked="false">
                  <v:fill type="solid"/>
                </v:rect>
                <v:shape style="position:absolute;left:1200;top:15037;width:440;height:420" type="#_x0000_t202" id="docshape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977;width:7606;height:989" type="#_x0000_t202" id="docshape3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важнейшей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«Пожарная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быту».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конспект поможет вам не только интересно и эффективно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Ход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 слово преподавателя-организатора</w:t>
        </w:r>
      </w:hyperlink>
      <w:r>
        <w:rPr>
          <w:color w:val="1150D3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Пожар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факторы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его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развития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Условия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причины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возникновения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пожаров,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их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возможные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последствия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Безопасные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действия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пожаре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правила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оказания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первой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помощи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Первичные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средства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pacing w:val="-2"/>
            <w:sz w:val="22"/>
          </w:rPr>
          <w:t>пожаротушения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Правила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вызова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экстренных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служб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порядок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взаимодействия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4"/>
            <w:sz w:val="22"/>
          </w:rPr>
          <w:t>ними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391" w:lineRule="auto" w:before="156" w:after="0"/>
        <w:ind w:left="1331" w:right="2428" w:firstLine="0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Права, обязанности и ответственность граждан в области пожарной </w:t>
        </w:r>
        <w:r>
          <w:rPr>
            <w:color w:val="1150D3"/>
            <w:spacing w:val="-2"/>
            <w:sz w:val="22"/>
          </w:rPr>
          <w:t>безопасности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7" w:lineRule="exact" w:before="0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pStyle w:val="Heading1"/>
        <w:spacing w:line="254" w:lineRule="auto"/>
        <w:ind w:right="556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0"/>
          <w:w w:val="105"/>
        </w:rPr>
        <w:t>Пожарная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0"/>
          <w:w w:val="105"/>
        </w:rPr>
        <w:t>безопасность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быту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— </w:t>
      </w:r>
      <w:r>
        <w:rPr>
          <w:color w:val="202020"/>
          <w:spacing w:val="-4"/>
          <w:w w:val="105"/>
        </w:rPr>
        <w:t>конспект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4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4"/>
          <w:w w:val="105"/>
        </w:rPr>
        <w:t>ОБЗР</w:t>
      </w:r>
    </w:p>
    <w:p>
      <w:pPr>
        <w:spacing w:before="34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1148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84032" id="docshape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6267450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621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562098"/>
                                </a:lnTo>
                                <a:lnTo>
                                  <a:pt x="0" y="1562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0242" y="0"/>
                            <a:ext cx="4762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621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562098"/>
                                </a:lnTo>
                                <a:lnTo>
                                  <a:pt x="0" y="1562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58355" y="24288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83520" id="docshapegroup37" coordorigin="163,0" coordsize="11194,16275">
                <v:shape style="position:absolute;left:163;top:0;width:11194;height:16275" id="docshape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9" filled="true" fillcolor="#ffffff" stroked="false">
                  <v:fill type="solid"/>
                </v:rect>
                <v:rect style="position:absolute;left:825;top:0;width:9870;height:2460" id="docshape40" filled="true" fillcolor="#f5f5f5" stroked="false">
                  <v:fill type="solid"/>
                </v:rect>
                <v:rect style="position:absolute;left:825;top:0;width:75;height:2460" id="docshape41" filled="true" fillcolor="#1150d3" stroked="false">
                  <v:fill type="solid"/>
                </v:rect>
                <v:shape style="position:absolute;left:1199;top:3825;width:60;height:1275" id="docshape42" coordorigin="1200,3825" coordsize="60,1275" path="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i/>
          <w:color w:val="212121"/>
          <w:sz w:val="24"/>
        </w:rPr>
        <w:t>донести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8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основы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пожарной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 и провести практические занятия, обучить правильным действиям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чрезвычайной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научить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оказанию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первой помощи. В приложении вы найдете технологическую карту,</w:t>
      </w:r>
    </w:p>
    <w:p>
      <w:pPr>
        <w:spacing w:line="312" w:lineRule="auto" w:before="5"/>
        <w:ind w:left="2114" w:right="55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закрепления </w:t>
      </w:r>
      <w:r>
        <w:rPr>
          <w:rFonts w:ascii="Arial" w:hAnsi="Arial"/>
          <w:b/>
          <w:i/>
          <w:color w:val="212121"/>
          <w:spacing w:val="-2"/>
          <w:sz w:val="24"/>
        </w:rPr>
        <w:t>материала.</w:t>
      </w:r>
    </w:p>
    <w:p>
      <w:pPr>
        <w:pStyle w:val="BodyText"/>
        <w:spacing w:before="251"/>
        <w:rPr>
          <w:rFonts w:ascii="Arial"/>
          <w:b/>
          <w:i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105"/>
        </w:rPr>
        <w:t>Выберите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похожие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1924"/>
      </w:pPr>
      <w:r>
        <w:rPr>
          <w:color w:val="212121"/>
        </w:rPr>
        <w:t>Открытый</w:t>
      </w:r>
      <w:r>
        <w:rPr>
          <w:color w:val="212121"/>
          <w:spacing w:val="-15"/>
        </w:rPr>
        <w:t> </w:t>
      </w:r>
      <w:r>
        <w:rPr>
          <w:color w:val="212121"/>
        </w:rPr>
        <w:t>урок:</w:t>
      </w:r>
      <w:r>
        <w:rPr>
          <w:color w:val="212121"/>
          <w:spacing w:val="-15"/>
        </w:rPr>
        <w:t> </w:t>
      </w:r>
      <w:r>
        <w:rPr>
          <w:color w:val="212121"/>
        </w:rPr>
        <w:t>«Пожарная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быту:</w:t>
      </w:r>
      <w:r>
        <w:rPr>
          <w:color w:val="212121"/>
          <w:spacing w:val="-15"/>
        </w:rPr>
        <w:t> </w:t>
      </w:r>
      <w:r>
        <w:rPr>
          <w:color w:val="212121"/>
        </w:rPr>
        <w:t>защита</w:t>
      </w:r>
      <w:r>
        <w:rPr>
          <w:color w:val="212121"/>
          <w:spacing w:val="-15"/>
        </w:rPr>
        <w:t> </w:t>
      </w:r>
      <w:r>
        <w:rPr>
          <w:color w:val="212121"/>
        </w:rPr>
        <w:t>дома» Разработка занятия: «Правила поведения при возгорании»</w:t>
      </w:r>
    </w:p>
    <w:p>
      <w:pPr>
        <w:pStyle w:val="BodyText"/>
        <w:spacing w:line="357" w:lineRule="auto" w:before="1"/>
        <w:ind w:left="1424" w:right="1924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«Бытовая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защищённость:</w:t>
      </w:r>
      <w:r>
        <w:rPr>
          <w:color w:val="212121"/>
          <w:spacing w:val="-16"/>
        </w:rPr>
        <w:t> </w:t>
      </w:r>
      <w:r>
        <w:rPr>
          <w:color w:val="212121"/>
        </w:rPr>
        <w:t>теория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практика» Учебный материал: «Безопасность в быту: как предотвратить пожар»</w:t>
      </w:r>
    </w:p>
    <w:p>
      <w:pPr>
        <w:pStyle w:val="Heading1"/>
        <w:spacing w:before="19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  <w:spacing w:line="254" w:lineRule="auto"/>
        <w:ind w:right="55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ind w:left="824"/>
      </w:pPr>
      <w:hyperlink r:id="rId2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15"/>
        <w:ind w:left="824"/>
      </w:pPr>
      <w:r>
        <w:rPr>
          <w:color w:val="212121"/>
        </w:rPr>
        <w:t>—</w:t>
      </w:r>
      <w:r>
        <w:rPr>
          <w:color w:val="212121"/>
          <w:spacing w:val="16"/>
        </w:rPr>
        <w:t> </w:t>
      </w:r>
      <w:r>
        <w:rPr>
          <w:color w:val="212121"/>
        </w:rPr>
        <w:t>Модуль</w:t>
      </w:r>
      <w:r>
        <w:rPr>
          <w:color w:val="212121"/>
          <w:spacing w:val="16"/>
        </w:rPr>
        <w:t> </w:t>
      </w:r>
      <w:r>
        <w:rPr>
          <w:color w:val="212121"/>
        </w:rPr>
        <w:t>№4</w:t>
      </w:r>
      <w:r>
        <w:rPr>
          <w:color w:val="212121"/>
          <w:spacing w:val="17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spacing w:val="-4"/>
        </w:rPr>
        <w:t>быту»</w:t>
      </w:r>
    </w:p>
    <w:p>
      <w:pPr>
        <w:pStyle w:val="BodyText"/>
        <w:spacing w:before="112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83008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7286634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0230" y="9582159"/>
                            <a:ext cx="8096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28575">
                                <a:moveTo>
                                  <a:pt x="11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11366" y="28575"/>
                                </a:lnTo>
                                <a:lnTo>
                                  <a:pt x="11366" y="0"/>
                                </a:lnTo>
                                <a:close/>
                              </a:path>
                              <a:path w="809625" h="28575">
                                <a:moveTo>
                                  <a:pt x="809625" y="0"/>
                                </a:moveTo>
                                <a:lnTo>
                                  <a:pt x="128663" y="0"/>
                                </a:lnTo>
                                <a:lnTo>
                                  <a:pt x="128663" y="28575"/>
                                </a:lnTo>
                                <a:lnTo>
                                  <a:pt x="809625" y="28575"/>
                                </a:lnTo>
                                <a:lnTo>
                                  <a:pt x="809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82496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11475;width:60;height:1680" id="docshape47" coordorigin="1200,11475" coordsize="60,1680" path="m1260,13121l1259,13117,1256,13110,1254,13107,1248,13101,1245,13099,1238,13096,1234,13095,1226,13095,1222,13096,1215,13099,1212,13101,1206,13107,1204,13110,1201,13117,1200,13121,1200,13129,1201,13133,1204,13140,1206,13143,1212,13149,1215,13151,1222,13154,1226,13155,1234,13155,1238,13154,1245,13151,1248,13149,1254,13143,1256,13140,1259,13133,1260,13129,1260,13125,1260,13121xm1260,12311l1259,12307,1256,12300,1254,12297,1248,12291,1245,12289,1238,12286,1234,12285,1226,12285,1222,12286,1215,12289,1212,12291,1206,12297,1204,12300,1201,12307,1200,12311,1200,12319,1201,12323,1204,12330,1206,12333,1212,12339,1215,12341,1222,12344,1226,12345,1234,12345,1238,12344,1245,12341,1248,12339,1254,12333,1256,12330,1259,12323,1260,12319,1260,12315,1260,12311xm1260,11501l1259,11497,1256,11490,1254,11487,1248,11481,1245,11479,1238,11476,1234,11475,1226,11475,1222,11476,1215,11479,1212,11481,1206,11487,1204,11490,1201,11497,1200,11501,1200,11509,1201,11513,1204,11520,1206,11523,1212,11529,1215,11531,1222,11534,1226,11535,1234,11535,1238,11534,1245,11531,1248,11529,1254,11523,1256,11520,1259,11513,1260,11509,1260,11505,1260,11501xe" filled="true" fillcolor="#212121" stroked="false">
                  <v:path arrowok="t"/>
                  <v:fill type="solid"/>
                </v:shape>
                <v:shape style="position:absolute;left:824;top:15090;width:1275;height:45" id="docshape48" coordorigin="825,15090" coordsize="1275,45" path="m843,15090l825,15090,825,15135,843,15135,843,15090xm2100,15090l1028,15090,1028,15135,2100,15135,2100,1509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30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2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</w:rPr>
        <w:t>Изучение</w:t>
      </w:r>
      <w:r>
        <w:rPr>
          <w:color w:val="212121"/>
          <w:spacing w:val="-15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практики</w:t>
      </w:r>
    </w:p>
    <w:p>
      <w:pPr>
        <w:pStyle w:val="BodyText"/>
        <w:spacing w:before="113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лекция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практическими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заданиями</w:t>
      </w:r>
    </w:p>
    <w:p>
      <w:pPr>
        <w:pStyle w:val="BodyText"/>
        <w:spacing w:before="112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line="357" w:lineRule="auto" w:before="415"/>
        <w:ind w:left="824"/>
      </w:pPr>
      <w:r>
        <w:rPr>
          <w:color w:val="212121"/>
        </w:rPr>
        <w:t>Формирование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навыков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пожаре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быту</w:t>
      </w:r>
      <w:r>
        <w:rPr>
          <w:color w:val="212121"/>
          <w:spacing w:val="-10"/>
        </w:rPr>
        <w:t> </w:t>
      </w:r>
      <w:r>
        <w:rPr>
          <w:color w:val="212121"/>
        </w:rPr>
        <w:t>и использования первичных средств пожаротушения.</w:t>
      </w:r>
    </w:p>
    <w:p>
      <w:pPr>
        <w:pStyle w:val="Heading1"/>
        <w:spacing w:before="25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5"/>
        <w:rPr>
          <w:rFonts w:ascii="Tahoma"/>
          <w:b/>
        </w:rPr>
      </w:pPr>
    </w:p>
    <w:p>
      <w:pPr>
        <w:pStyle w:val="BodyText"/>
        <w:spacing w:line="355" w:lineRule="auto" w:before="1"/>
        <w:ind w:left="1424"/>
      </w:pPr>
      <w:r>
        <w:rPr>
          <w:rFonts w:ascii="Arial" w:hAnsi="Arial"/>
          <w:b/>
          <w:color w:val="212121"/>
          <w:spacing w:val="-2"/>
        </w:rPr>
        <w:t>Обучающая: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познакомить учащихся с причинами возникновения возгораний, </w:t>
      </w:r>
      <w:r>
        <w:rPr>
          <w:color w:val="212121"/>
        </w:rPr>
        <w:t>алгоритмами действий при ЧС, средствами пожаротушения.</w:t>
      </w:r>
    </w:p>
    <w:p>
      <w:pPr>
        <w:pStyle w:val="BodyText"/>
        <w:spacing w:line="355" w:lineRule="auto"/>
        <w:ind w:left="1424" w:right="1148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чрезвычайные ситуации, а также анализировать причины и последствия возгораний.</w:t>
      </w:r>
    </w:p>
    <w:p>
      <w:pPr>
        <w:pStyle w:val="BodyText"/>
        <w:spacing w:line="355" w:lineRule="auto"/>
        <w:ind w:left="1424" w:right="55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соблюдению</w:t>
      </w:r>
      <w:r>
        <w:rPr>
          <w:color w:val="212121"/>
          <w:spacing w:val="-16"/>
        </w:rPr>
        <w:t> </w:t>
      </w:r>
      <w:r>
        <w:rPr>
          <w:color w:val="212121"/>
        </w:rPr>
        <w:t>правил бытовой защищённости.</w:t>
      </w:r>
    </w:p>
    <w:p>
      <w:pPr>
        <w:spacing w:line="254" w:lineRule="auto" w:before="193"/>
        <w:ind w:left="824" w:right="1148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23"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Универсальные</w:t>
        </w:r>
        <w:r>
          <w:rPr>
            <w:rFonts w:ascii="Tahoma" w:hAnsi="Tahoma"/>
            <w:b/>
            <w:color w:val="1150D3"/>
            <w:spacing w:val="-53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учебные</w:t>
        </w:r>
        <w:r>
          <w:rPr>
            <w:rFonts w:ascii="Tahoma" w:hAnsi="Tahoma"/>
            <w:b/>
            <w:color w:val="1150D3"/>
            <w:spacing w:val="-53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действия</w:t>
        </w:r>
        <w:r>
          <w:rPr>
            <w:rFonts w:ascii="Tahoma" w:hAnsi="Tahoma"/>
            <w:b/>
            <w:color w:val="1150D3"/>
            <w:spacing w:val="-20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6"/>
            <w:w w:val="105"/>
            <w:sz w:val="48"/>
          </w:rPr>
          <w:t>(УУД)</w:t>
        </w:r>
      </w:hyperlink>
    </w:p>
    <w:p>
      <w:pPr>
        <w:spacing w:after="0" w:line="254" w:lineRule="auto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355" w:lineRule="auto" w:before="43"/>
        <w:ind w:left="142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81984" id="docshape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58355" y="114303"/>
                            <a:ext cx="38100" cy="847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477250">
                                <a:moveTo>
                                  <a:pt x="38100" y="8455673"/>
                                </a:moveTo>
                                <a:lnTo>
                                  <a:pt x="21577" y="8439150"/>
                                </a:lnTo>
                                <a:lnTo>
                                  <a:pt x="16535" y="8439150"/>
                                </a:lnTo>
                                <a:lnTo>
                                  <a:pt x="0" y="8455673"/>
                                </a:lnTo>
                                <a:lnTo>
                                  <a:pt x="0" y="8460727"/>
                                </a:lnTo>
                                <a:lnTo>
                                  <a:pt x="16535" y="8477250"/>
                                </a:lnTo>
                                <a:lnTo>
                                  <a:pt x="21577" y="8477250"/>
                                </a:lnTo>
                                <a:lnTo>
                                  <a:pt x="38100" y="8460727"/>
                                </a:lnTo>
                                <a:lnTo>
                                  <a:pt x="38100" y="8458200"/>
                                </a:lnTo>
                                <a:lnTo>
                                  <a:pt x="38100" y="8455673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8198498"/>
                                </a:moveTo>
                                <a:lnTo>
                                  <a:pt x="21577" y="8181975"/>
                                </a:lnTo>
                                <a:lnTo>
                                  <a:pt x="16535" y="8181975"/>
                                </a:lnTo>
                                <a:lnTo>
                                  <a:pt x="0" y="8198498"/>
                                </a:lnTo>
                                <a:lnTo>
                                  <a:pt x="0" y="8203552"/>
                                </a:lnTo>
                                <a:lnTo>
                                  <a:pt x="16535" y="8220075"/>
                                </a:lnTo>
                                <a:lnTo>
                                  <a:pt x="21577" y="8220075"/>
                                </a:lnTo>
                                <a:lnTo>
                                  <a:pt x="38100" y="8203552"/>
                                </a:lnTo>
                                <a:lnTo>
                                  <a:pt x="38100" y="8201025"/>
                                </a:lnTo>
                                <a:lnTo>
                                  <a:pt x="38100" y="8198498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7941323"/>
                                </a:moveTo>
                                <a:lnTo>
                                  <a:pt x="21577" y="7924800"/>
                                </a:lnTo>
                                <a:lnTo>
                                  <a:pt x="16535" y="7924800"/>
                                </a:lnTo>
                                <a:lnTo>
                                  <a:pt x="0" y="7941323"/>
                                </a:lnTo>
                                <a:lnTo>
                                  <a:pt x="0" y="7946377"/>
                                </a:lnTo>
                                <a:lnTo>
                                  <a:pt x="16535" y="7962900"/>
                                </a:lnTo>
                                <a:lnTo>
                                  <a:pt x="21577" y="7962900"/>
                                </a:lnTo>
                                <a:lnTo>
                                  <a:pt x="38100" y="7946377"/>
                                </a:lnTo>
                                <a:lnTo>
                                  <a:pt x="38100" y="7943850"/>
                                </a:lnTo>
                                <a:lnTo>
                                  <a:pt x="38100" y="7941323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7684148"/>
                                </a:moveTo>
                                <a:lnTo>
                                  <a:pt x="21577" y="7667625"/>
                                </a:lnTo>
                                <a:lnTo>
                                  <a:pt x="16535" y="7667625"/>
                                </a:lnTo>
                                <a:lnTo>
                                  <a:pt x="0" y="7684148"/>
                                </a:lnTo>
                                <a:lnTo>
                                  <a:pt x="0" y="7689202"/>
                                </a:lnTo>
                                <a:lnTo>
                                  <a:pt x="16535" y="7705725"/>
                                </a:lnTo>
                                <a:lnTo>
                                  <a:pt x="21577" y="7705725"/>
                                </a:lnTo>
                                <a:lnTo>
                                  <a:pt x="38100" y="7689202"/>
                                </a:lnTo>
                                <a:lnTo>
                                  <a:pt x="38100" y="7686675"/>
                                </a:lnTo>
                                <a:lnTo>
                                  <a:pt x="38100" y="7684148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7426973"/>
                                </a:moveTo>
                                <a:lnTo>
                                  <a:pt x="21577" y="7410450"/>
                                </a:lnTo>
                                <a:lnTo>
                                  <a:pt x="16535" y="7410450"/>
                                </a:lnTo>
                                <a:lnTo>
                                  <a:pt x="0" y="7426973"/>
                                </a:lnTo>
                                <a:lnTo>
                                  <a:pt x="0" y="7432027"/>
                                </a:lnTo>
                                <a:lnTo>
                                  <a:pt x="16535" y="7448550"/>
                                </a:lnTo>
                                <a:lnTo>
                                  <a:pt x="21577" y="7448550"/>
                                </a:lnTo>
                                <a:lnTo>
                                  <a:pt x="38100" y="7432027"/>
                                </a:lnTo>
                                <a:lnTo>
                                  <a:pt x="38100" y="7429500"/>
                                </a:lnTo>
                                <a:lnTo>
                                  <a:pt x="38100" y="7426973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6417323"/>
                                </a:moveTo>
                                <a:lnTo>
                                  <a:pt x="21577" y="6400800"/>
                                </a:lnTo>
                                <a:lnTo>
                                  <a:pt x="16535" y="6400800"/>
                                </a:lnTo>
                                <a:lnTo>
                                  <a:pt x="0" y="6417323"/>
                                </a:lnTo>
                                <a:lnTo>
                                  <a:pt x="0" y="6422377"/>
                                </a:lnTo>
                                <a:lnTo>
                                  <a:pt x="16535" y="6438900"/>
                                </a:lnTo>
                                <a:lnTo>
                                  <a:pt x="21577" y="6438900"/>
                                </a:lnTo>
                                <a:lnTo>
                                  <a:pt x="38100" y="6422377"/>
                                </a:lnTo>
                                <a:lnTo>
                                  <a:pt x="38100" y="6419850"/>
                                </a:lnTo>
                                <a:lnTo>
                                  <a:pt x="38100" y="6417323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6160147"/>
                                </a:moveTo>
                                <a:lnTo>
                                  <a:pt x="21577" y="6143625"/>
                                </a:lnTo>
                                <a:lnTo>
                                  <a:pt x="16535" y="6143625"/>
                                </a:lnTo>
                                <a:lnTo>
                                  <a:pt x="0" y="6160147"/>
                                </a:lnTo>
                                <a:lnTo>
                                  <a:pt x="0" y="6165202"/>
                                </a:lnTo>
                                <a:lnTo>
                                  <a:pt x="16535" y="6181725"/>
                                </a:lnTo>
                                <a:lnTo>
                                  <a:pt x="21577" y="6181725"/>
                                </a:lnTo>
                                <a:lnTo>
                                  <a:pt x="38100" y="6165202"/>
                                </a:lnTo>
                                <a:lnTo>
                                  <a:pt x="38100" y="6162675"/>
                                </a:lnTo>
                                <a:lnTo>
                                  <a:pt x="38100" y="6160147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5902972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72"/>
                                </a:lnTo>
                                <a:lnTo>
                                  <a:pt x="0" y="5908027"/>
                                </a:lnTo>
                                <a:lnTo>
                                  <a:pt x="16535" y="5924550"/>
                                </a:lnTo>
                                <a:lnTo>
                                  <a:pt x="21577" y="5924550"/>
                                </a:lnTo>
                                <a:lnTo>
                                  <a:pt x="38100" y="5908027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72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5645797"/>
                                </a:moveTo>
                                <a:lnTo>
                                  <a:pt x="21577" y="5629275"/>
                                </a:lnTo>
                                <a:lnTo>
                                  <a:pt x="16535" y="5629275"/>
                                </a:lnTo>
                                <a:lnTo>
                                  <a:pt x="0" y="5645797"/>
                                </a:lnTo>
                                <a:lnTo>
                                  <a:pt x="0" y="5650839"/>
                                </a:lnTo>
                                <a:lnTo>
                                  <a:pt x="16535" y="5667375"/>
                                </a:lnTo>
                                <a:lnTo>
                                  <a:pt x="21577" y="5667375"/>
                                </a:lnTo>
                                <a:lnTo>
                                  <a:pt x="38100" y="5650839"/>
                                </a:lnTo>
                                <a:lnTo>
                                  <a:pt x="38100" y="5648325"/>
                                </a:lnTo>
                                <a:lnTo>
                                  <a:pt x="38100" y="5645797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5388622"/>
                                </a:moveTo>
                                <a:lnTo>
                                  <a:pt x="21577" y="5372100"/>
                                </a:lnTo>
                                <a:lnTo>
                                  <a:pt x="16535" y="5372100"/>
                                </a:lnTo>
                                <a:lnTo>
                                  <a:pt x="0" y="5388622"/>
                                </a:lnTo>
                                <a:lnTo>
                                  <a:pt x="0" y="5393677"/>
                                </a:lnTo>
                                <a:lnTo>
                                  <a:pt x="16535" y="5410200"/>
                                </a:lnTo>
                                <a:lnTo>
                                  <a:pt x="21577" y="5410200"/>
                                </a:lnTo>
                                <a:lnTo>
                                  <a:pt x="38100" y="5393677"/>
                                </a:lnTo>
                                <a:lnTo>
                                  <a:pt x="38100" y="5391150"/>
                                </a:lnTo>
                                <a:lnTo>
                                  <a:pt x="38100" y="5388622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4369447"/>
                                </a:moveTo>
                                <a:lnTo>
                                  <a:pt x="21577" y="4352925"/>
                                </a:lnTo>
                                <a:lnTo>
                                  <a:pt x="16535" y="4352925"/>
                                </a:lnTo>
                                <a:lnTo>
                                  <a:pt x="0" y="4369447"/>
                                </a:lnTo>
                                <a:lnTo>
                                  <a:pt x="0" y="4374502"/>
                                </a:lnTo>
                                <a:lnTo>
                                  <a:pt x="16535" y="4391025"/>
                                </a:lnTo>
                                <a:lnTo>
                                  <a:pt x="21577" y="4391025"/>
                                </a:lnTo>
                                <a:lnTo>
                                  <a:pt x="38100" y="4374502"/>
                                </a:lnTo>
                                <a:lnTo>
                                  <a:pt x="38100" y="4371975"/>
                                </a:lnTo>
                                <a:lnTo>
                                  <a:pt x="38100" y="4369447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4112272"/>
                                </a:moveTo>
                                <a:lnTo>
                                  <a:pt x="21577" y="4095750"/>
                                </a:lnTo>
                                <a:lnTo>
                                  <a:pt x="16535" y="4095750"/>
                                </a:lnTo>
                                <a:lnTo>
                                  <a:pt x="0" y="4112272"/>
                                </a:lnTo>
                                <a:lnTo>
                                  <a:pt x="0" y="4117327"/>
                                </a:lnTo>
                                <a:lnTo>
                                  <a:pt x="16535" y="4133850"/>
                                </a:lnTo>
                                <a:lnTo>
                                  <a:pt x="21577" y="4133850"/>
                                </a:lnTo>
                                <a:lnTo>
                                  <a:pt x="38100" y="4117327"/>
                                </a:lnTo>
                                <a:lnTo>
                                  <a:pt x="38100" y="4114800"/>
                                </a:lnTo>
                                <a:lnTo>
                                  <a:pt x="38100" y="4112272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3855097"/>
                                </a:moveTo>
                                <a:lnTo>
                                  <a:pt x="21577" y="3838575"/>
                                </a:lnTo>
                                <a:lnTo>
                                  <a:pt x="16535" y="3838575"/>
                                </a:lnTo>
                                <a:lnTo>
                                  <a:pt x="0" y="3855097"/>
                                </a:lnTo>
                                <a:lnTo>
                                  <a:pt x="0" y="3860152"/>
                                </a:lnTo>
                                <a:lnTo>
                                  <a:pt x="16535" y="3876675"/>
                                </a:lnTo>
                                <a:lnTo>
                                  <a:pt x="21577" y="3876675"/>
                                </a:lnTo>
                                <a:lnTo>
                                  <a:pt x="38100" y="3860152"/>
                                </a:lnTo>
                                <a:lnTo>
                                  <a:pt x="38100" y="3857625"/>
                                </a:lnTo>
                                <a:lnTo>
                                  <a:pt x="38100" y="3855097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3597922"/>
                                </a:moveTo>
                                <a:lnTo>
                                  <a:pt x="21577" y="3581400"/>
                                </a:lnTo>
                                <a:lnTo>
                                  <a:pt x="16535" y="3581400"/>
                                </a:lnTo>
                                <a:lnTo>
                                  <a:pt x="0" y="3597922"/>
                                </a:lnTo>
                                <a:lnTo>
                                  <a:pt x="0" y="3602977"/>
                                </a:lnTo>
                                <a:lnTo>
                                  <a:pt x="16535" y="3619500"/>
                                </a:lnTo>
                                <a:lnTo>
                                  <a:pt x="21577" y="3619500"/>
                                </a:lnTo>
                                <a:lnTo>
                                  <a:pt x="38100" y="3602977"/>
                                </a:lnTo>
                                <a:lnTo>
                                  <a:pt x="38100" y="3600450"/>
                                </a:lnTo>
                                <a:lnTo>
                                  <a:pt x="38100" y="3597922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2073922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22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22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84772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81472" id="docshapegroup50" coordorigin="163,0" coordsize="11194,16275">
                <v:shape style="position:absolute;left:163;top:0;width:11194;height:16275" id="docshape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2" filled="true" fillcolor="#ffffff" stroked="false">
                  <v:fill type="solid"/>
                </v:rect>
                <v:shape style="position:absolute;left:1199;top:180;width:60;height:13350" id="docshape53" coordorigin="1200,180" coordsize="60,13350" path="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2686l1259,12682,1256,12675,1254,12672,1248,12666,1245,12664,1238,12661,1234,12660,1226,12660,1222,12661,1215,12664,1212,12666,1206,12672,1204,12675,1201,12682,1200,12686,1200,12694,1201,12698,1204,12705,1206,12708,1212,12714,1215,12716,1222,12719,1226,12720,1234,12720,1238,12719,1245,12716,1248,12714,1254,12708,1256,12705,1259,12698,1260,12694,1260,12690,1260,12686xm1260,12281l1259,12277,1256,12270,1254,12267,1248,12261,1245,12259,1238,12256,1234,12255,1226,12255,1222,12256,1215,12259,1212,12261,1206,12267,1204,12270,1201,12277,1200,12281,1200,12289,1201,12293,1204,12300,1206,12303,1212,12309,1215,12311,1222,12314,1226,12315,1234,12315,1238,12314,1245,12311,1248,12309,1254,12303,1256,12300,1259,12293,1260,12289,1260,12285,1260,12281xm1260,11876l1259,11872,1256,11865,1254,11862,1248,11856,1245,11854,1238,11851,1234,11850,1226,11850,1222,11851,1215,11854,1212,11856,1206,11862,1204,11865,1201,11872,1200,11876,1200,11884,1201,11888,1204,11895,1206,11898,1212,11904,1215,11906,1222,11909,1226,11910,1234,11910,1238,11909,1245,11906,1248,11904,1254,11898,1256,11895,1259,11888,1260,11884,1260,11880,1260,11876xm1260,10286l1259,10282,1256,10275,1254,10272,1248,10266,1245,10264,1238,10261,1234,10260,1226,10260,1222,10261,1215,10264,1212,10266,1206,10272,1204,10275,1201,10282,1200,10286,1200,10294,1201,10298,1204,10305,1206,10308,1212,10314,1215,10316,1222,10319,1226,10320,1234,10320,1238,10319,1245,10316,1248,10314,1254,10308,1256,10305,1259,10298,1260,10294,1260,10290,1260,10286xm1260,9881l1259,9877,1256,9870,1254,9867,1248,9861,1245,9859,1238,9856,1234,9855,1226,9855,1222,9856,1215,9859,1212,9861,1206,9867,1204,9870,1201,9877,1200,9881,1200,9889,1201,9893,1204,9900,1206,9903,1212,9909,1215,9911,1222,9914,1226,9915,1234,9915,1238,9914,1245,9911,1248,9909,1254,9903,1256,9900,1259,9893,1260,9889,1260,9885,1260,988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7061l1259,7057,1256,7050,1254,7047,1248,7041,1245,7039,1238,7036,1234,7035,1226,7035,1222,7036,1215,7039,1212,7041,1206,7047,1204,7050,1201,7057,1200,7061,1200,7069,1201,7073,1204,7080,1206,7083,1212,7089,1215,7091,1222,7094,1226,7095,1234,7095,1238,7094,1245,7091,1248,7089,1254,7083,1256,7080,1259,7073,1260,7069,1260,7065,1260,706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осознания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значимости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норм </w:t>
      </w:r>
      <w:r>
        <w:rPr>
          <w:color w:val="212121"/>
          <w:spacing w:val="-2"/>
          <w:sz w:val="24"/>
        </w:rPr>
        <w:t>защищённости.</w:t>
      </w:r>
    </w:p>
    <w:p>
      <w:pPr>
        <w:spacing w:line="355" w:lineRule="auto" w:before="0"/>
        <w:ind w:left="1424" w:right="55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чрезвычайной </w:t>
      </w:r>
      <w:r>
        <w:rPr>
          <w:color w:val="212121"/>
          <w:spacing w:val="-2"/>
          <w:sz w:val="24"/>
        </w:rPr>
        <w:t>ситуации.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причины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возгораний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их </w:t>
      </w:r>
      <w:r>
        <w:rPr>
          <w:color w:val="212121"/>
          <w:spacing w:val="-2"/>
          <w:sz w:val="24"/>
        </w:rPr>
        <w:t>последствия.</w:t>
      </w:r>
    </w:p>
    <w:p>
      <w:pPr>
        <w:spacing w:line="355" w:lineRule="auto" w:before="0"/>
        <w:ind w:left="1424" w:right="8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сотрудничество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ходе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практических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заданий,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ролевых </w:t>
      </w:r>
      <w:r>
        <w:rPr>
          <w:color w:val="212121"/>
          <w:spacing w:val="-4"/>
          <w:sz w:val="24"/>
        </w:rPr>
        <w:t>игр.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интеграция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решения практических задач (физика, химия).</w:t>
      </w:r>
    </w:p>
    <w:p>
      <w:pPr>
        <w:pStyle w:val="Heading1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приемы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7566"/>
      </w:pPr>
      <w:r>
        <w:rPr>
          <w:color w:val="212121"/>
        </w:rPr>
        <w:t>Опрос и обсуждение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задания </w:t>
      </w:r>
      <w:r>
        <w:rPr>
          <w:color w:val="212121"/>
        </w:rPr>
        <w:t>Ролевая игра</w:t>
      </w:r>
    </w:p>
    <w:p>
      <w:pPr>
        <w:pStyle w:val="BodyText"/>
        <w:spacing w:line="357" w:lineRule="auto" w:before="1"/>
        <w:ind w:left="1424" w:right="5629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видеоматериалов </w:t>
      </w:r>
      <w:r>
        <w:rPr>
          <w:color w:val="212121"/>
        </w:rPr>
        <w:t>Анализ статистики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2613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-16"/>
        </w:rPr>
        <w:t> </w:t>
      </w:r>
      <w:r>
        <w:rPr>
          <w:color w:val="212121"/>
        </w:rPr>
        <w:t>включающую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</w:t>
      </w:r>
      <w:r>
        <w:rPr>
          <w:color w:val="212121"/>
          <w:spacing w:val="-16"/>
        </w:rPr>
        <w:t> </w:t>
      </w:r>
      <w:r>
        <w:rPr>
          <w:color w:val="212121"/>
        </w:rPr>
        <w:t>темы. Создать и распечатать карточки с ситуациями для ролевых игр.</w:t>
      </w:r>
    </w:p>
    <w:p>
      <w:pPr>
        <w:pStyle w:val="BodyText"/>
        <w:spacing w:line="357" w:lineRule="auto"/>
        <w:ind w:left="1424" w:right="556"/>
      </w:pPr>
      <w:r>
        <w:rPr>
          <w:color w:val="212121"/>
          <w:spacing w:val="-2"/>
        </w:rPr>
        <w:t>Организовать показ видеороликов о правилах использования огнетушителей. </w:t>
      </w:r>
      <w:r>
        <w:rPr>
          <w:color w:val="212121"/>
        </w:rPr>
        <w:t>Разработать кроссворд для закрепления ключевых терминов.</w:t>
      </w:r>
    </w:p>
    <w:p>
      <w:pPr>
        <w:pStyle w:val="BodyText"/>
        <w:spacing w:before="1"/>
        <w:ind w:left="1424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тесты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проверки</w:t>
      </w:r>
      <w:r>
        <w:rPr>
          <w:color w:val="212121"/>
          <w:spacing w:val="-13"/>
        </w:rPr>
        <w:t> </w:t>
      </w:r>
      <w:r>
        <w:rPr>
          <w:color w:val="212121"/>
        </w:rPr>
        <w:t>усвоения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материала.</w:t>
      </w:r>
    </w:p>
    <w:p>
      <w:pPr>
        <w:pStyle w:val="BodyText"/>
        <w:spacing w:before="52"/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1924"/>
      </w:pPr>
      <w:r>
        <w:rPr>
          <w:color w:val="212121"/>
          <w:spacing w:val="-2"/>
        </w:rPr>
        <w:t>Проекционный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экран,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компьютер,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мультимедийный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проектор. </w:t>
      </w:r>
      <w:r>
        <w:rPr>
          <w:color w:val="212121"/>
        </w:rPr>
        <w:t>Огнетушитель для демонстрации.</w:t>
      </w:r>
    </w:p>
    <w:p>
      <w:pPr>
        <w:pStyle w:val="BodyText"/>
        <w:spacing w:before="1"/>
        <w:ind w:left="1424"/>
      </w:pPr>
      <w:r>
        <w:rPr>
          <w:color w:val="212121"/>
          <w:spacing w:val="-4"/>
        </w:rPr>
        <w:t>Карточки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практическими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заданиями.</w:t>
      </w:r>
    </w:p>
    <w:p>
      <w:pPr>
        <w:pStyle w:val="BodyText"/>
        <w:spacing w:line="357" w:lineRule="auto" w:before="133"/>
        <w:ind w:left="1424" w:right="1924"/>
      </w:pPr>
      <w:r>
        <w:rPr>
          <w:color w:val="212121"/>
        </w:rPr>
        <w:t>Наборы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оказания</w:t>
      </w:r>
      <w:r>
        <w:rPr>
          <w:color w:val="212121"/>
          <w:spacing w:val="-14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</w:t>
      </w:r>
      <w:r>
        <w:rPr>
          <w:color w:val="212121"/>
          <w:spacing w:val="-14"/>
        </w:rPr>
        <w:t> </w:t>
      </w:r>
      <w:r>
        <w:rPr>
          <w:color w:val="212121"/>
        </w:rPr>
        <w:t>(бинты,</w:t>
      </w:r>
      <w:r>
        <w:rPr>
          <w:color w:val="212121"/>
          <w:spacing w:val="-14"/>
        </w:rPr>
        <w:t> </w:t>
      </w:r>
      <w:r>
        <w:rPr>
          <w:color w:val="212121"/>
        </w:rPr>
        <w:t>марлевые</w:t>
      </w:r>
      <w:r>
        <w:rPr>
          <w:color w:val="212121"/>
          <w:spacing w:val="-14"/>
        </w:rPr>
        <w:t> </w:t>
      </w:r>
      <w:r>
        <w:rPr>
          <w:color w:val="212121"/>
        </w:rPr>
        <w:t>повязки). </w:t>
      </w:r>
      <w:r>
        <w:rPr>
          <w:color w:val="212121"/>
          <w:spacing w:val="-2"/>
        </w:rPr>
        <w:t>Плакаты.</w:t>
      </w:r>
    </w:p>
    <w:p>
      <w:pPr>
        <w:pStyle w:val="Heading1"/>
        <w:spacing w:before="19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105"/>
        </w:rPr>
        <w:t>Ход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"/>
          <w:w w:val="105"/>
        </w:rPr>
        <w:t>занятия</w:t>
      </w:r>
    </w:p>
    <w:p>
      <w:pPr>
        <w:pStyle w:val="Heading2"/>
        <w:spacing w:before="38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80960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82491" y="8105774"/>
                            <a:ext cx="2390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140" h="9525">
                                <a:moveTo>
                                  <a:pt x="2389822" y="0"/>
                                </a:moveTo>
                                <a:lnTo>
                                  <a:pt x="1672691" y="0"/>
                                </a:lnTo>
                                <a:lnTo>
                                  <a:pt x="1330756" y="0"/>
                                </a:lnTo>
                                <a:lnTo>
                                  <a:pt x="35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51536" y="9525"/>
                                </a:lnTo>
                                <a:lnTo>
                                  <a:pt x="1330756" y="9525"/>
                                </a:lnTo>
                                <a:lnTo>
                                  <a:pt x="1672691" y="9525"/>
                                </a:lnTo>
                                <a:lnTo>
                                  <a:pt x="2389822" y="9525"/>
                                </a:lnTo>
                                <a:lnTo>
                                  <a:pt x="2389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0448" id="docshapegroup55" coordorigin="163,0" coordsize="11194,16275">
                <v:shape style="position:absolute;left:163;top:0;width:11194;height:16275" id="docshape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7" filled="true" fillcolor="#ffffff" stroked="false">
                  <v:fill type="solid"/>
                </v:rect>
                <v:shape style="position:absolute;left:6434;top:12765;width:3764;height:15" id="docshape58" coordorigin="6435,12765" coordsize="3764,15" path="m10198,12765l9069,12765,8531,12765,6988,12765,6435,12765,6435,12780,6988,12780,8531,12780,9069,12780,10198,12780,10198,1276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занять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места.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проведу</w:t>
      </w:r>
      <w:r>
        <w:rPr>
          <w:color w:val="212121"/>
          <w:spacing w:val="-14"/>
        </w:rPr>
        <w:t> </w:t>
      </w:r>
      <w:r>
        <w:rPr>
          <w:color w:val="212121"/>
        </w:rPr>
        <w:t>перекличку, чтобы убедиться, что все присутствуют.</w:t>
      </w:r>
    </w:p>
    <w:p>
      <w:pPr>
        <w:pStyle w:val="BodyText"/>
        <w:spacing w:before="25"/>
      </w:pPr>
    </w:p>
    <w:p>
      <w:pPr>
        <w:spacing w:line="352" w:lineRule="auto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 </w:t>
      </w:r>
      <w:r>
        <w:rPr>
          <w:rFonts w:ascii="Arial" w:hAnsi="Arial"/>
          <w:i/>
          <w:color w:val="212121"/>
          <w:spacing w:val="-2"/>
          <w:sz w:val="24"/>
        </w:rPr>
        <w:t>присутствующих)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Спасибо. Теперь проверьте, все ли у вас готово к занятию. На столах должны быть: тетрадь,</w:t>
      </w:r>
      <w:r>
        <w:rPr>
          <w:color w:val="212121"/>
          <w:spacing w:val="-16"/>
        </w:rPr>
        <w:t> </w:t>
      </w:r>
      <w:r>
        <w:rPr>
          <w:color w:val="212121"/>
        </w:rPr>
        <w:t>ручка,</w:t>
      </w:r>
      <w:r>
        <w:rPr>
          <w:color w:val="212121"/>
          <w:spacing w:val="-16"/>
        </w:rPr>
        <w:t> </w:t>
      </w:r>
      <w:r>
        <w:rPr>
          <w:color w:val="212121"/>
        </w:rPr>
        <w:t>карандаш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учебник.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кого-то</w:t>
      </w:r>
      <w:r>
        <w:rPr>
          <w:color w:val="212121"/>
          <w:spacing w:val="-16"/>
        </w:rPr>
        <w:t> </w:t>
      </w:r>
      <w:r>
        <w:rPr>
          <w:color w:val="212121"/>
        </w:rPr>
        <w:t>чего-то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хватает,</w:t>
      </w:r>
      <w:r>
        <w:rPr>
          <w:color w:val="212121"/>
          <w:spacing w:val="-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руку, я помогу.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1148"/>
      </w:pPr>
      <w:r>
        <w:rPr>
          <w:color w:val="212121"/>
        </w:rPr>
        <w:t>Отлично,</w:t>
      </w:r>
      <w:r>
        <w:rPr>
          <w:color w:val="212121"/>
          <w:spacing w:val="-4"/>
        </w:rPr>
        <w:t> </w:t>
      </w:r>
      <w:r>
        <w:rPr>
          <w:color w:val="212121"/>
        </w:rPr>
        <w:t>вижу,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готовы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работе.</w:t>
      </w:r>
      <w:r>
        <w:rPr>
          <w:color w:val="212121"/>
          <w:spacing w:val="-4"/>
        </w:rPr>
        <w:t> </w:t>
      </w:r>
      <w:r>
        <w:rPr>
          <w:color w:val="212121"/>
        </w:rPr>
        <w:t>Обратите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свой</w:t>
      </w:r>
      <w:r>
        <w:rPr>
          <w:color w:val="212121"/>
          <w:spacing w:val="-4"/>
        </w:rPr>
        <w:t> </w:t>
      </w:r>
      <w:r>
        <w:rPr>
          <w:color w:val="212121"/>
        </w:rPr>
        <w:t>внешний</w:t>
      </w:r>
      <w:r>
        <w:rPr>
          <w:color w:val="212121"/>
          <w:spacing w:val="-4"/>
        </w:rPr>
        <w:t> </w:t>
      </w:r>
      <w:r>
        <w:rPr>
          <w:color w:val="212121"/>
        </w:rPr>
        <w:t>вид</w:t>
      </w:r>
      <w:r>
        <w:rPr>
          <w:color w:val="212121"/>
          <w:spacing w:val="-4"/>
        </w:rPr>
        <w:t> </w:t>
      </w:r>
      <w:r>
        <w:rPr>
          <w:color w:val="212121"/>
        </w:rPr>
        <w:t>– </w:t>
      </w:r>
      <w:r>
        <w:rPr>
          <w:color w:val="212121"/>
          <w:spacing w:val="-2"/>
          <w:w w:val="105"/>
        </w:rPr>
        <w:t>форма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должна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опрятной,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длинные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волосы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  <w:spacing w:val="-2"/>
          <w:w w:val="105"/>
        </w:rPr>
        <w:t>собраны.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955"/>
      </w:pPr>
      <w:r>
        <w:rPr>
          <w:color w:val="21212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понадобится в ходе занятия для просмотра важных материалов.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127"/>
      </w:pPr>
      <w:r>
        <w:rPr>
          <w:color w:val="212121"/>
        </w:rPr>
        <w:t>Ребята, напоминаю о правилах поведения: мы внимательно слушаем друг друга, не перебиваем,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6"/>
        </w:rPr>
        <w:t> </w:t>
      </w:r>
      <w:r>
        <w:rPr>
          <w:color w:val="212121"/>
        </w:rPr>
        <w:t>сказать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задать</w:t>
      </w:r>
      <w:r>
        <w:rPr>
          <w:color w:val="212121"/>
          <w:spacing w:val="-16"/>
        </w:rPr>
        <w:t> </w:t>
      </w:r>
      <w:r>
        <w:rPr>
          <w:color w:val="212121"/>
        </w:rPr>
        <w:t>вопрос.</w:t>
      </w:r>
      <w:r>
        <w:rPr>
          <w:color w:val="212121"/>
          <w:spacing w:val="-16"/>
        </w:rPr>
        <w:t> </w:t>
      </w:r>
      <w:r>
        <w:rPr>
          <w:color w:val="212121"/>
        </w:rPr>
        <w:t>Уважаем мнение каждого и активно участвуем в обсуждениях.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еще</w:t>
      </w:r>
      <w:r>
        <w:rPr>
          <w:color w:val="212121"/>
          <w:spacing w:val="-3"/>
        </w:rPr>
        <w:t> </w:t>
      </w:r>
      <w:r>
        <w:rPr>
          <w:color w:val="212121"/>
        </w:rPr>
        <w:t>одна</w:t>
      </w:r>
      <w:r>
        <w:rPr>
          <w:color w:val="212121"/>
          <w:spacing w:val="-3"/>
        </w:rPr>
        <w:t> </w:t>
      </w:r>
      <w:r>
        <w:rPr>
          <w:color w:val="212121"/>
        </w:rPr>
        <w:t>важная</w:t>
      </w:r>
      <w:r>
        <w:rPr>
          <w:color w:val="212121"/>
          <w:spacing w:val="-3"/>
        </w:rPr>
        <w:t> </w:t>
      </w:r>
      <w:r>
        <w:rPr>
          <w:color w:val="212121"/>
        </w:rPr>
        <w:t>просьба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3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3"/>
        </w:rPr>
        <w:t> </w:t>
      </w:r>
      <w:r>
        <w:rPr>
          <w:color w:val="212121"/>
        </w:rPr>
        <w:t>телефоны</w:t>
      </w:r>
      <w:r>
        <w:rPr>
          <w:color w:val="212121"/>
          <w:spacing w:val="-3"/>
        </w:rPr>
        <w:t> </w:t>
      </w:r>
      <w:r>
        <w:rPr>
          <w:color w:val="212121"/>
        </w:rPr>
        <w:t>или переведите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5"/>
        </w:rPr>
        <w:t> </w:t>
      </w:r>
      <w:r>
        <w:rPr>
          <w:color w:val="212121"/>
        </w:rPr>
        <w:t>режим.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поможет</w:t>
      </w:r>
      <w:r>
        <w:rPr>
          <w:color w:val="212121"/>
          <w:spacing w:val="-5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уроке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 </w:t>
      </w:r>
      <w:r>
        <w:rPr>
          <w:color w:val="212121"/>
          <w:spacing w:val="-2"/>
          <w:w w:val="105"/>
        </w:rPr>
        <w:t>отвлекаться.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67"/>
      </w:pPr>
      <w:r>
        <w:rPr>
          <w:color w:val="212121"/>
        </w:rPr>
        <w:t>Сегодня нас ждет очень интересная и важная информация. Я уверен, что каждый из вас узнает что-то новое и полезное. Давайте начнем наше занятие с хорошим настроением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готовностью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новым</w:t>
      </w:r>
      <w:r>
        <w:rPr>
          <w:color w:val="212121"/>
          <w:spacing w:val="-14"/>
        </w:rPr>
        <w:t> </w:t>
      </w:r>
      <w:r>
        <w:rPr>
          <w:color w:val="212121"/>
        </w:rPr>
        <w:t>открытиям!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готовы?</w:t>
      </w:r>
      <w:r>
        <w:rPr>
          <w:color w:val="212121"/>
          <w:spacing w:val="-14"/>
        </w:rPr>
        <w:t> </w:t>
      </w:r>
      <w:r>
        <w:rPr>
          <w:color w:val="212121"/>
        </w:rPr>
        <w:t>Отлично,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приступим!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 w:right="556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новой</w:t>
      </w:r>
      <w:r>
        <w:rPr>
          <w:color w:val="212121"/>
          <w:spacing w:val="-11"/>
        </w:rPr>
        <w:t> </w:t>
      </w:r>
      <w:r>
        <w:rPr>
          <w:color w:val="212121"/>
        </w:rPr>
        <w:t>теме,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изучали</w:t>
      </w:r>
      <w:r>
        <w:rPr>
          <w:color w:val="212121"/>
          <w:spacing w:val="-11"/>
        </w:rPr>
        <w:t> </w:t>
      </w:r>
      <w:r>
        <w:rPr>
          <w:color w:val="212121"/>
        </w:rPr>
        <w:t>на </w:t>
      </w:r>
      <w:hyperlink r:id="rId24">
        <w:r>
          <w:rPr>
            <w:color w:val="212121"/>
          </w:rPr>
          <w:t>прошлом занятии. Тема была «</w:t>
        </w:r>
        <w:r>
          <w:rPr>
            <w:color w:val="1150D3"/>
            <w:u w:val="single" w:color="1150D3"/>
          </w:rPr>
          <w:t>Безопасная экспл</w:t>
        </w:r>
        <w:r>
          <w:rPr>
            <w:color w:val="1150D3"/>
          </w:rPr>
          <w:t>уатация бытовых приборов и мест</w:t>
        </w:r>
      </w:hyperlink>
    </w:p>
    <w:p>
      <w:pPr>
        <w:pStyle w:val="BodyText"/>
        <w:spacing w:line="357" w:lineRule="auto" w:before="1"/>
        <w:ind w:left="824" w:right="556"/>
      </w:pPr>
      <w:hyperlink r:id="rId24">
        <w:r>
          <w:rPr>
            <w:color w:val="1150D3"/>
            <w:u w:val="single" w:color="1150D3"/>
          </w:rPr>
          <w:t>общего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пользования</w:t>
        </w:r>
        <w:r>
          <w:rPr>
            <w:color w:val="212121"/>
          </w:rPr>
          <w:t>«.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Сейчас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я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задам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несколько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вопросов,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а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вы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постарайтесь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на</w:t>
        </w:r>
      </w:hyperlink>
      <w:r>
        <w:rPr>
          <w:color w:val="212121"/>
          <w:spacing w:val="-10"/>
        </w:rPr>
        <w:t> </w:t>
      </w:r>
      <w:r>
        <w:rPr>
          <w:color w:val="212121"/>
        </w:rPr>
        <w:t>них ответить. Не переживайте, если что-то забыли – мы вместе восстановим знания.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97"/>
      </w:pPr>
      <w:r>
        <w:rPr>
          <w:color w:val="212121"/>
        </w:rPr>
        <w:t>Итак,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газовых </w:t>
      </w:r>
      <w:r>
        <w:rPr>
          <w:color w:val="212121"/>
          <w:spacing w:val="-2"/>
        </w:rPr>
        <w:t>приборов?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необходимости)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79936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79424" id="docshapegroup60" coordorigin="163,0" coordsize="11194,16275">
                <v:shape style="position:absolute;left:163;top:0;width:11194;height:16275" id="docshape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скажите,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меры</w:t>
      </w:r>
      <w:r>
        <w:rPr>
          <w:color w:val="212121"/>
          <w:spacing w:val="-15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15"/>
        </w:rPr>
        <w:t> </w:t>
      </w:r>
      <w:r>
        <w:rPr>
          <w:color w:val="212121"/>
        </w:rPr>
        <w:t>нужно соблюдать при работе с электроприборами?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снова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5"/>
          <w:sz w:val="24"/>
        </w:rPr>
        <w:t>их)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Хорошо,</w:t>
      </w:r>
      <w:r>
        <w:rPr>
          <w:color w:val="212121"/>
          <w:spacing w:val="-15"/>
        </w:rPr>
        <w:t> </w:t>
      </w:r>
      <w:r>
        <w:rPr>
          <w:color w:val="212121"/>
        </w:rPr>
        <w:t>вижу,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многое</w:t>
      </w:r>
      <w:r>
        <w:rPr>
          <w:color w:val="212121"/>
          <w:spacing w:val="-15"/>
        </w:rPr>
        <w:t> </w:t>
      </w:r>
      <w:r>
        <w:rPr>
          <w:color w:val="212121"/>
        </w:rPr>
        <w:t>запомнили.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в местах общего пользования. Кто может привести примеры таких мест и назвать правила поведения в них?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(Восьмиклассники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148"/>
      </w:pPr>
      <w:r>
        <w:rPr>
          <w:color w:val="212121"/>
        </w:rPr>
        <w:t>Молодцы!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подумать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предложить,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меры</w:t>
      </w:r>
      <w:r>
        <w:rPr>
          <w:color w:val="212121"/>
          <w:spacing w:val="-10"/>
        </w:rPr>
        <w:t> </w:t>
      </w:r>
      <w:r>
        <w:rPr>
          <w:color w:val="212121"/>
        </w:rPr>
        <w:t>можно предпринять для предупреждения бытовых травм?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предложения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556"/>
      </w:pP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4"/>
        </w:rPr>
        <w:t> </w:t>
      </w:r>
      <w:r>
        <w:rPr>
          <w:color w:val="212121"/>
        </w:rPr>
        <w:t>идеи!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оказать</w:t>
      </w:r>
      <w:r>
        <w:rPr>
          <w:color w:val="212121"/>
          <w:spacing w:val="-14"/>
        </w:rPr>
        <w:t> </w:t>
      </w:r>
      <w:r>
        <w:rPr>
          <w:color w:val="212121"/>
        </w:rPr>
        <w:t>первую</w:t>
      </w:r>
      <w:r>
        <w:rPr>
          <w:color w:val="212121"/>
          <w:spacing w:val="-14"/>
        </w:rPr>
        <w:t> </w:t>
      </w:r>
      <w:r>
        <w:rPr>
          <w:color w:val="212121"/>
        </w:rPr>
        <w:t>помощь</w:t>
      </w:r>
      <w:r>
        <w:rPr>
          <w:color w:val="212121"/>
          <w:spacing w:val="-14"/>
        </w:rPr>
        <w:t> </w:t>
      </w:r>
      <w:r>
        <w:rPr>
          <w:color w:val="212121"/>
        </w:rPr>
        <w:t>при наиболее распространенных бытовых травмах. Кто может рассказать об этом?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(Заслушиваются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учащиеся)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148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8"/>
        </w:rPr>
        <w:t> </w:t>
      </w:r>
      <w:r>
        <w:rPr>
          <w:color w:val="212121"/>
        </w:rPr>
        <w:t>вопрос: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должно</w:t>
      </w:r>
      <w:r>
        <w:rPr>
          <w:color w:val="212121"/>
          <w:spacing w:val="-8"/>
        </w:rPr>
        <w:t> </w:t>
      </w:r>
      <w:r>
        <w:rPr>
          <w:color w:val="212121"/>
        </w:rPr>
        <w:t>входить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домашнюю</w:t>
      </w:r>
      <w:r>
        <w:rPr>
          <w:color w:val="212121"/>
          <w:spacing w:val="-8"/>
        </w:rPr>
        <w:t> </w:t>
      </w:r>
      <w:r>
        <w:rPr>
          <w:color w:val="212121"/>
        </w:rPr>
        <w:t>аптечку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ее</w:t>
      </w:r>
      <w:r>
        <w:rPr>
          <w:color w:val="212121"/>
          <w:spacing w:val="-8"/>
        </w:rPr>
        <w:t> </w:t>
      </w:r>
      <w:r>
        <w:rPr>
          <w:color w:val="212121"/>
        </w:rPr>
        <w:t>лучше </w:t>
      </w:r>
      <w:r>
        <w:rPr>
          <w:color w:val="212121"/>
          <w:spacing w:val="-2"/>
        </w:rPr>
        <w:t>хранить?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снова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Замечательно!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вижу,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усвоили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прошлого</w:t>
      </w:r>
      <w:r>
        <w:rPr>
          <w:color w:val="212121"/>
          <w:spacing w:val="-11"/>
        </w:rPr>
        <w:t> </w:t>
      </w:r>
      <w:r>
        <w:rPr>
          <w:color w:val="212121"/>
        </w:rPr>
        <w:t>занятия.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 очень важны для вашей безопасности в повседневной жизни. Сегодня мы продолжим изучать</w:t>
      </w:r>
      <w:r>
        <w:rPr>
          <w:color w:val="212121"/>
          <w:spacing w:val="-15"/>
        </w:rPr>
        <w:t> </w:t>
      </w:r>
      <w:r>
        <w:rPr>
          <w:color w:val="212121"/>
        </w:rPr>
        <w:t>тему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быту,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сосредоточимся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другом</w:t>
      </w:r>
      <w:r>
        <w:rPr>
          <w:color w:val="212121"/>
          <w:spacing w:val="-15"/>
        </w:rPr>
        <w:t> </w:t>
      </w:r>
      <w:r>
        <w:rPr>
          <w:color w:val="212121"/>
        </w:rPr>
        <w:t>важном</w:t>
      </w:r>
      <w:r>
        <w:rPr>
          <w:color w:val="212121"/>
          <w:spacing w:val="-15"/>
        </w:rPr>
        <w:t> </w:t>
      </w:r>
      <w:r>
        <w:rPr>
          <w:color w:val="212121"/>
        </w:rPr>
        <w:t>аспекте.</w:t>
      </w:r>
      <w:r>
        <w:rPr>
          <w:color w:val="212121"/>
          <w:spacing w:val="-15"/>
        </w:rPr>
        <w:t> </w:t>
      </w:r>
      <w:r>
        <w:rPr>
          <w:color w:val="212121"/>
        </w:rPr>
        <w:t>Ваши знания помогут нам лучше понять новую тему. Готовы двигаться дальше? Отлично, тогда приступим к новой теме!</w:t>
      </w:r>
    </w:p>
    <w:p>
      <w:pPr>
        <w:pStyle w:val="Heading2"/>
        <w:spacing w:line="256" w:lineRule="auto" w:before="25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преподавателя- </w:t>
      </w:r>
      <w:r>
        <w:rPr>
          <w:color w:val="202020"/>
          <w:spacing w:val="-8"/>
          <w:w w:val="105"/>
        </w:rPr>
        <w:t>организатора</w:t>
      </w:r>
    </w:p>
    <w:p>
      <w:pPr>
        <w:pStyle w:val="BodyText"/>
        <w:spacing w:line="357" w:lineRule="auto" w:before="374"/>
        <w:ind w:left="824" w:right="1148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вами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изучать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тему,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касается каждого из нас. Наше занятие посвящено пожарной безопасности в быту.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думаете,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тема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важна?</w:t>
      </w:r>
    </w:p>
    <w:p>
      <w:pPr>
        <w:pStyle w:val="BodyText"/>
        <w:spacing w:before="150"/>
      </w:pPr>
    </w:p>
    <w:p>
      <w:pPr>
        <w:pStyle w:val="BodyText"/>
        <w:spacing w:line="357" w:lineRule="auto"/>
        <w:ind w:left="824" w:right="556"/>
      </w:pPr>
      <w:r>
        <w:rPr>
          <w:color w:val="212121"/>
        </w:rPr>
        <w:t>Верно, пожар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одна из самых опасных ситуаций, с которой может столкнуться </w:t>
      </w:r>
      <w:r>
        <w:rPr>
          <w:color w:val="212121"/>
          <w:spacing w:val="-2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повседневной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жизни.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сожалению,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статистика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показывает,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большинство </w:t>
      </w:r>
      <w:r>
        <w:rPr>
          <w:color w:val="212121"/>
        </w:rPr>
        <w:t>пожаров происходит именно в жилых помещениях. Поэтому знание правил пожарной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78912" id="docshape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0242" y="558164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0242" y="558164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658367" y="582453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239392" y="5786586"/>
                            <a:ext cx="492887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«Подготовленность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гарантирует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спасения,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даёт больше шансов на успех.»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О.С.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Провелев,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1942–2003,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пожарный-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инструктор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78400" id="docshapegroup64" coordorigin="163,0" coordsize="11194,16275">
                <v:shape style="position:absolute;left:163;top:0;width:11194;height:16275" id="docshape6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6" filled="true" fillcolor="#ffffff" stroked="false">
                  <v:fill type="solid"/>
                </v:rect>
                <v:rect style="position:absolute;left:825;top:8790;width:9870;height:2040" id="docshape67" filled="true" fillcolor="#f5f5f5" stroked="false">
                  <v:fill type="solid"/>
                </v:rect>
                <v:rect style="position:absolute;left:825;top:8790;width:75;height:2040" id="docshape68" filled="true" fillcolor="#1150d3" stroked="false">
                  <v:fill type="solid"/>
                </v:rect>
                <v:shape style="position:absolute;left:1200;top:9172;width:440;height:420" type="#_x0000_t202" id="docshape6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112;width:7762;height:1349" type="#_x0000_t202" id="docshape7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«Подготовленность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гарантирует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спасения,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даёт больше шансов на успех.»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О.С.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Провелев,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1942–2003,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пожарный-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инструктор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случае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спасти не только имущество, но и жизнь.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На этом занятии мы разберем, что такое пожар и как он развивается, узнаем об их причинах возникновения в быту и их последствиях. Мы научимся правильно 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такой</w:t>
      </w:r>
      <w:r>
        <w:rPr>
          <w:color w:val="212121"/>
          <w:spacing w:val="-13"/>
        </w:rPr>
        <w:t> </w:t>
      </w:r>
      <w:r>
        <w:rPr>
          <w:color w:val="212121"/>
        </w:rPr>
        <w:t>ЧС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3"/>
        </w:rPr>
        <w:t> </w:t>
      </w:r>
      <w:r>
        <w:rPr>
          <w:color w:val="212121"/>
        </w:rPr>
        <w:t>первую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пострадавшим.</w:t>
      </w:r>
      <w:r>
        <w:rPr>
          <w:color w:val="212121"/>
          <w:spacing w:val="-13"/>
        </w:rPr>
        <w:t> </w:t>
      </w:r>
      <w:r>
        <w:rPr>
          <w:color w:val="212121"/>
        </w:rPr>
        <w:t>Кроме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мы познакомимся с первичными средствами пожаротушения и научимся ими </w:t>
      </w:r>
      <w:r>
        <w:rPr>
          <w:color w:val="212121"/>
          <w:spacing w:val="-2"/>
        </w:rPr>
        <w:t>пользоваться.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Особое внимание мы уделим правилам вызова экстренных служб и тому, как взаимодействовать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ними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случае</w:t>
      </w:r>
      <w:r>
        <w:rPr>
          <w:color w:val="212121"/>
          <w:spacing w:val="-5"/>
        </w:rPr>
        <w:t> </w:t>
      </w:r>
      <w:r>
        <w:rPr>
          <w:color w:val="212121"/>
        </w:rPr>
        <w:t>пожара.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обсудим</w:t>
      </w:r>
      <w:r>
        <w:rPr>
          <w:color w:val="212121"/>
          <w:spacing w:val="-5"/>
        </w:rPr>
        <w:t> </w:t>
      </w:r>
      <w:r>
        <w:rPr>
          <w:color w:val="212121"/>
        </w:rPr>
        <w:t>права, обязанности и ответственность граждан в области пожарной безопасности.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56"/>
      </w:pPr>
      <w:r>
        <w:rPr>
          <w:color w:val="212121"/>
        </w:rPr>
        <w:t>Наше мероприятие будет не только теоретическим – мы проведем несколько практических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заданий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ролевых</w:t>
      </w:r>
      <w:r>
        <w:rPr>
          <w:color w:val="212121"/>
          <w:spacing w:val="-12"/>
        </w:rPr>
        <w:t> </w:t>
      </w:r>
      <w:r>
        <w:rPr>
          <w:color w:val="212121"/>
        </w:rPr>
        <w:t>игр,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могли</w:t>
      </w:r>
      <w:r>
        <w:rPr>
          <w:color w:val="212121"/>
          <w:spacing w:val="-12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  <w:w w:val="105"/>
        </w:rPr>
        <w:t>практике.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148"/>
      </w:pPr>
      <w:r>
        <w:rPr>
          <w:color w:val="212121"/>
        </w:rPr>
        <w:t>Помните,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знания,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получите</w:t>
      </w:r>
      <w:r>
        <w:rPr>
          <w:color w:val="212121"/>
          <w:spacing w:val="-12"/>
        </w:rPr>
        <w:t> </w:t>
      </w:r>
      <w:r>
        <w:rPr>
          <w:color w:val="212121"/>
        </w:rPr>
        <w:t>сегодня,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однажды</w:t>
      </w:r>
      <w:r>
        <w:rPr>
          <w:color w:val="212121"/>
          <w:spacing w:val="-12"/>
        </w:rPr>
        <w:t> </w:t>
      </w:r>
      <w:r>
        <w:rPr>
          <w:color w:val="212121"/>
        </w:rPr>
        <w:t>спасти</w:t>
      </w:r>
      <w:r>
        <w:rPr>
          <w:color w:val="212121"/>
          <w:spacing w:val="-12"/>
        </w:rPr>
        <w:t> </w:t>
      </w:r>
      <w:r>
        <w:rPr>
          <w:color w:val="212121"/>
        </w:rPr>
        <w:t>вашу жизнь или жизнь ваших близких. Поэтому я прошу вас быть максимально внимательными и активными на протяжении всего занятия.</w:t>
      </w:r>
    </w:p>
    <w:p>
      <w:pPr>
        <w:pStyle w:val="BodyText"/>
        <w:spacing w:line="357" w:lineRule="auto"/>
        <w:ind w:left="824" w:right="556"/>
      </w:pP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какие-нибудь</w:t>
      </w:r>
      <w:r>
        <w:rPr>
          <w:color w:val="212121"/>
          <w:spacing w:val="-13"/>
        </w:rPr>
        <w:t> </w:t>
      </w:r>
      <w:r>
        <w:rPr>
          <w:color w:val="212121"/>
        </w:rPr>
        <w:t>вопросы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тем,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начнем?</w:t>
      </w:r>
      <w:r>
        <w:rPr>
          <w:color w:val="212121"/>
          <w:spacing w:val="-13"/>
        </w:rPr>
        <w:t> </w:t>
      </w:r>
      <w:r>
        <w:rPr>
          <w:color w:val="212121"/>
        </w:rPr>
        <w:t>(Педагог</w:t>
      </w:r>
      <w:r>
        <w:rPr>
          <w:color w:val="212121"/>
          <w:spacing w:val="-13"/>
        </w:rPr>
        <w:t> </w:t>
      </w:r>
      <w:r>
        <w:rPr>
          <w:color w:val="212121"/>
        </w:rPr>
        <w:t>отвечает</w:t>
      </w:r>
      <w:r>
        <w:rPr>
          <w:color w:val="212121"/>
          <w:spacing w:val="-13"/>
        </w:rPr>
        <w:t> </w:t>
      </w:r>
      <w:r>
        <w:rPr>
          <w:color w:val="212121"/>
        </w:rPr>
        <w:t>на вопросы, если они есть)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ind w:left="824"/>
      </w:pPr>
      <w:r>
        <w:rPr>
          <w:color w:val="212121"/>
        </w:rPr>
        <w:t>Отлично,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изучению</w:t>
      </w:r>
      <w:r>
        <w:rPr>
          <w:color w:val="212121"/>
          <w:spacing w:val="-12"/>
        </w:rPr>
        <w:t> </w:t>
      </w:r>
      <w:r>
        <w:rPr>
          <w:color w:val="212121"/>
        </w:rPr>
        <w:t>новой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темы!</w:t>
      </w:r>
    </w:p>
    <w:p>
      <w:pPr>
        <w:pStyle w:val="BodyText"/>
        <w:spacing w:before="113"/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77888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0242" y="449579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0242" y="449579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26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436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58367" y="97059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606"/>
                                </a:lnTo>
                                <a:lnTo>
                                  <a:pt x="0" y="21570"/>
                                </a:lnTo>
                                <a:lnTo>
                                  <a:pt x="0" y="1652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0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58367" y="47386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239392" y="4700736"/>
                            <a:ext cx="525843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Пожар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неконтролируемый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котором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огонь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 значительным разрушениям, материальному ущербу и угрозе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77376" id="docshapegroup72" coordorigin="163,0" coordsize="11194,16275">
                <v:shape style="position:absolute;left:163;top:0;width:11194;height:16275" id="docshape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4" filled="true" fillcolor="#ffffff" stroked="false">
                  <v:fill type="solid"/>
                </v:rect>
                <v:rect style="position:absolute;left:825;top:7080;width:9870;height:2040" id="docshape75" filled="true" fillcolor="#f5f5f5" stroked="false">
                  <v:fill type="solid"/>
                </v:rect>
                <v:rect style="position:absolute;left:825;top:7080;width:75;height:2040" id="docshape76" filled="true" fillcolor="#1150d3" stroked="false">
                  <v:fill type="solid"/>
                </v:rect>
                <v:shape style="position:absolute;left:825;top:0;width:4500;height:4500" type="#_x0000_t75" id="docshape77" href="https://newuroki.net/wp-content/uploads/2024/10/1-pozhar-kvartira-opasnost.jpg" stroked="false">
                  <v:imagedata r:id="rId25" o:title=""/>
                </v:shape>
                <v:shape style="position:absolute;left:825;top:9360;width:4500;height:2535" type="#_x0000_t75" id="docshape78" href="https://newuroki.net/wp-content/uploads/2024/10/pozhar-jeto.jpg" stroked="false">
                  <v:imagedata r:id="rId27" o:title=""/>
                </v:shape>
                <v:shape style="position:absolute;left:1200;top:15285;width:60;height:60" id="docshape79" coordorigin="1200,15285" coordsize="60,60" path="m1234,15345l1226,15345,1222,15344,1200,15319,1200,15311,1226,15285,1234,15285,1260,15315,1260,15319,1234,15345xe" filled="true" fillcolor="#212121" stroked="false">
                  <v:path arrowok="t"/>
                  <v:fill type="solid"/>
                </v:shape>
                <v:shape style="position:absolute;left:1200;top:7462;width:440;height:420" type="#_x0000_t202" id="docshape8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402;width:8281;height:1349" type="#_x0000_t202" id="docshape8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Пожар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неконтролируемый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котором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огонь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 значительным разрушениям, материальному ущербу и угрозе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  <w:spacing w:before="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</w:rPr>
        <w:t>Пожар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факторы</w:t>
      </w:r>
      <w:r>
        <w:rPr>
          <w:color w:val="202020"/>
          <w:spacing w:val="-43"/>
        </w:rPr>
        <w:t> </w:t>
      </w:r>
      <w:r>
        <w:rPr>
          <w:color w:val="202020"/>
          <w:spacing w:val="-8"/>
        </w:rPr>
        <w:t>его</w:t>
      </w:r>
      <w:r>
        <w:rPr>
          <w:color w:val="202020"/>
          <w:spacing w:val="-48"/>
        </w:rPr>
        <w:t> </w:t>
      </w:r>
      <w:r>
        <w:rPr>
          <w:color w:val="202020"/>
          <w:spacing w:val="-8"/>
        </w:rPr>
        <w:t>развития</w:t>
      </w:r>
    </w:p>
    <w:p>
      <w:pPr>
        <w:pStyle w:val="Heading3"/>
        <w:spacing w:before="364"/>
      </w:pPr>
      <w:r>
        <w:rPr>
          <w:color w:val="202020"/>
          <w:spacing w:val="-2"/>
          <w:w w:val="105"/>
        </w:rPr>
        <w:t>Определение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67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Сущность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явления</w:t>
      </w:r>
      <w:r>
        <w:rPr>
          <w:color w:val="212121"/>
          <w:spacing w:val="-1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быстром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распространении</w:t>
      </w:r>
      <w:r>
        <w:rPr>
          <w:color w:val="212121"/>
          <w:spacing w:val="-11"/>
        </w:rPr>
        <w:t> </w:t>
      </w:r>
      <w:r>
        <w:rPr>
          <w:color w:val="212121"/>
        </w:rPr>
        <w:t>тепловой</w:t>
      </w:r>
      <w:r>
        <w:rPr>
          <w:color w:val="212121"/>
          <w:spacing w:val="-11"/>
        </w:rPr>
        <w:t> </w:t>
      </w:r>
      <w:r>
        <w:rPr>
          <w:color w:val="212121"/>
        </w:rPr>
        <w:t>энергии, сопровождающемся выделением дыма и токсичных веществ, что может вызвать опасные последствия для окружающих.</w:t>
      </w:r>
    </w:p>
    <w:p>
      <w:pPr>
        <w:pStyle w:val="Heading3"/>
        <w:spacing w:before="252"/>
      </w:pPr>
      <w:r>
        <w:rPr>
          <w:color w:val="202020"/>
          <w:spacing w:val="-6"/>
        </w:rPr>
        <w:t>Факторы</w:t>
      </w:r>
      <w:r>
        <w:rPr>
          <w:color w:val="202020"/>
          <w:spacing w:val="-17"/>
        </w:rPr>
        <w:t> </w:t>
      </w:r>
      <w:r>
        <w:rPr>
          <w:color w:val="202020"/>
          <w:spacing w:val="-6"/>
        </w:rPr>
        <w:t>развития</w:t>
      </w:r>
      <w:r>
        <w:rPr>
          <w:color w:val="202020"/>
          <w:spacing w:val="-26"/>
        </w:rPr>
        <w:t> </w:t>
      </w:r>
      <w:r>
        <w:rPr>
          <w:color w:val="202020"/>
          <w:spacing w:val="-6"/>
        </w:rPr>
        <w:t>пожара</w:t>
      </w:r>
    </w:p>
    <w:p>
      <w:pPr>
        <w:pStyle w:val="BodyText"/>
        <w:spacing w:before="115"/>
        <w:rPr>
          <w:rFonts w:ascii="Tahoma"/>
          <w:b/>
        </w:rPr>
      </w:pPr>
    </w:p>
    <w:p>
      <w:pPr>
        <w:pStyle w:val="BodyText"/>
        <w:spacing w:line="355" w:lineRule="auto"/>
        <w:ind w:left="1424" w:right="556"/>
      </w:pPr>
      <w:r>
        <w:rPr>
          <w:rFonts w:ascii="Arial" w:hAnsi="Arial"/>
          <w:b/>
          <w:color w:val="212121"/>
        </w:rPr>
        <w:t>Горючие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материалы.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основе</w:t>
      </w:r>
      <w:r>
        <w:rPr>
          <w:color w:val="212121"/>
          <w:spacing w:val="-11"/>
        </w:rPr>
        <w:t> </w:t>
      </w:r>
      <w:r>
        <w:rPr>
          <w:color w:val="212121"/>
        </w:rPr>
        <w:t>любого</w:t>
      </w:r>
      <w:r>
        <w:rPr>
          <w:color w:val="212121"/>
          <w:spacing w:val="-11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1"/>
        </w:rPr>
        <w:t> </w:t>
      </w:r>
      <w:r>
        <w:rPr>
          <w:color w:val="212121"/>
        </w:rPr>
        <w:t>лежит</w:t>
      </w:r>
      <w:r>
        <w:rPr>
          <w:color w:val="212121"/>
          <w:spacing w:val="-11"/>
        </w:rPr>
        <w:t> </w:t>
      </w:r>
      <w:r>
        <w:rPr>
          <w:color w:val="212121"/>
        </w:rPr>
        <w:t>наличие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веществ, способных гореть. К ним относятся древесина, бумага, пластик, ткани,</w:t>
      </w:r>
    </w:p>
    <w:p>
      <w:pPr>
        <w:spacing w:after="0" w:line="355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76864" id="docshape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58355" y="628648"/>
                            <a:ext cx="38100" cy="532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324475">
                                <a:moveTo>
                                  <a:pt x="38100" y="5302885"/>
                                </a:moveTo>
                                <a:lnTo>
                                  <a:pt x="21577" y="5286375"/>
                                </a:lnTo>
                                <a:lnTo>
                                  <a:pt x="16535" y="5286375"/>
                                </a:lnTo>
                                <a:lnTo>
                                  <a:pt x="0" y="5302885"/>
                                </a:lnTo>
                                <a:lnTo>
                                  <a:pt x="0" y="5307952"/>
                                </a:lnTo>
                                <a:lnTo>
                                  <a:pt x="16535" y="5324462"/>
                                </a:lnTo>
                                <a:lnTo>
                                  <a:pt x="21577" y="5324462"/>
                                </a:lnTo>
                                <a:lnTo>
                                  <a:pt x="38100" y="5307952"/>
                                </a:lnTo>
                                <a:lnTo>
                                  <a:pt x="38100" y="5305425"/>
                                </a:lnTo>
                                <a:lnTo>
                                  <a:pt x="38100" y="5302885"/>
                                </a:lnTo>
                                <a:close/>
                              </a:path>
                              <a:path w="38100" h="5324475">
                                <a:moveTo>
                                  <a:pt x="38100" y="4274185"/>
                                </a:moveTo>
                                <a:lnTo>
                                  <a:pt x="21577" y="4257675"/>
                                </a:lnTo>
                                <a:lnTo>
                                  <a:pt x="16535" y="4257675"/>
                                </a:lnTo>
                                <a:lnTo>
                                  <a:pt x="0" y="4274185"/>
                                </a:lnTo>
                                <a:lnTo>
                                  <a:pt x="0" y="4279252"/>
                                </a:lnTo>
                                <a:lnTo>
                                  <a:pt x="16535" y="4295762"/>
                                </a:lnTo>
                                <a:lnTo>
                                  <a:pt x="21577" y="4295762"/>
                                </a:lnTo>
                                <a:lnTo>
                                  <a:pt x="38100" y="4279252"/>
                                </a:lnTo>
                                <a:lnTo>
                                  <a:pt x="38100" y="4276725"/>
                                </a:lnTo>
                                <a:lnTo>
                                  <a:pt x="38100" y="4274185"/>
                                </a:lnTo>
                                <a:close/>
                              </a:path>
                              <a:path w="38100" h="5324475">
                                <a:moveTo>
                                  <a:pt x="38100" y="3245497"/>
                                </a:moveTo>
                                <a:lnTo>
                                  <a:pt x="21577" y="3228975"/>
                                </a:lnTo>
                                <a:lnTo>
                                  <a:pt x="16535" y="3228975"/>
                                </a:lnTo>
                                <a:lnTo>
                                  <a:pt x="0" y="3245497"/>
                                </a:lnTo>
                                <a:lnTo>
                                  <a:pt x="0" y="3250539"/>
                                </a:lnTo>
                                <a:lnTo>
                                  <a:pt x="16535" y="3267062"/>
                                </a:lnTo>
                                <a:lnTo>
                                  <a:pt x="21577" y="3267062"/>
                                </a:lnTo>
                                <a:lnTo>
                                  <a:pt x="38100" y="3250539"/>
                                </a:lnTo>
                                <a:lnTo>
                                  <a:pt x="38100" y="3248025"/>
                                </a:lnTo>
                                <a:lnTo>
                                  <a:pt x="38100" y="3245497"/>
                                </a:lnTo>
                                <a:close/>
                              </a:path>
                              <a:path w="38100" h="5324475">
                                <a:moveTo>
                                  <a:pt x="38100" y="2216785"/>
                                </a:moveTo>
                                <a:lnTo>
                                  <a:pt x="21577" y="2200275"/>
                                </a:lnTo>
                                <a:lnTo>
                                  <a:pt x="16535" y="2200275"/>
                                </a:lnTo>
                                <a:lnTo>
                                  <a:pt x="0" y="2216785"/>
                                </a:lnTo>
                                <a:lnTo>
                                  <a:pt x="0" y="2221852"/>
                                </a:lnTo>
                                <a:lnTo>
                                  <a:pt x="16535" y="2238362"/>
                                </a:lnTo>
                                <a:lnTo>
                                  <a:pt x="21577" y="2238362"/>
                                </a:lnTo>
                                <a:lnTo>
                                  <a:pt x="38100" y="2221852"/>
                                </a:lnTo>
                                <a:lnTo>
                                  <a:pt x="38100" y="2219325"/>
                                </a:lnTo>
                                <a:lnTo>
                                  <a:pt x="38100" y="2216785"/>
                                </a:lnTo>
                                <a:close/>
                              </a:path>
                              <a:path w="38100" h="532447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53244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6352" id="docshapegroup83" coordorigin="163,0" coordsize="11194,16275">
                <v:shape style="position:absolute;left:163;top:0;width:11194;height:16275" id="docshape8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5" filled="true" fillcolor="#ffffff" stroked="false">
                  <v:fill type="solid"/>
                </v:rect>
                <v:shape style="position:absolute;left:1199;top:990;width:60;height:8385" id="docshape86" coordorigin="1200,990" coordsize="60,8385" path="m1260,9341l1259,9337,1256,9330,1254,9327,1248,9321,1245,9319,1238,9316,1234,9315,1226,9315,1222,9316,1215,9319,1212,9321,1206,9327,1204,9330,1201,9337,1200,9341,1200,9349,1201,9353,1204,9360,1206,9363,1212,9369,1215,9371,1222,9374,1226,9375,1234,9375,1238,9374,1245,9371,1248,9369,1254,9363,1256,9360,1259,9353,1260,9349,1260,9345,1260,9341xm1260,7721l1259,7717,1256,7710,1254,7707,1248,7701,1245,7699,1238,7696,1234,7695,1226,7695,1222,7696,1215,7699,1212,7701,1206,7707,1204,7710,1201,7717,1200,7721,1200,7729,1201,7733,1204,7740,1206,7743,1212,7749,1215,7751,1222,7754,1226,7755,1234,7755,1238,7754,1245,7751,1248,7749,1254,7743,1256,7740,1259,7733,1260,7729,1260,7725,1260,7721x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4481l1259,4477,1256,4470,1254,4467,1248,4461,1245,4459,1238,4456,1234,4455,1226,4455,1222,4456,1215,4459,1212,4461,1206,4467,1204,4470,1201,4477,1200,4481,1200,4489,1201,4493,1204,4500,1206,4503,1212,4509,1215,4511,1222,4514,1226,4515,1234,4515,1238,4514,1245,4511,1248,4509,1254,4503,1256,4500,1259,4493,1260,4489,1260,4485,1260,448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нефтепродукты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другие.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горючего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быстрее развивается огненная стихия и труднее её контролировать.</w:t>
      </w:r>
    </w:p>
    <w:p>
      <w:pPr>
        <w:pStyle w:val="BodyText"/>
        <w:spacing w:line="357" w:lineRule="auto"/>
        <w:ind w:left="1424" w:right="1497"/>
      </w:pPr>
      <w:r>
        <w:rPr>
          <w:rFonts w:ascii="Arial" w:hAnsi="Arial"/>
          <w:b/>
          <w:color w:val="212121"/>
        </w:rPr>
        <w:t>Источник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зажигания.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начала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</w:t>
      </w:r>
      <w:r>
        <w:rPr>
          <w:color w:val="212121"/>
          <w:spacing w:val="-16"/>
        </w:rPr>
        <w:t> </w:t>
      </w:r>
      <w:r>
        <w:rPr>
          <w:color w:val="212121"/>
        </w:rPr>
        <w:t>тепловой энергии. Это может быть искра, открытое пламя, перегрев оборудования, химическая реакция или неосторожное обращение с огнем.</w:t>
      </w:r>
    </w:p>
    <w:p>
      <w:pPr>
        <w:pStyle w:val="BodyText"/>
        <w:spacing w:line="357" w:lineRule="auto"/>
        <w:ind w:left="1424" w:right="854"/>
        <w:jc w:val="both"/>
      </w:pPr>
      <w:r>
        <w:rPr>
          <w:rFonts w:ascii="Arial" w:hAnsi="Arial"/>
          <w:b/>
          <w:color w:val="212121"/>
        </w:rPr>
        <w:t>Кислород.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Воздух,</w:t>
      </w:r>
      <w:r>
        <w:rPr>
          <w:color w:val="212121"/>
          <w:spacing w:val="-8"/>
        </w:rPr>
        <w:t> </w:t>
      </w:r>
      <w:r>
        <w:rPr>
          <w:color w:val="212121"/>
        </w:rPr>
        <w:t>которым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дышим,</w:t>
      </w:r>
      <w:r>
        <w:rPr>
          <w:color w:val="212121"/>
          <w:spacing w:val="-8"/>
        </w:rPr>
        <w:t> </w:t>
      </w:r>
      <w:r>
        <w:rPr>
          <w:color w:val="212121"/>
        </w:rPr>
        <w:t>содержит</w:t>
      </w:r>
      <w:r>
        <w:rPr>
          <w:color w:val="212121"/>
          <w:spacing w:val="-8"/>
        </w:rPr>
        <w:t> </w:t>
      </w:r>
      <w:r>
        <w:rPr>
          <w:color w:val="212121"/>
        </w:rPr>
        <w:t>около</w:t>
      </w:r>
      <w:r>
        <w:rPr>
          <w:color w:val="212121"/>
          <w:spacing w:val="-8"/>
        </w:rPr>
        <w:t> </w:t>
      </w:r>
      <w:r>
        <w:rPr>
          <w:color w:val="212121"/>
        </w:rPr>
        <w:t>21%</w:t>
      </w:r>
      <w:r>
        <w:rPr>
          <w:color w:val="212121"/>
          <w:spacing w:val="-8"/>
        </w:rPr>
        <w:t> </w:t>
      </w:r>
      <w:r>
        <w:rPr>
          <w:color w:val="212121"/>
        </w:rPr>
        <w:t>кислорода,</w:t>
      </w:r>
      <w:r>
        <w:rPr>
          <w:color w:val="212121"/>
          <w:spacing w:val="-8"/>
        </w:rPr>
        <w:t> </w:t>
      </w:r>
      <w:r>
        <w:rPr>
          <w:color w:val="212121"/>
        </w:rPr>
        <w:t>который поддерживает</w:t>
      </w:r>
      <w:r>
        <w:rPr>
          <w:color w:val="212121"/>
          <w:spacing w:val="-16"/>
        </w:rPr>
        <w:t> </w:t>
      </w:r>
      <w:r>
        <w:rPr>
          <w:color w:val="212121"/>
        </w:rPr>
        <w:t>процесс</w:t>
      </w:r>
      <w:r>
        <w:rPr>
          <w:color w:val="212121"/>
          <w:spacing w:val="-16"/>
        </w:rPr>
        <w:t> </w:t>
      </w:r>
      <w:r>
        <w:rPr>
          <w:color w:val="212121"/>
        </w:rPr>
        <w:t>горения.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большом</w:t>
      </w:r>
      <w:r>
        <w:rPr>
          <w:color w:val="212121"/>
          <w:spacing w:val="-16"/>
        </w:rPr>
        <w:t> </w:t>
      </w:r>
      <w:r>
        <w:rPr>
          <w:color w:val="212121"/>
        </w:rPr>
        <w:t>доступе</w:t>
      </w:r>
      <w:r>
        <w:rPr>
          <w:color w:val="212121"/>
          <w:spacing w:val="-16"/>
        </w:rPr>
        <w:t> </w:t>
      </w:r>
      <w:r>
        <w:rPr>
          <w:color w:val="212121"/>
        </w:rPr>
        <w:t>воздуха</w:t>
      </w:r>
      <w:r>
        <w:rPr>
          <w:color w:val="212121"/>
          <w:spacing w:val="-16"/>
        </w:rPr>
        <w:t> </w:t>
      </w:r>
      <w:r>
        <w:rPr>
          <w:color w:val="212121"/>
        </w:rPr>
        <w:t>пламя</w:t>
      </w:r>
      <w:r>
        <w:rPr>
          <w:color w:val="212121"/>
          <w:spacing w:val="-16"/>
        </w:rPr>
        <w:t> </w:t>
      </w:r>
      <w:r>
        <w:rPr>
          <w:color w:val="212121"/>
        </w:rPr>
        <w:t>разгорается быстрее, что увеличивает его опасность.</w:t>
      </w:r>
    </w:p>
    <w:p>
      <w:pPr>
        <w:pStyle w:val="Heading3"/>
        <w:spacing w:before="180"/>
      </w:pPr>
      <w:r>
        <w:rPr>
          <w:color w:val="202020"/>
          <w:spacing w:val="-14"/>
          <w:w w:val="105"/>
        </w:rPr>
        <w:t>Стадии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возгорания</w:t>
      </w:r>
    </w:p>
    <w:p>
      <w:pPr>
        <w:pStyle w:val="BodyText"/>
        <w:spacing w:before="116"/>
        <w:rPr>
          <w:rFonts w:ascii="Tahoma"/>
          <w:b/>
        </w:rPr>
      </w:pPr>
    </w:p>
    <w:p>
      <w:pPr>
        <w:pStyle w:val="BodyText"/>
        <w:spacing w:line="357" w:lineRule="auto"/>
        <w:ind w:left="1424" w:right="867"/>
      </w:pPr>
      <w:r>
        <w:rPr>
          <w:rFonts w:ascii="Arial" w:hAnsi="Arial"/>
          <w:b/>
          <w:color w:val="212121"/>
        </w:rPr>
        <w:t>Начальная стадия. </w:t>
      </w:r>
      <w:r>
        <w:rPr>
          <w:color w:val="212121"/>
        </w:rPr>
        <w:t>На этом этапе огонь только начинает распространяться. Площадь</w:t>
      </w:r>
      <w:r>
        <w:rPr>
          <w:color w:val="212121"/>
          <w:spacing w:val="-14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4"/>
        </w:rPr>
        <w:t> </w:t>
      </w:r>
      <w:r>
        <w:rPr>
          <w:color w:val="212121"/>
        </w:rPr>
        <w:t>невелика,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4"/>
        </w:rPr>
        <w:t> </w:t>
      </w:r>
      <w:r>
        <w:rPr>
          <w:color w:val="212121"/>
        </w:rPr>
        <w:t>сравнительно</w:t>
      </w:r>
      <w:r>
        <w:rPr>
          <w:color w:val="212121"/>
          <w:spacing w:val="-14"/>
        </w:rPr>
        <w:t> </w:t>
      </w:r>
      <w:r>
        <w:rPr>
          <w:color w:val="212121"/>
        </w:rPr>
        <w:t>низкая.</w:t>
      </w:r>
      <w:r>
        <w:rPr>
          <w:color w:val="212121"/>
          <w:spacing w:val="-14"/>
        </w:rPr>
        <w:t> </w:t>
      </w:r>
      <w:r>
        <w:rPr>
          <w:color w:val="212121"/>
        </w:rPr>
        <w:t>Обычно</w:t>
      </w:r>
      <w:r>
        <w:rPr>
          <w:color w:val="212121"/>
          <w:spacing w:val="-14"/>
        </w:rPr>
        <w:t> </w:t>
      </w:r>
      <w:r>
        <w:rPr>
          <w:color w:val="212121"/>
        </w:rPr>
        <w:t>на этой стадии очаг можно легко потушить с помощью первичных средств пожаротушения </w:t>
      </w:r>
      <w:r>
        <w:rPr>
          <w:color w:val="212121"/>
          <w:w w:val="140"/>
        </w:rPr>
        <w:t>— </w:t>
      </w:r>
      <w:r>
        <w:rPr>
          <w:color w:val="212121"/>
        </w:rPr>
        <w:t>огнетушителя или воды.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Стадия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свободного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развития.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период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огонь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начинает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активно</w:t>
      </w:r>
    </w:p>
    <w:p>
      <w:pPr>
        <w:pStyle w:val="BodyText"/>
        <w:spacing w:line="357" w:lineRule="auto" w:before="133"/>
        <w:ind w:left="1424" w:right="1184"/>
        <w:jc w:val="both"/>
      </w:pPr>
      <w:r>
        <w:rPr>
          <w:color w:val="212121"/>
        </w:rPr>
        <w:t>распространяться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горючим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материалам.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6"/>
        </w:rPr>
        <w:t> </w:t>
      </w:r>
      <w:r>
        <w:rPr>
          <w:color w:val="212121"/>
        </w:rPr>
        <w:t>резко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возрастает,</w:t>
      </w:r>
      <w:r>
        <w:rPr>
          <w:color w:val="212121"/>
          <w:spacing w:val="-16"/>
        </w:rPr>
        <w:t> </w:t>
      </w:r>
      <w:r>
        <w:rPr>
          <w:color w:val="212121"/>
        </w:rPr>
        <w:t>что 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ускоренному</w:t>
      </w:r>
      <w:r>
        <w:rPr>
          <w:color w:val="212121"/>
          <w:spacing w:val="-16"/>
        </w:rPr>
        <w:t> </w:t>
      </w:r>
      <w:r>
        <w:rPr>
          <w:color w:val="212121"/>
        </w:rPr>
        <w:t>сгоранию</w:t>
      </w:r>
      <w:r>
        <w:rPr>
          <w:color w:val="212121"/>
          <w:spacing w:val="-15"/>
        </w:rPr>
        <w:t> </w:t>
      </w:r>
      <w:r>
        <w:rPr>
          <w:color w:val="212121"/>
        </w:rPr>
        <w:t>предметов.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самая</w:t>
      </w:r>
      <w:r>
        <w:rPr>
          <w:color w:val="212121"/>
          <w:spacing w:val="-16"/>
        </w:rPr>
        <w:t> </w:t>
      </w:r>
      <w:r>
        <w:rPr>
          <w:color w:val="212121"/>
        </w:rPr>
        <w:t>опасная</w:t>
      </w:r>
      <w:r>
        <w:rPr>
          <w:color w:val="212121"/>
          <w:spacing w:val="-15"/>
        </w:rPr>
        <w:t> </w:t>
      </w:r>
      <w:r>
        <w:rPr>
          <w:color w:val="212121"/>
        </w:rPr>
        <w:t>стадия,</w:t>
      </w:r>
      <w:r>
        <w:rPr>
          <w:color w:val="212121"/>
          <w:spacing w:val="-16"/>
        </w:rPr>
        <w:t> </w:t>
      </w:r>
      <w:r>
        <w:rPr>
          <w:color w:val="212121"/>
        </w:rPr>
        <w:t>когда пламя может быстро охватить большую площадь.</w:t>
      </w:r>
    </w:p>
    <w:p>
      <w:pPr>
        <w:pStyle w:val="BodyText"/>
        <w:spacing w:line="357" w:lineRule="auto"/>
        <w:ind w:left="1424" w:right="556"/>
      </w:pPr>
      <w:r>
        <w:rPr>
          <w:rFonts w:ascii="Arial" w:hAnsi="Arial"/>
          <w:b/>
          <w:color w:val="212121"/>
        </w:rPr>
        <w:t>Стадия объемного развития. </w:t>
      </w:r>
      <w:r>
        <w:rPr>
          <w:color w:val="212121"/>
        </w:rPr>
        <w:t>На этом этапе горение становится массовым и происходит практически по всей доступной площади. Температура достигает </w:t>
      </w:r>
      <w:r>
        <w:rPr>
          <w:color w:val="212121"/>
          <w:spacing w:val="-2"/>
        </w:rPr>
        <w:t>критических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значений,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приводит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разрушению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конструкций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зданий,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 </w:t>
      </w:r>
      <w:r>
        <w:rPr>
          <w:color w:val="212121"/>
        </w:rPr>
        <w:t>выбросу токсичных веществ в воздух.</w:t>
      </w:r>
    </w:p>
    <w:p>
      <w:pPr>
        <w:pStyle w:val="BodyText"/>
        <w:spacing w:line="357" w:lineRule="auto"/>
        <w:ind w:left="1424" w:right="556"/>
      </w:pPr>
      <w:r>
        <w:rPr>
          <w:rFonts w:ascii="Arial" w:hAnsi="Arial"/>
          <w:b/>
          <w:color w:val="212121"/>
        </w:rPr>
        <w:t>Стадия затухания. </w:t>
      </w:r>
      <w:r>
        <w:rPr>
          <w:color w:val="212121"/>
        </w:rPr>
        <w:t>На этой стадии огонь постепенно теряет свою силу, так как выгорают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горючие</w:t>
      </w:r>
      <w:r>
        <w:rPr>
          <w:color w:val="212121"/>
          <w:spacing w:val="-7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тушится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помощью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специальных средств.</w:t>
      </w:r>
      <w:r>
        <w:rPr>
          <w:color w:val="212121"/>
          <w:spacing w:val="-9"/>
        </w:rPr>
        <w:t> </w:t>
      </w:r>
      <w:r>
        <w:rPr>
          <w:color w:val="212121"/>
        </w:rPr>
        <w:t>Однако</w:t>
      </w:r>
      <w:r>
        <w:rPr>
          <w:color w:val="212121"/>
          <w:spacing w:val="-9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еще</w:t>
      </w:r>
      <w:r>
        <w:rPr>
          <w:color w:val="212121"/>
          <w:spacing w:val="-9"/>
        </w:rPr>
        <w:t> </w:t>
      </w:r>
      <w:r>
        <w:rPr>
          <w:color w:val="212121"/>
        </w:rPr>
        <w:t>сохраняется,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9"/>
        </w:rPr>
        <w:t> </w:t>
      </w:r>
      <w:r>
        <w:rPr>
          <w:color w:val="212121"/>
        </w:rPr>
        <w:t>повторные </w:t>
      </w:r>
      <w:r>
        <w:rPr>
          <w:color w:val="212121"/>
          <w:spacing w:val="-2"/>
        </w:rPr>
        <w:t>вспышки.</w:t>
      </w:r>
    </w:p>
    <w:p>
      <w:pPr>
        <w:pStyle w:val="Heading3"/>
        <w:spacing w:line="256" w:lineRule="auto" w:before="181"/>
        <w:ind w:right="556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задание: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сценариев </w:t>
      </w:r>
      <w:r>
        <w:rPr>
          <w:color w:val="202020"/>
          <w:spacing w:val="-2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пожара</w:t>
      </w:r>
    </w:p>
    <w:p>
      <w:pPr>
        <w:pStyle w:val="BodyText"/>
        <w:spacing w:line="357" w:lineRule="auto" w:before="394"/>
        <w:ind w:left="824" w:right="556"/>
      </w:pPr>
      <w:r>
        <w:rPr>
          <w:color w:val="212121"/>
        </w:rPr>
        <w:t>Учитель предлагает учащимся несколько ситуаций для обсуждения. Например, возгорание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жилом</w:t>
      </w:r>
      <w:r>
        <w:rPr>
          <w:color w:val="212121"/>
          <w:spacing w:val="-14"/>
        </w:rPr>
        <w:t> </w:t>
      </w:r>
      <w:r>
        <w:rPr>
          <w:color w:val="212121"/>
        </w:rPr>
        <w:t>доме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</w:rPr>
        <w:t>неосторожного</w:t>
      </w:r>
      <w:r>
        <w:rPr>
          <w:color w:val="212121"/>
          <w:spacing w:val="-14"/>
        </w:rPr>
        <w:t> </w:t>
      </w:r>
      <w:r>
        <w:rPr>
          <w:color w:val="212121"/>
        </w:rPr>
        <w:t>обращения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электроприборами</w:t>
      </w:r>
      <w:r>
        <w:rPr>
          <w:color w:val="212121"/>
          <w:spacing w:val="-14"/>
        </w:rPr>
        <w:t> </w:t>
      </w:r>
      <w:r>
        <w:rPr>
          <w:color w:val="212121"/>
        </w:rPr>
        <w:t>или случайный пожар на дачном участке из-за брошенной непотушенной сигареты.</w:t>
      </w:r>
    </w:p>
    <w:p>
      <w:pPr>
        <w:pStyle w:val="BodyText"/>
        <w:spacing w:line="357" w:lineRule="auto" w:before="1"/>
        <w:ind w:left="824" w:right="1148"/>
      </w:pPr>
      <w:r>
        <w:rPr>
          <w:color w:val="212121"/>
        </w:rPr>
        <w:t>Ученики должны проанализировать, как именно огонь будет распространяться в каждой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меры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принять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каждом</w:t>
      </w:r>
      <w:r>
        <w:rPr>
          <w:color w:val="212121"/>
          <w:spacing w:val="-14"/>
        </w:rPr>
        <w:t> </w:t>
      </w:r>
      <w:r>
        <w:rPr>
          <w:color w:val="212121"/>
        </w:rPr>
        <w:t>этапе,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 его развитие, и какие средства борьбы будут наиболее эффективны.</w:t>
      </w:r>
    </w:p>
    <w:p>
      <w:pPr>
        <w:pStyle w:val="Heading2"/>
        <w:spacing w:line="256" w:lineRule="auto"/>
        <w:ind w:right="86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105"/>
        </w:rPr>
        <w:t>Условия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0"/>
          <w:w w:val="105"/>
        </w:rPr>
        <w:t>причины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пожаров,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0"/>
          <w:w w:val="105"/>
        </w:rPr>
        <w:t>возможные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0"/>
          <w:w w:val="105"/>
        </w:rPr>
        <w:t>последствия</w:t>
      </w:r>
    </w:p>
    <w:p>
      <w:pPr>
        <w:spacing w:after="0" w:line="256" w:lineRule="auto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75840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58355" y="6810384"/>
                            <a:ext cx="3810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9850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75328" id="docshapegroup88" coordorigin="163,0" coordsize="11194,16276">
                <v:shape style="position:absolute;left:163;top:0;width:11194;height:16275" id="docshape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0" filled="true" fillcolor="#ffffff" stroked="false">
                  <v:fill type="solid"/>
                </v:rect>
                <v:shape style="position:absolute;left:825;top:0;width:4500;height:4500" type="#_x0000_t75" id="docshape91" href="https://newuroki.net/wp-content/uploads/2024/10/2-pozhar-kuhnja-pechka-ogon.jpg" stroked="false">
                  <v:imagedata r:id="rId29" o:title=""/>
                </v:shape>
                <v:shape style="position:absolute;left:1199;top:10725;width:60;height:4110" id="docshape92" coordorigin="1200,10725" coordsize="60,4110" path="m1260,14801l1259,14797,1256,14790,1254,14787,1248,14781,1245,14779,1238,14776,1234,14775,1226,14775,1222,14776,1215,14779,1212,14781,1206,14787,1204,14790,1201,14797,1200,14801,1200,14809,1201,14813,1204,14820,1206,14823,1212,14829,1215,14831,1222,14834,1226,14835,1234,14835,1238,14834,1245,14831,1248,14829,1254,14823,1256,14820,1259,14813,1260,14809,1260,14805,1260,14801xm1260,12776l1259,12772,1256,12765,1254,12762,1248,12756,1245,12754,1238,12751,1234,12750,1226,12750,1222,12751,1215,12754,1212,12756,1206,12762,1204,12765,1201,12772,1200,12776,1200,12784,1201,12788,1204,12795,1206,12798,1212,12804,1215,12806,1222,12809,1226,12810,1234,12810,1238,12809,1245,12806,1248,12804,1254,12798,1256,12795,1259,12788,1260,12784,1260,12780,1260,12776x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Основные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условия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16"/>
          <w:w w:val="105"/>
        </w:rPr>
        <w:t>возникновения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16"/>
          <w:w w:val="105"/>
        </w:rPr>
        <w:t>пожаров</w:t>
      </w:r>
    </w:p>
    <w:p>
      <w:pPr>
        <w:pStyle w:val="BodyText"/>
        <w:spacing w:line="357" w:lineRule="auto" w:before="410"/>
        <w:ind w:left="824" w:right="556"/>
      </w:pPr>
      <w:r>
        <w:rPr>
          <w:color w:val="212121"/>
        </w:rPr>
        <w:t>Для того чтобы произошло возгорание, необходимы три ключевых условия: наличие горючих</w:t>
      </w:r>
      <w:r>
        <w:rPr>
          <w:color w:val="212121"/>
          <w:spacing w:val="-5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5"/>
        </w:rPr>
        <w:t> </w:t>
      </w:r>
      <w:r>
        <w:rPr>
          <w:color w:val="212121"/>
        </w:rPr>
        <w:t>источник</w:t>
      </w:r>
      <w:r>
        <w:rPr>
          <w:color w:val="212121"/>
          <w:spacing w:val="-5"/>
        </w:rPr>
        <w:t> </w:t>
      </w:r>
      <w:r>
        <w:rPr>
          <w:color w:val="212121"/>
        </w:rPr>
        <w:t>зажигания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достаточное</w:t>
      </w:r>
      <w:r>
        <w:rPr>
          <w:color w:val="212121"/>
          <w:spacing w:val="-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5"/>
        </w:rPr>
        <w:t> </w:t>
      </w:r>
      <w:r>
        <w:rPr>
          <w:color w:val="212121"/>
        </w:rPr>
        <w:t>кислорода.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их сочетании начинается процесс горения, который может выйти из-под контроля. Важно понимать,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наличии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условий</w:t>
      </w:r>
      <w:r>
        <w:rPr>
          <w:color w:val="212121"/>
          <w:spacing w:val="-13"/>
        </w:rPr>
        <w:t> </w:t>
      </w:r>
      <w:r>
        <w:rPr>
          <w:color w:val="212121"/>
        </w:rPr>
        <w:t>возгорание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произойти</w:t>
      </w:r>
      <w:r>
        <w:rPr>
          <w:color w:val="212121"/>
          <w:spacing w:val="-13"/>
        </w:rPr>
        <w:t> </w:t>
      </w:r>
      <w:r>
        <w:rPr>
          <w:color w:val="212121"/>
        </w:rPr>
        <w:t>сразу,</w:t>
      </w:r>
      <w:r>
        <w:rPr>
          <w:color w:val="212121"/>
          <w:spacing w:val="-13"/>
        </w:rPr>
        <w:t> </w:t>
      </w:r>
      <w:r>
        <w:rPr>
          <w:color w:val="212121"/>
        </w:rPr>
        <w:t>но потенциальная угроза существует, и малейшая ошибка может привести к катастрофическим последствиям. Например, неисправный провод или случайно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упавшая</w:t>
      </w:r>
      <w:r>
        <w:rPr>
          <w:color w:val="212121"/>
          <w:spacing w:val="-9"/>
        </w:rPr>
        <w:t> </w:t>
      </w:r>
      <w:r>
        <w:rPr>
          <w:color w:val="212121"/>
        </w:rPr>
        <w:t>свеча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причиной</w:t>
      </w:r>
      <w:r>
        <w:rPr>
          <w:color w:val="212121"/>
          <w:spacing w:val="-9"/>
        </w:rPr>
        <w:t> </w:t>
      </w:r>
      <w:r>
        <w:rPr>
          <w:color w:val="212121"/>
        </w:rPr>
        <w:t>бедствия,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соприкоснутся</w:t>
      </w:r>
      <w:r>
        <w:rPr>
          <w:color w:val="212121"/>
          <w:spacing w:val="-9"/>
        </w:rPr>
        <w:t> </w:t>
      </w:r>
      <w:r>
        <w:rPr>
          <w:color w:val="212121"/>
        </w:rPr>
        <w:t>с легковоспламеняющимися веществами.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Распространенные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"/>
          <w:w w:val="105"/>
        </w:rPr>
        <w:t>причины</w:t>
      </w:r>
    </w:p>
    <w:p>
      <w:pPr>
        <w:pStyle w:val="BodyText"/>
        <w:spacing w:before="131"/>
        <w:rPr>
          <w:rFonts w:ascii="Tahoma"/>
          <w:b/>
        </w:rPr>
      </w:pPr>
    </w:p>
    <w:p>
      <w:pPr>
        <w:pStyle w:val="BodyText"/>
        <w:spacing w:line="357" w:lineRule="auto"/>
        <w:ind w:left="1424" w:right="1148"/>
      </w:pPr>
      <w:r>
        <w:rPr>
          <w:rFonts w:ascii="Arial" w:hAnsi="Arial"/>
          <w:b/>
          <w:color w:val="212121"/>
        </w:rPr>
        <w:t>Неосторожное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обращение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огнем.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Одна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главных</w:t>
      </w:r>
      <w:r>
        <w:rPr>
          <w:color w:val="212121"/>
          <w:spacing w:val="-12"/>
        </w:rPr>
        <w:t> </w:t>
      </w:r>
      <w:r>
        <w:rPr>
          <w:color w:val="212121"/>
        </w:rPr>
        <w:t>причин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возникновения пожаров — это халатное поведение людей при использовании открытого пламени. Курение в помещении, использование свечей рядом с тканями, оставленные без присмотра костры — все это может привести к серьёзной </w:t>
      </w:r>
      <w:r>
        <w:rPr>
          <w:color w:val="212121"/>
          <w:spacing w:val="-2"/>
          <w:w w:val="105"/>
        </w:rPr>
        <w:t>опасности.</w:t>
      </w:r>
    </w:p>
    <w:p>
      <w:pPr>
        <w:pStyle w:val="BodyText"/>
        <w:spacing w:line="357" w:lineRule="auto"/>
        <w:ind w:left="1424" w:right="1084"/>
      </w:pPr>
      <w:r>
        <w:rPr>
          <w:rFonts w:ascii="Arial" w:hAnsi="Arial"/>
          <w:b/>
          <w:color w:val="212121"/>
        </w:rPr>
        <w:t>Нарушение правил эксплуатации электрооборудования. </w:t>
      </w:r>
      <w:r>
        <w:rPr>
          <w:color w:val="212121"/>
        </w:rPr>
        <w:t>Бытовые приборы часто</w:t>
      </w:r>
      <w:r>
        <w:rPr>
          <w:color w:val="212121"/>
          <w:spacing w:val="-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"/>
        </w:rPr>
        <w:t> </w:t>
      </w:r>
      <w:r>
        <w:rPr>
          <w:color w:val="212121"/>
        </w:rPr>
        <w:t>возгораний</w:t>
      </w:r>
      <w:r>
        <w:rPr>
          <w:color w:val="212121"/>
          <w:spacing w:val="-1"/>
        </w:rPr>
        <w:t> </w:t>
      </w:r>
      <w:r>
        <w:rPr>
          <w:color w:val="212121"/>
        </w:rPr>
        <w:t>из-за</w:t>
      </w:r>
      <w:r>
        <w:rPr>
          <w:color w:val="212121"/>
          <w:spacing w:val="-1"/>
        </w:rPr>
        <w:t> </w:t>
      </w:r>
      <w:r>
        <w:rPr>
          <w:color w:val="212121"/>
        </w:rPr>
        <w:t>короткого замыкания,</w:t>
      </w:r>
      <w:r>
        <w:rPr>
          <w:color w:val="212121"/>
          <w:spacing w:val="-16"/>
        </w:rPr>
        <w:t> </w:t>
      </w:r>
      <w:r>
        <w:rPr>
          <w:color w:val="212121"/>
        </w:rPr>
        <w:t>перегрева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неправильного</w:t>
      </w:r>
      <w:r>
        <w:rPr>
          <w:color w:val="212121"/>
          <w:spacing w:val="-16"/>
        </w:rPr>
        <w:t> </w:t>
      </w:r>
      <w:r>
        <w:rPr>
          <w:color w:val="212121"/>
        </w:rPr>
        <w:t>подключения.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Поврежденные</w:t>
      </w:r>
      <w:r>
        <w:rPr>
          <w:color w:val="212121"/>
          <w:spacing w:val="-16"/>
        </w:rPr>
        <w:t> </w:t>
      </w:r>
      <w:r>
        <w:rPr>
          <w:color w:val="212121"/>
        </w:rPr>
        <w:t>кабели, перегруженные розетки и самодельные удлинители создают благоприятные условия для возникновения опасных ситуаций.</w:t>
      </w:r>
    </w:p>
    <w:p>
      <w:pPr>
        <w:spacing w:line="357" w:lineRule="auto" w:before="0"/>
        <w:ind w:left="1424" w:right="114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Нарушение требований при эксплуатации бытовых приборов. </w:t>
      </w:r>
      <w:r>
        <w:rPr>
          <w:color w:val="212121"/>
          <w:sz w:val="24"/>
        </w:rPr>
        <w:t>Недостаточный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уход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газовыми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плитами,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отопительными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системами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прочей техникой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утечкам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газа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электрическим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поломкам,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что нередко заканчивается катастрофой.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880" w:bottom="0" w:left="0" w:right="0"/>
        </w:sectPr>
      </w:pPr>
    </w:p>
    <w:p>
      <w:pPr>
        <w:pStyle w:val="BodyText"/>
        <w:spacing w:line="355" w:lineRule="auto" w:before="43"/>
        <w:ind w:left="1424" w:right="8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74304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31"/>
                        </wps:cNvPr>
                        <wps:cNvSpPr/>
                        <wps:spPr>
                          <a:xfrm>
                            <a:off x="420242" y="5219703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>
                          <a:hlinkClick r:id="rId31"/>
                        </wps:cNvPr>
                        <wps:cNvSpPr/>
                        <wps:spPr>
                          <a:xfrm>
                            <a:off x="420242" y="521970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58355" y="114308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73792" id="docshapegroup94" coordorigin="163,0" coordsize="11194,16276">
                <v:shape style="position:absolute;left:163;top:0;width:11194;height:16275" id="docshape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6" filled="true" fillcolor="#ffffff" stroked="false">
                  <v:fill type="solid"/>
                </v:rect>
                <v:rect style="position:absolute;left:825;top:8220;width:9870;height:885" id="docshape97" href="https://newuroki.net/konspekty-urokov-dlya-uchitelya/osnovy-bezopasnosti-i-zashhity-rodiny/ktp-po-obzr-11-klass/" filled="true" fillcolor="#1150d3" stroked="false">
                  <v:fill type="solid"/>
                </v:rect>
                <v:rect style="position:absolute;left:825;top:8220;width:60;height:885" id="docshape98" href="https://newuroki.net/konspekty-urokov-dlya-uchitelya/osnovy-bezopasnosti-i-zashhity-rodiny/ktp-po-obzr-11-klass/" filled="true" fillcolor="#000000" stroked="false">
                  <v:fill type="solid"/>
                </v:rect>
                <v:shape style="position:absolute;left:1199;top:180;width:60;height:1275" id="docshape99" coordorigin="1200,180" coordsize="60,1275" path="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Детская шалость с огнем. </w:t>
      </w:r>
      <w:r>
        <w:rPr>
          <w:color w:val="212121"/>
        </w:rPr>
        <w:t>Дети, не осознающие всю опасность огня, часто играют с зажигалками, спичками или фейерверками. Это может привести к непреднамеренным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последствиям,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взрослые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уследили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ними. </w:t>
      </w:r>
      <w:r>
        <w:rPr>
          <w:rFonts w:ascii="Arial" w:hAnsi="Arial"/>
          <w:b/>
          <w:color w:val="212121"/>
        </w:rPr>
        <w:t>Неисправность печного отопления. </w:t>
      </w:r>
      <w:r>
        <w:rPr>
          <w:color w:val="212121"/>
        </w:rPr>
        <w:t>В сельских и загородных домах, где используется печное отопление, возгорания могут быть вызваны трещинами в дымоходах, недостаточной изоляцией, или неправильной эксплуатацией печей.</w:t>
      </w:r>
    </w:p>
    <w:p>
      <w:pPr>
        <w:pStyle w:val="BodyText"/>
        <w:spacing w:line="357" w:lineRule="auto" w:before="9"/>
        <w:ind w:left="1424" w:right="556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неправильной</w:t>
      </w:r>
      <w:r>
        <w:rPr>
          <w:color w:val="212121"/>
          <w:spacing w:val="-14"/>
        </w:rPr>
        <w:t> </w:t>
      </w:r>
      <w:r>
        <w:rPr>
          <w:color w:val="212121"/>
        </w:rPr>
        <w:t>работе</w:t>
      </w:r>
      <w:r>
        <w:rPr>
          <w:color w:val="212121"/>
          <w:spacing w:val="-14"/>
        </w:rPr>
        <w:t> </w:t>
      </w:r>
      <w:r>
        <w:rPr>
          <w:color w:val="212121"/>
        </w:rPr>
        <w:t>печи</w:t>
      </w:r>
      <w:r>
        <w:rPr>
          <w:color w:val="212121"/>
          <w:spacing w:val="-14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4"/>
        </w:rPr>
        <w:t> </w:t>
      </w:r>
      <w:r>
        <w:rPr>
          <w:color w:val="212121"/>
        </w:rPr>
        <w:t>угроза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возгорания,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 отравления угарным газом.</w:t>
      </w:r>
    </w:p>
    <w:p>
      <w:pPr>
        <w:pStyle w:val="Heading3"/>
        <w:spacing w:before="191"/>
      </w:pPr>
      <w:r>
        <w:rPr>
          <w:color w:val="202020"/>
          <w:spacing w:val="-16"/>
          <w:w w:val="105"/>
        </w:rPr>
        <w:t>Возможные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последствия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возгораний</w:t>
      </w:r>
    </w:p>
    <w:p>
      <w:pPr>
        <w:pStyle w:val="BodyText"/>
        <w:spacing w:line="357" w:lineRule="auto" w:before="410"/>
        <w:ind w:left="824" w:right="867"/>
      </w:pPr>
      <w:r>
        <w:rPr>
          <w:color w:val="212121"/>
        </w:rPr>
        <w:t>Пожар может привести к серьезным материальным и экологическим последствиям, а также</w:t>
      </w:r>
      <w:r>
        <w:rPr>
          <w:color w:val="212121"/>
          <w:spacing w:val="-5"/>
        </w:rPr>
        <w:t> </w:t>
      </w:r>
      <w:r>
        <w:rPr>
          <w:color w:val="212121"/>
        </w:rPr>
        <w:t>угрожать</w:t>
      </w:r>
      <w:r>
        <w:rPr>
          <w:color w:val="212121"/>
          <w:spacing w:val="-2"/>
        </w:rPr>
        <w:t> </w:t>
      </w:r>
      <w:r>
        <w:rPr>
          <w:color w:val="212121"/>
        </w:rPr>
        <w:t>здоровью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2"/>
        </w:rPr>
        <w:t> </w:t>
      </w:r>
      <w:r>
        <w:rPr>
          <w:color w:val="212121"/>
        </w:rPr>
        <w:t>людей.</w:t>
      </w:r>
      <w:r>
        <w:rPr>
          <w:color w:val="212121"/>
          <w:spacing w:val="-2"/>
        </w:rPr>
        <w:t> </w:t>
      </w:r>
      <w:r>
        <w:rPr>
          <w:color w:val="212121"/>
        </w:rPr>
        <w:t>Среди</w:t>
      </w:r>
      <w:r>
        <w:rPr>
          <w:color w:val="212121"/>
          <w:spacing w:val="-2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уничтожение</w:t>
      </w:r>
      <w:r>
        <w:rPr>
          <w:color w:val="212121"/>
          <w:spacing w:val="-1"/>
        </w:rPr>
        <w:t> </w:t>
      </w:r>
      <w:r>
        <w:rPr>
          <w:color w:val="212121"/>
        </w:rPr>
        <w:t>жилых</w:t>
      </w:r>
      <w:r>
        <w:rPr>
          <w:color w:val="212121"/>
          <w:spacing w:val="-2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коммерческих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объектов,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загрязнение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воздуха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токсичными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продуктами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горения,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травмы </w:t>
      </w:r>
      <w:r>
        <w:rPr>
          <w:color w:val="212121"/>
        </w:rPr>
        <w:t>и гибель людей. Материальные убытки от крупных происшествий могут исчисляться миллионами,</w:t>
      </w:r>
      <w:r>
        <w:rPr>
          <w:color w:val="212121"/>
          <w:spacing w:val="-15"/>
        </w:rPr>
        <w:t> </w:t>
      </w:r>
      <w:r>
        <w:rPr>
          <w:color w:val="212121"/>
        </w:rPr>
        <w:t>разрушая</w:t>
      </w:r>
      <w:r>
        <w:rPr>
          <w:color w:val="212121"/>
          <w:spacing w:val="-15"/>
        </w:rPr>
        <w:t> </w:t>
      </w:r>
      <w:r>
        <w:rPr>
          <w:color w:val="212121"/>
        </w:rPr>
        <w:t>целые</w:t>
      </w:r>
      <w:r>
        <w:rPr>
          <w:color w:val="212121"/>
          <w:spacing w:val="-15"/>
        </w:rPr>
        <w:t> </w:t>
      </w:r>
      <w:r>
        <w:rPr>
          <w:color w:val="212121"/>
        </w:rPr>
        <w:t>дома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инфраструктуру.</w:t>
      </w:r>
      <w:r>
        <w:rPr>
          <w:color w:val="212121"/>
          <w:spacing w:val="-15"/>
        </w:rPr>
        <w:t> </w:t>
      </w:r>
      <w:r>
        <w:rPr>
          <w:color w:val="212121"/>
        </w:rPr>
        <w:t>Помимо</w:t>
      </w:r>
      <w:r>
        <w:rPr>
          <w:color w:val="212121"/>
          <w:spacing w:val="-15"/>
        </w:rPr>
        <w:t> </w:t>
      </w:r>
      <w:r>
        <w:rPr>
          <w:color w:val="212121"/>
        </w:rPr>
        <w:t>этого,</w:t>
      </w:r>
      <w:r>
        <w:rPr>
          <w:color w:val="212121"/>
          <w:spacing w:val="-15"/>
        </w:rPr>
        <w:t> </w:t>
      </w:r>
      <w:r>
        <w:rPr>
          <w:color w:val="212121"/>
        </w:rPr>
        <w:t>пожар</w:t>
      </w:r>
      <w:r>
        <w:rPr>
          <w:color w:val="212121"/>
          <w:spacing w:val="-15"/>
        </w:rPr>
        <w:t> </w:t>
      </w:r>
      <w:r>
        <w:rPr>
          <w:color w:val="212121"/>
        </w:rPr>
        <w:t>оставляет след на психическом состоянии пострадавших, вызывая у них стресс, тревожность и депрессию. Важно понимать, что последствия могут быть долгосрочными и</w:t>
      </w:r>
    </w:p>
    <w:p>
      <w:pPr>
        <w:pStyle w:val="BodyText"/>
        <w:spacing w:line="357" w:lineRule="auto" w:before="2"/>
        <w:ind w:left="824" w:right="556"/>
      </w:pPr>
      <w:r>
        <w:rPr>
          <w:color w:val="212121"/>
        </w:rPr>
        <w:t>сказываться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целом,</w:t>
      </w:r>
      <w:r>
        <w:rPr>
          <w:color w:val="212121"/>
          <w:spacing w:val="-13"/>
        </w:rPr>
        <w:t> </w:t>
      </w:r>
      <w:r>
        <w:rPr>
          <w:color w:val="212121"/>
        </w:rPr>
        <w:t>требуя</w:t>
      </w:r>
      <w:r>
        <w:rPr>
          <w:color w:val="212121"/>
          <w:spacing w:val="-13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13"/>
        </w:rPr>
        <w:t> </w:t>
      </w:r>
      <w:r>
        <w:rPr>
          <w:color w:val="212121"/>
        </w:rPr>
        <w:t>затрат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13"/>
        </w:rPr>
        <w:t> </w:t>
      </w:r>
      <w:r>
        <w:rPr>
          <w:color w:val="212121"/>
        </w:rPr>
        <w:t>и поддержку пострадавших.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561974</wp:posOffset>
                </wp:positionH>
                <wp:positionV relativeFrom="paragraph">
                  <wp:posOffset>159809</wp:posOffset>
                </wp:positionV>
                <wp:extent cx="6229350" cy="561975"/>
                <wp:effectExtent l="0" t="0" r="0" b="0"/>
                <wp:wrapTopAndBottom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583427pt;width:490.5pt;height:44.25pt;mso-position-horizontal-relative:page;mso-position-vertical-relative:paragraph;z-index:-15715840;mso-wrap-distance-left:0;mso-wrap-distance-right:0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0"/>
      </w:pPr>
      <w:r>
        <w:rPr>
          <w:color w:val="202020"/>
          <w:spacing w:val="-6"/>
        </w:rPr>
        <w:t>Интерактивное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задание: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анализ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статистики</w:t>
      </w:r>
      <w:r>
        <w:rPr>
          <w:color w:val="202020"/>
          <w:spacing w:val="-31"/>
        </w:rPr>
        <w:t> </w:t>
      </w:r>
      <w:r>
        <w:rPr>
          <w:color w:val="202020"/>
          <w:spacing w:val="-6"/>
        </w:rPr>
        <w:t>бедствий</w:t>
      </w:r>
    </w:p>
    <w:p>
      <w:pPr>
        <w:pStyle w:val="BodyText"/>
        <w:spacing w:line="357" w:lineRule="auto" w:before="424"/>
        <w:ind w:left="824" w:right="867"/>
      </w:pPr>
      <w:r>
        <w:rPr>
          <w:color w:val="212121"/>
        </w:rPr>
        <w:t>Для закрепления материала учитель предлагает учащимся проанализировать статистические данные по возгораниям в стране за последние несколько лет. Класс делится на группы, каждая из которых получает набор данных, включающий количество происшествий, их причины и последствия. Задача каждой группы </w:t>
      </w:r>
      <w:r>
        <w:rPr>
          <w:color w:val="212121"/>
          <w:w w:val="140"/>
        </w:rPr>
        <w:t>— </w:t>
      </w:r>
      <w:r>
        <w:rPr>
          <w:color w:val="212121"/>
        </w:rPr>
        <w:t>выявить основные тенденции, обсудить факторы, которые наиболее часто приводят к пожарам,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меры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профилактики.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осознать масштаб проблемы и важность соблюдения правил предотвращения чрезвычайных </w:t>
      </w:r>
      <w:r>
        <w:rPr>
          <w:color w:val="212121"/>
          <w:spacing w:val="-2"/>
        </w:rPr>
        <w:t>ситуаций.</w:t>
      </w:r>
    </w:p>
    <w:p>
      <w:pPr>
        <w:spacing w:before="253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6"/>
          <w:sz w:val="36"/>
        </w:rPr>
        <w:t>Таблица:</w:t>
      </w:r>
      <w:r>
        <w:rPr>
          <w:rFonts w:ascii="Tahoma" w:hAnsi="Tahoma"/>
          <w:b/>
          <w:color w:val="202020"/>
          <w:spacing w:val="-37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Причины</w:t>
      </w:r>
      <w:r>
        <w:rPr>
          <w:rFonts w:ascii="Tahoma" w:hAnsi="Tahoma"/>
          <w:b/>
          <w:color w:val="202020"/>
          <w:spacing w:val="-25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возникновения</w:t>
      </w:r>
      <w:r>
        <w:rPr>
          <w:rFonts w:ascii="Tahoma" w:hAnsi="Tahoma"/>
          <w:b/>
          <w:color w:val="202020"/>
          <w:spacing w:val="-34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ЧС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в</w:t>
      </w:r>
      <w:r>
        <w:rPr>
          <w:rFonts w:ascii="Tahoma" w:hAnsi="Tahoma"/>
          <w:b/>
          <w:color w:val="202020"/>
          <w:spacing w:val="-31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быту</w:t>
      </w:r>
    </w:p>
    <w:p>
      <w:pPr>
        <w:pStyle w:val="BodyText"/>
        <w:spacing w:before="119"/>
        <w:rPr>
          <w:rFonts w:ascii="Tahoma"/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4154"/>
        <w:gridCol w:w="5699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154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Причина</w:t>
            </w:r>
          </w:p>
        </w:tc>
        <w:tc>
          <w:tcPr>
            <w:tcW w:w="5699" w:type="dxa"/>
            <w:shd w:val="clear" w:color="auto" w:fill="F5F5F5"/>
          </w:tcPr>
          <w:p>
            <w:pPr>
              <w:pStyle w:val="TableParagraph"/>
              <w:spacing w:before="165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4" w:type="dxa"/>
            <w:shd w:val="clear" w:color="auto" w:fill="FFFFFF"/>
          </w:tcPr>
          <w:p>
            <w:pPr>
              <w:pStyle w:val="TableParagraph"/>
              <w:spacing w:line="357" w:lineRule="auto" w:before="168"/>
              <w:ind w:right="211"/>
              <w:rPr>
                <w:sz w:val="24"/>
              </w:rPr>
            </w:pPr>
            <w:r>
              <w:rPr>
                <w:color w:val="212121"/>
                <w:sz w:val="24"/>
              </w:rPr>
              <w:t>Неосторожное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обращение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 </w:t>
            </w:r>
            <w:r>
              <w:rPr>
                <w:color w:val="212121"/>
                <w:spacing w:val="-2"/>
                <w:sz w:val="24"/>
              </w:rPr>
              <w:t>огнем</w:t>
            </w:r>
          </w:p>
        </w:tc>
        <w:tc>
          <w:tcPr>
            <w:tcW w:w="5699" w:type="dxa"/>
            <w:shd w:val="clear" w:color="auto" w:fill="FFFFFF"/>
          </w:tcPr>
          <w:p>
            <w:pPr>
              <w:pStyle w:val="TableParagraph"/>
              <w:spacing w:line="357" w:lineRule="auto" w:before="168"/>
              <w:ind w:left="169" w:right="24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Неправильное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источников тепла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4154"/>
        <w:gridCol w:w="5699"/>
        <w:gridCol w:w="607"/>
      </w:tblGrid>
      <w:tr>
        <w:trPr>
          <w:trHeight w:val="600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15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электробезопасности</w:t>
            </w:r>
          </w:p>
        </w:tc>
        <w:tc>
          <w:tcPr>
            <w:tcW w:w="569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14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неисправной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электротехники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6"/>
                <w:sz w:val="24"/>
              </w:rPr>
              <w:t>Детская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шалость</w:t>
            </w:r>
          </w:p>
        </w:tc>
        <w:tc>
          <w:tcPr>
            <w:tcW w:w="5699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Необдуманные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детей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огнем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инструкций</w:t>
            </w:r>
          </w:p>
        </w:tc>
        <w:tc>
          <w:tcPr>
            <w:tcW w:w="5699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Игнорирование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рекомендаций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эксплуатации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Неисправность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оборудования</w:t>
            </w:r>
          </w:p>
        </w:tc>
        <w:tc>
          <w:tcPr>
            <w:tcW w:w="5699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Отказ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бытовых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приборов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2"/>
        <w:spacing w:line="256" w:lineRule="auto" w:before="3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73280" id="docshape1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78130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72768" id="docshapegroup102" coordorigin="163,0" coordsize="11194,16276">
                <v:shape style="position:absolute;left:163;top:0;width:11194;height:16275" id="docshape10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4" filled="true" fillcolor="#ffffff" stroked="false">
                  <v:fill type="solid"/>
                </v:rect>
                <v:shape style="position:absolute;left:825;top:4380;width:4500;height:4500" type="#_x0000_t75" id="docshape105" href="https://newuroki.net/wp-content/uploads/2024/10/3-pozharnyj-pomoshh-spasenie.jpg" stroked="false">
                  <v:imagedata r:id="rId32" o:title=""/>
                </v:shape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Безопасные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действия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при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пожаре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правила </w:t>
      </w:r>
      <w:r>
        <w:rPr>
          <w:color w:val="202020"/>
          <w:spacing w:val="-8"/>
          <w:w w:val="105"/>
        </w:rPr>
        <w:t>оказания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8"/>
          <w:w w:val="105"/>
        </w:rPr>
        <w:t>первой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8"/>
          <w:w w:val="105"/>
        </w:rPr>
        <w:t>помощи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76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Алгоритм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действий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пожаре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квартире</w:t>
      </w:r>
    </w:p>
    <w:p>
      <w:pPr>
        <w:pStyle w:val="BodyText"/>
        <w:spacing w:line="357" w:lineRule="auto" w:before="409"/>
        <w:ind w:left="824" w:right="830"/>
      </w:pPr>
      <w:r>
        <w:rPr>
          <w:color w:val="212121"/>
        </w:rPr>
        <w:t>При обнаружении возгорания в квартире необходимо действовать оперативно и рационально, соблюдая четкий порядок действий, чтобы минимизировать риски для себя и окружающих. Прежде всего, следует незамедлительно сообщить о происшествии в экстренные службы, набрав номер 112 или 101. Четко укажите адрес, </w:t>
      </w:r>
      <w:r>
        <w:rPr>
          <w:color w:val="212121"/>
          <w:spacing w:val="-2"/>
        </w:rPr>
        <w:t>этаж, и характер происходящего. Если ситуация позволяет, попробуйте самостоятельно </w:t>
      </w:r>
      <w:r>
        <w:rPr>
          <w:color w:val="212121"/>
        </w:rPr>
        <w:t>ликвидировать источник огня с помощью подручных средств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огнетушителя, воды</w:t>
      </w:r>
      <w:r>
        <w:rPr>
          <w:color w:val="212121"/>
        </w:rPr>
        <w:t> или плотной ткани, которая может помочь заглушить пламя.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В случае, если огонь распространяется слишком быстро, важно эвакуироваться, закрыв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собой</w:t>
      </w:r>
      <w:r>
        <w:rPr>
          <w:color w:val="212121"/>
          <w:spacing w:val="-9"/>
        </w:rPr>
        <w:t> </w:t>
      </w:r>
      <w:r>
        <w:rPr>
          <w:color w:val="212121"/>
        </w:rPr>
        <w:t>двери,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9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9"/>
        </w:rPr>
        <w:t> </w:t>
      </w:r>
      <w:r>
        <w:rPr>
          <w:color w:val="212121"/>
        </w:rPr>
        <w:t>дыма.</w:t>
      </w:r>
      <w:r>
        <w:rPr>
          <w:color w:val="212121"/>
          <w:spacing w:val="-9"/>
        </w:rPr>
        <w:t> </w:t>
      </w:r>
      <w:r>
        <w:rPr>
          <w:color w:val="212121"/>
        </w:rPr>
        <w:t>Ни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коем</w:t>
      </w:r>
      <w:r>
        <w:rPr>
          <w:color w:val="212121"/>
          <w:spacing w:val="-9"/>
        </w:rPr>
        <w:t> </w:t>
      </w:r>
      <w:r>
        <w:rPr>
          <w:color w:val="212121"/>
        </w:rPr>
        <w:t>случае нельзя пользоваться лифтом, так как в условиях чрезвычайной ситуации лифтовые шахты могут быстро заполниться дымом, что приведет к удушению. При сильном задымлении нужно двигаться низко к полу, где концентрация дыма минимальна. Если покинуть помещение невозможно, следует выйти на балкон или плотно закрыть дверь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72256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20242" y="6543675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20242" y="6543675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58355" y="1619255"/>
                            <a:ext cx="3810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67025">
                                <a:moveTo>
                                  <a:pt x="38100" y="2845435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35"/>
                                </a:lnTo>
                                <a:lnTo>
                                  <a:pt x="0" y="2850502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502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35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76288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658367" y="67865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239392" y="6748617"/>
                            <a:ext cx="504952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Ожоги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повреждения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кожи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подлежащих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тканей,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возникающие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высоких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температур, химических веществ, электрического тока или радиации.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71744" id="docshapegroup107" coordorigin="163,0" coordsize="11194,16276">
                <v:shape style="position:absolute;left:163;top:0;width:11194;height:16275" id="docshape1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9" filled="true" fillcolor="#ffffff" stroked="false">
                  <v:fill type="solid"/>
                </v:rect>
                <v:rect style="position:absolute;left:825;top:10305;width:9870;height:1680" id="docshape110" filled="true" fillcolor="#f5f5f5" stroked="false">
                  <v:fill type="solid"/>
                </v:rect>
                <v:rect style="position:absolute;left:825;top:10305;width:75;height:1680" id="docshape111" filled="true" fillcolor="#1150d3" stroked="false">
                  <v:fill type="solid"/>
                </v:rect>
                <v:shape style="position:absolute;left:1199;top:2550;width:60;height:4515" id="docshape112" coordorigin="1200,2550" coordsize="60,4515" path="m1260,7031l1259,7027,1256,7020,1254,7017,1248,7011,1245,7009,1238,7006,1234,7005,1226,7005,1222,7006,1215,7009,1212,7011,1206,7017,1204,7020,1201,7027,1200,7031,1200,7039,1201,7043,1204,7050,1206,7053,1212,7059,1215,7061,1222,7064,1226,7065,1234,7065,1238,7064,1245,7061,1248,7059,1254,7053,1256,7050,1259,7043,1260,7039,1260,7035,1260,7031xm1260,5006l1259,5002,1256,4995,1254,4992,1248,4986,1245,4984,1238,4981,1234,4980,1226,4980,1222,4981,1215,4984,1212,4986,1206,4992,1204,4995,1201,5002,1200,5006,1200,5014,1201,5018,1204,5025,1206,5028,1212,5034,1215,5036,1222,5039,1226,5040,1234,5040,1238,5039,1245,5036,1248,5034,1254,5028,1256,5025,1259,5018,1260,5014,1260,5010,1260,5006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    <v:path arrowok="t"/>
                  <v:fill type="solid"/>
                </v:shape>
                <v:shape style="position:absolute;left:825;top:12225;width:4500;height:2535" type="#_x0000_t75" id="docshape113" href="https://newuroki.net/wp-content/uploads/2024/10/ozhogi-jeto.jpg" stroked="false">
                  <v:imagedata r:id="rId34" o:title=""/>
                </v:shape>
                <v:shape style="position:absolute;left:1200;top:10687;width:440;height:420" type="#_x0000_t202" id="docshape11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627;width:7952;height:989" type="#_x0000_t202" id="docshape11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Ожоги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повреждения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кожи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подлежащих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тканей,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возникающие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высоких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температур, химических веществ, электрического тока или радиации.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комнаты, в которой вы находитесь, и дождаться приезда спасателей, привлекая их внимание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своему</w:t>
      </w:r>
      <w:r>
        <w:rPr>
          <w:color w:val="212121"/>
          <w:spacing w:val="-12"/>
        </w:rPr>
        <w:t> </w:t>
      </w:r>
      <w:r>
        <w:rPr>
          <w:color w:val="212121"/>
        </w:rPr>
        <w:t>местоположению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помощью</w:t>
      </w:r>
      <w:r>
        <w:rPr>
          <w:color w:val="212121"/>
          <w:spacing w:val="-12"/>
        </w:rPr>
        <w:t> </w:t>
      </w:r>
      <w:r>
        <w:rPr>
          <w:color w:val="212121"/>
        </w:rPr>
        <w:t>ярких</w:t>
      </w:r>
      <w:r>
        <w:rPr>
          <w:color w:val="212121"/>
          <w:spacing w:val="-12"/>
        </w:rPr>
        <w:t> </w:t>
      </w:r>
      <w:r>
        <w:rPr>
          <w:color w:val="212121"/>
        </w:rPr>
        <w:t>сигналов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голосовых</w:t>
      </w:r>
      <w:r>
        <w:rPr>
          <w:color w:val="212121"/>
          <w:spacing w:val="-12"/>
        </w:rPr>
        <w:t> </w:t>
      </w:r>
      <w:r>
        <w:rPr>
          <w:color w:val="212121"/>
        </w:rPr>
        <w:t>криков.</w:t>
      </w:r>
    </w:p>
    <w:p>
      <w:pPr>
        <w:pStyle w:val="Heading3"/>
        <w:spacing w:line="256" w:lineRule="auto" w:before="251"/>
        <w:ind w:right="1028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действий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возгорании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различных </w:t>
      </w:r>
      <w:r>
        <w:rPr>
          <w:color w:val="202020"/>
          <w:spacing w:val="-2"/>
          <w:w w:val="105"/>
        </w:rPr>
        <w:t>местах</w:t>
      </w:r>
    </w:p>
    <w:p>
      <w:pPr>
        <w:pStyle w:val="BodyText"/>
        <w:spacing w:before="86"/>
        <w:rPr>
          <w:rFonts w:ascii="Tahoma"/>
          <w:b/>
        </w:rPr>
      </w:pPr>
    </w:p>
    <w:p>
      <w:pPr>
        <w:pStyle w:val="BodyText"/>
        <w:spacing w:line="355" w:lineRule="auto"/>
        <w:ind w:left="1424" w:right="556"/>
      </w:pP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балконе.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пожар</w:t>
      </w:r>
      <w:r>
        <w:rPr>
          <w:color w:val="212121"/>
          <w:spacing w:val="-11"/>
        </w:rPr>
        <w:t> </w:t>
      </w:r>
      <w:r>
        <w:rPr>
          <w:color w:val="212121"/>
        </w:rPr>
        <w:t>начался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балконе,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1"/>
        </w:rPr>
        <w:t> </w:t>
      </w:r>
      <w:r>
        <w:rPr>
          <w:color w:val="212121"/>
        </w:rPr>
        <w:t>закрыть</w:t>
      </w:r>
      <w:r>
        <w:rPr>
          <w:color w:val="212121"/>
          <w:spacing w:val="-11"/>
        </w:rPr>
        <w:t> </w:t>
      </w:r>
      <w:r>
        <w:rPr>
          <w:color w:val="212121"/>
        </w:rPr>
        <w:t>дверь, ведущую в квартиру, чтобы предотвратить попадание дыма и пламени внутрь.</w:t>
      </w:r>
    </w:p>
    <w:p>
      <w:pPr>
        <w:pStyle w:val="BodyText"/>
        <w:spacing w:line="357" w:lineRule="auto" w:before="3"/>
        <w:ind w:left="1424"/>
      </w:pPr>
      <w:r>
        <w:rPr>
          <w:color w:val="212121"/>
        </w:rPr>
        <w:t>Постарайтесь</w:t>
      </w:r>
      <w:r>
        <w:rPr>
          <w:color w:val="212121"/>
          <w:spacing w:val="-14"/>
        </w:rPr>
        <w:t> </w:t>
      </w:r>
      <w:r>
        <w:rPr>
          <w:color w:val="212121"/>
        </w:rPr>
        <w:t>потушить</w:t>
      </w:r>
      <w:r>
        <w:rPr>
          <w:color w:val="212121"/>
          <w:spacing w:val="-14"/>
        </w:rPr>
        <w:t> </w:t>
      </w:r>
      <w:r>
        <w:rPr>
          <w:color w:val="212121"/>
        </w:rPr>
        <w:t>огонь</w:t>
      </w:r>
      <w:r>
        <w:rPr>
          <w:color w:val="212121"/>
          <w:spacing w:val="-14"/>
        </w:rPr>
        <w:t> </w:t>
      </w:r>
      <w:r>
        <w:rPr>
          <w:color w:val="212121"/>
        </w:rPr>
        <w:t>подручными</w:t>
      </w:r>
      <w:r>
        <w:rPr>
          <w:color w:val="212121"/>
          <w:spacing w:val="-14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водой</w:t>
      </w:r>
      <w:r>
        <w:rPr>
          <w:color w:val="212121"/>
          <w:spacing w:val="-14"/>
        </w:rPr>
        <w:t> </w:t>
      </w:r>
      <w:r>
        <w:rPr>
          <w:color w:val="212121"/>
        </w:rPr>
        <w:t>или огнетушителем), но если это невозможно, быстро покиньте квартиру. Если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эвакуация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дверь</w:t>
      </w:r>
      <w:r>
        <w:rPr>
          <w:color w:val="212121"/>
          <w:spacing w:val="-14"/>
        </w:rPr>
        <w:t> </w:t>
      </w:r>
      <w:r>
        <w:rPr>
          <w:color w:val="212121"/>
        </w:rPr>
        <w:t>невозможна,</w:t>
      </w:r>
      <w:r>
        <w:rPr>
          <w:color w:val="212121"/>
          <w:spacing w:val="-14"/>
        </w:rPr>
        <w:t> </w:t>
      </w:r>
      <w:r>
        <w:rPr>
          <w:color w:val="212121"/>
        </w:rPr>
        <w:t>выходите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соседний</w:t>
      </w:r>
      <w:r>
        <w:rPr>
          <w:color w:val="212121"/>
          <w:spacing w:val="-14"/>
        </w:rPr>
        <w:t> </w:t>
      </w:r>
      <w:r>
        <w:rPr>
          <w:color w:val="212121"/>
        </w:rPr>
        <w:t>балкон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пытайтесь привлечь внимание спасателей с улицы.</w:t>
      </w:r>
    </w:p>
    <w:p>
      <w:pPr>
        <w:pStyle w:val="BodyText"/>
        <w:spacing w:line="357" w:lineRule="auto"/>
        <w:ind w:left="1424" w:right="867"/>
      </w:pP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подъезде.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пламени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подъезде</w:t>
      </w:r>
      <w:r>
        <w:rPr>
          <w:color w:val="212121"/>
          <w:spacing w:val="-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6"/>
        </w:rPr>
        <w:t> </w:t>
      </w:r>
      <w:r>
        <w:rPr>
          <w:color w:val="212121"/>
        </w:rPr>
        <w:t>внутри</w:t>
      </w:r>
      <w:r>
        <w:rPr>
          <w:color w:val="212121"/>
          <w:spacing w:val="-6"/>
        </w:rPr>
        <w:t> </w:t>
      </w:r>
      <w:r>
        <w:rPr>
          <w:color w:val="212121"/>
        </w:rPr>
        <w:t>квартиры, чтобы избежать контакта с дымом и огнем. Закройте входную дверь мокрой тканью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задымления.</w:t>
      </w:r>
      <w:r>
        <w:rPr>
          <w:color w:val="212121"/>
          <w:spacing w:val="-14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4"/>
        </w:rPr>
        <w:t> </w:t>
      </w:r>
      <w:r>
        <w:rPr>
          <w:color w:val="212121"/>
        </w:rPr>
        <w:t>открыть</w:t>
      </w:r>
      <w:r>
        <w:rPr>
          <w:color w:val="212121"/>
          <w:spacing w:val="-14"/>
        </w:rPr>
        <w:t> </w:t>
      </w:r>
      <w:r>
        <w:rPr>
          <w:color w:val="212121"/>
        </w:rPr>
        <w:t>окна,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обеспечить доступ свежего воздуха. Если эвакуация становится невозможной, звоните в экстренные службы и указывайте точное местоположение.</w:t>
      </w:r>
    </w:p>
    <w:p>
      <w:pPr>
        <w:pStyle w:val="BodyText"/>
        <w:spacing w:line="357" w:lineRule="auto"/>
        <w:ind w:left="1424" w:right="556"/>
      </w:pPr>
      <w:r>
        <w:rPr>
          <w:rFonts w:ascii="Arial" w:hAnsi="Arial"/>
          <w:b/>
          <w:color w:val="212121"/>
        </w:rPr>
        <w:t>В лифте. </w:t>
      </w:r>
      <w:r>
        <w:rPr>
          <w:color w:val="212121"/>
        </w:rPr>
        <w:t>Если горение началось в лифтовой шахте или внутри самого лифта, категорически</w:t>
      </w:r>
      <w:r>
        <w:rPr>
          <w:color w:val="212121"/>
          <w:spacing w:val="-16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эвакуации.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случае</w:t>
      </w:r>
      <w:r>
        <w:rPr>
          <w:color w:val="212121"/>
          <w:spacing w:val="-15"/>
        </w:rPr>
        <w:t> </w:t>
      </w:r>
      <w:r>
        <w:rPr>
          <w:color w:val="212121"/>
        </w:rPr>
        <w:t>нахождения</w:t>
      </w:r>
      <w:r>
        <w:rPr>
          <w:color w:val="212121"/>
          <w:spacing w:val="-16"/>
        </w:rPr>
        <w:t> </w:t>
      </w:r>
      <w:r>
        <w:rPr>
          <w:color w:val="212121"/>
        </w:rPr>
        <w:t>в лифте во время возгорания, необходимо немедленно нажать на кнопку вызова аварийной службы и сообщить о проблеме. Открыв двери на любом безопасном этаже, нужно незамедлительно покинуть лифт и воспользоваться лестницей для выхода из здания.</w:t>
      </w:r>
    </w:p>
    <w:p>
      <w:pPr>
        <w:pStyle w:val="Heading3"/>
        <w:spacing w:before="181"/>
      </w:pPr>
      <w:r>
        <w:rPr>
          <w:color w:val="202020"/>
          <w:spacing w:val="-16"/>
          <w:w w:val="105"/>
        </w:rPr>
        <w:t>Правила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6"/>
          <w:w w:val="105"/>
        </w:rPr>
        <w:t>оказания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первой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помощи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при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ожогах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66"/>
        <w:rPr>
          <w:rFonts w:ascii="Tahoma"/>
          <w:b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71232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70720" id="docshapegroup117" coordorigin="163,0" coordsize="11194,16275">
                <v:shape style="position:absolute;left:163;top:0;width:11194;height:16275" id="docshape1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Прежде</w:t>
      </w:r>
      <w:r>
        <w:rPr>
          <w:color w:val="212121"/>
          <w:spacing w:val="-16"/>
        </w:rPr>
        <w:t> </w:t>
      </w:r>
      <w:r>
        <w:rPr>
          <w:color w:val="212121"/>
        </w:rPr>
        <w:t>всего,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прекратить</w:t>
      </w:r>
      <w:r>
        <w:rPr>
          <w:color w:val="212121"/>
          <w:spacing w:val="-16"/>
        </w:rPr>
        <w:t> </w:t>
      </w:r>
      <w:r>
        <w:rPr>
          <w:color w:val="212121"/>
        </w:rPr>
        <w:t>контакт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жара:</w:t>
      </w:r>
      <w:r>
        <w:rPr>
          <w:color w:val="212121"/>
          <w:spacing w:val="-16"/>
        </w:rPr>
        <w:t> </w:t>
      </w:r>
      <w:r>
        <w:rPr>
          <w:color w:val="212121"/>
        </w:rPr>
        <w:t>потушить</w:t>
      </w:r>
      <w:r>
        <w:rPr>
          <w:color w:val="212121"/>
          <w:spacing w:val="-16"/>
        </w:rPr>
        <w:t> </w:t>
      </w:r>
      <w:r>
        <w:rPr>
          <w:color w:val="212121"/>
        </w:rPr>
        <w:t>пламя</w:t>
      </w:r>
      <w:r>
        <w:rPr>
          <w:color w:val="212121"/>
          <w:spacing w:val="-16"/>
        </w:rPr>
        <w:t> </w:t>
      </w:r>
      <w:r>
        <w:rPr>
          <w:color w:val="212121"/>
        </w:rPr>
        <w:t>на одежде пострадавшего, при необходимости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погасить огонь используя плотную ткань,</w:t>
      </w:r>
      <w:r>
        <w:rPr>
          <w:color w:val="212121"/>
          <w:spacing w:val="-1"/>
        </w:rPr>
        <w:t> </w:t>
      </w:r>
      <w:r>
        <w:rPr>
          <w:color w:val="212121"/>
        </w:rPr>
        <w:t>песок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воду.</w:t>
      </w:r>
      <w:r>
        <w:rPr>
          <w:color w:val="212121"/>
          <w:spacing w:val="-1"/>
        </w:rPr>
        <w:t> </w:t>
      </w:r>
      <w:r>
        <w:rPr>
          <w:color w:val="212121"/>
        </w:rPr>
        <w:t>Категорически</w:t>
      </w:r>
      <w:r>
        <w:rPr>
          <w:color w:val="212121"/>
          <w:spacing w:val="-1"/>
        </w:rPr>
        <w:t> </w:t>
      </w:r>
      <w:r>
        <w:rPr>
          <w:color w:val="212121"/>
        </w:rPr>
        <w:t>нельзя</w:t>
      </w:r>
      <w:r>
        <w:rPr>
          <w:color w:val="212121"/>
          <w:spacing w:val="-1"/>
        </w:rPr>
        <w:t> </w:t>
      </w:r>
      <w:r>
        <w:rPr>
          <w:color w:val="212121"/>
        </w:rPr>
        <w:t>пытаться</w:t>
      </w:r>
      <w:r>
        <w:rPr>
          <w:color w:val="212121"/>
          <w:spacing w:val="-1"/>
        </w:rPr>
        <w:t> </w:t>
      </w:r>
      <w:r>
        <w:rPr>
          <w:color w:val="212121"/>
        </w:rPr>
        <w:t>сорвать</w:t>
      </w:r>
      <w:r>
        <w:rPr>
          <w:color w:val="212121"/>
          <w:spacing w:val="-1"/>
        </w:rPr>
        <w:t> </w:t>
      </w:r>
      <w:r>
        <w:rPr>
          <w:color w:val="212121"/>
        </w:rPr>
        <w:t>сгоревшую</w:t>
      </w:r>
      <w:r>
        <w:rPr>
          <w:color w:val="212121"/>
          <w:spacing w:val="-1"/>
        </w:rPr>
        <w:t> </w:t>
      </w:r>
      <w:r>
        <w:rPr>
          <w:color w:val="212121"/>
        </w:rPr>
        <w:t>одежду</w:t>
      </w:r>
      <w:r>
        <w:rPr>
          <w:color w:val="212121"/>
          <w:spacing w:val="-1"/>
        </w:rPr>
        <w:t> </w:t>
      </w:r>
      <w:r>
        <w:rPr>
          <w:color w:val="212121"/>
        </w:rPr>
        <w:t>с кожи, так как это может усугубить травму.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Ожоговую поверхность нужно охлаждать проточной холодной водой в течение не менее 10-15 минут. Это поможет снизить температуру кожи и предотвратить дальнейшее повреждение тканей. Нельзя использовать лед, поскольку он может вызвать дополнительные повреждения. После охлаждения на ожог можно наложить стерильную</w:t>
      </w:r>
      <w:r>
        <w:rPr>
          <w:color w:val="212121"/>
          <w:spacing w:val="-10"/>
        </w:rPr>
        <w:t> </w:t>
      </w:r>
      <w:r>
        <w:rPr>
          <w:color w:val="212121"/>
        </w:rPr>
        <w:t>повязку,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применяя</w:t>
      </w:r>
      <w:r>
        <w:rPr>
          <w:color w:val="212121"/>
          <w:spacing w:val="-10"/>
        </w:rPr>
        <w:t> </w:t>
      </w:r>
      <w:r>
        <w:rPr>
          <w:color w:val="212121"/>
        </w:rPr>
        <w:t>мазей,</w:t>
      </w:r>
      <w:r>
        <w:rPr>
          <w:color w:val="212121"/>
          <w:spacing w:val="-10"/>
        </w:rPr>
        <w:t> </w:t>
      </w:r>
      <w:r>
        <w:rPr>
          <w:color w:val="212121"/>
        </w:rPr>
        <w:t>масел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средств.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сильных ожогов (второй и третьей степени), пострадавшего необходимо как можно скорее доставить в медицинское учреждение или вызвать медицинскую бригаду.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56"/>
      </w:pPr>
      <w:r>
        <w:rPr>
          <w:color w:val="212121"/>
        </w:rPr>
        <w:t>При ожогах дыхательных путей, которые могут возникнуть из-за вдыхания горячего воздуха или дыма, важно как можно быстрее доставить пострадавшего к медикам. Симптомы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травм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5"/>
        </w:rPr>
        <w:t> </w:t>
      </w:r>
      <w:r>
        <w:rPr>
          <w:color w:val="212121"/>
        </w:rPr>
        <w:t>хриплый</w:t>
      </w:r>
      <w:r>
        <w:rPr>
          <w:color w:val="212121"/>
          <w:spacing w:val="-16"/>
        </w:rPr>
        <w:t> </w:t>
      </w:r>
      <w:r>
        <w:rPr>
          <w:color w:val="212121"/>
        </w:rPr>
        <w:t>голос,</w:t>
      </w:r>
      <w:r>
        <w:rPr>
          <w:color w:val="212121"/>
          <w:spacing w:val="-16"/>
        </w:rPr>
        <w:t> </w:t>
      </w:r>
      <w:r>
        <w:rPr>
          <w:color w:val="212121"/>
        </w:rPr>
        <w:t>кашель,</w:t>
      </w:r>
      <w:r>
        <w:rPr>
          <w:color w:val="212121"/>
          <w:spacing w:val="-16"/>
        </w:rPr>
        <w:t> </w:t>
      </w:r>
      <w:r>
        <w:rPr>
          <w:color w:val="212121"/>
        </w:rPr>
        <w:t>затрудненное</w:t>
      </w:r>
      <w:r>
        <w:rPr>
          <w:color w:val="212121"/>
          <w:spacing w:val="-15"/>
        </w:rPr>
        <w:t> </w:t>
      </w:r>
      <w:r>
        <w:rPr>
          <w:color w:val="212121"/>
        </w:rPr>
        <w:t>дыхание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отек лица. В таких случаях, помимо вызова медицинской бригады, важно обеспечить пострадавшему покой и доступ свежего воздуха.</w:t>
      </w:r>
    </w:p>
    <w:p>
      <w:pPr>
        <w:pStyle w:val="Heading3"/>
        <w:spacing w:line="256" w:lineRule="auto" w:before="253"/>
        <w:ind w:right="556"/>
      </w:pP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занятие: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ролевая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игра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«Действия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при </w:t>
      </w:r>
      <w:r>
        <w:rPr>
          <w:color w:val="202020"/>
          <w:spacing w:val="-4"/>
          <w:w w:val="105"/>
        </w:rPr>
        <w:t>ЧС»</w:t>
      </w:r>
    </w:p>
    <w:p>
      <w:pPr>
        <w:pStyle w:val="BodyText"/>
        <w:spacing w:line="357" w:lineRule="auto" w:before="379"/>
        <w:ind w:left="824" w:right="867"/>
      </w:pPr>
      <w:r>
        <w:rPr>
          <w:color w:val="212121"/>
        </w:rPr>
        <w:t>Для закрепления теоретических знаний учащиеся принимают участие в ролевой игре, моделирующей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</w:rPr>
        <w:t>сценарии</w:t>
      </w:r>
      <w:r>
        <w:rPr>
          <w:color w:val="212121"/>
          <w:spacing w:val="-15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доме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квартире.</w:t>
      </w:r>
      <w:r>
        <w:rPr>
          <w:color w:val="212121"/>
          <w:spacing w:val="-15"/>
        </w:rPr>
        <w:t> </w:t>
      </w:r>
      <w:r>
        <w:rPr>
          <w:color w:val="212121"/>
        </w:rPr>
        <w:t>Ученики</w:t>
      </w:r>
      <w:r>
        <w:rPr>
          <w:color w:val="212121"/>
          <w:spacing w:val="-15"/>
        </w:rPr>
        <w:t> </w:t>
      </w:r>
      <w:r>
        <w:rPr>
          <w:color w:val="212121"/>
        </w:rPr>
        <w:t>делятся на</w:t>
      </w:r>
      <w:r>
        <w:rPr>
          <w:color w:val="212121"/>
          <w:spacing w:val="-2"/>
        </w:rPr>
        <w:t> </w:t>
      </w:r>
      <w:r>
        <w:rPr>
          <w:color w:val="212121"/>
        </w:rPr>
        <w:t>группы, каждая из которых отрабатывает конкретную ситуацию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например, пожар на балконе, в подъезде, в лифте или в жилом помещении. Задача участников </w:t>
      </w:r>
      <w:r>
        <w:rPr>
          <w:color w:val="212121"/>
          <w:w w:val="140"/>
        </w:rPr>
        <w:t>— </w:t>
      </w:r>
      <w:r>
        <w:rPr>
          <w:color w:val="212121"/>
        </w:rPr>
        <w:t>максимально оперативно и правильно среагировать, следуя алгоритму действий, указанному ранее.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30"/>
      </w:pPr>
      <w:r>
        <w:rPr>
          <w:color w:val="212121"/>
        </w:rPr>
        <w:t>Учитель распределяет роли: кто-то исполняет роль пострадавших, другие — свидетелей, вызвавших экстренные службы. Команды должны продемонстрировать правильную</w:t>
      </w:r>
      <w:r>
        <w:rPr>
          <w:color w:val="212121"/>
          <w:spacing w:val="-10"/>
        </w:rPr>
        <w:t> </w:t>
      </w:r>
      <w:r>
        <w:rPr>
          <w:color w:val="212121"/>
        </w:rPr>
        <w:t>эвакуацию,</w:t>
      </w:r>
      <w:r>
        <w:rPr>
          <w:color w:val="212121"/>
          <w:spacing w:val="-10"/>
        </w:rPr>
        <w:t> </w:t>
      </w:r>
      <w:r>
        <w:rPr>
          <w:color w:val="212121"/>
        </w:rPr>
        <w:t>оказание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</w:rPr>
        <w:t>помощи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поведение.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игры проводится</w:t>
      </w:r>
      <w:r>
        <w:rPr>
          <w:color w:val="212121"/>
          <w:spacing w:val="-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ошибки</w:t>
      </w:r>
      <w:r>
        <w:rPr>
          <w:color w:val="212121"/>
          <w:spacing w:val="-3"/>
        </w:rPr>
        <w:t> </w:t>
      </w:r>
      <w:r>
        <w:rPr>
          <w:color w:val="212121"/>
        </w:rPr>
        <w:t>были</w:t>
      </w:r>
      <w:r>
        <w:rPr>
          <w:color w:val="212121"/>
          <w:spacing w:val="-3"/>
        </w:rPr>
        <w:t> </w:t>
      </w:r>
      <w:r>
        <w:rPr>
          <w:color w:val="212121"/>
        </w:rPr>
        <w:t>допущены,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было</w:t>
      </w:r>
      <w:r>
        <w:rPr>
          <w:color w:val="212121"/>
          <w:spacing w:val="-3"/>
        </w:rPr>
        <w:t> </w:t>
      </w:r>
      <w:r>
        <w:rPr>
          <w:color w:val="212121"/>
        </w:rPr>
        <w:t>действовать </w:t>
      </w:r>
      <w:r>
        <w:rPr>
          <w:color w:val="212121"/>
          <w:w w:val="105"/>
        </w:rPr>
        <w:t>быстрее и эффективнее.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Такой формат помогает ученикам лучше усвоить необходимые навыки и быть </w:t>
      </w:r>
      <w:r>
        <w:rPr>
          <w:color w:val="212121"/>
          <w:spacing w:val="-2"/>
        </w:rPr>
        <w:t>готовыми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чрезвычайным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ситуациям,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развивая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быстро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принимать </w:t>
      </w:r>
      <w:r>
        <w:rPr>
          <w:color w:val="212121"/>
        </w:rPr>
        <w:t>решения и действовать в условиях стресса.</w:t>
      </w:r>
    </w:p>
    <w:p>
      <w:pPr>
        <w:pStyle w:val="Heading2"/>
        <w:spacing w:before="25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Первичные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8"/>
          <w:w w:val="105"/>
        </w:rPr>
        <w:t>средства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8"/>
          <w:w w:val="105"/>
        </w:rPr>
        <w:t>пожаротушения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70208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58355" y="5267333"/>
                            <a:ext cx="3810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38550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27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27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69696" id="docshapegroup121" coordorigin="163,0" coordsize="11194,16276">
                <v:shape style="position:absolute;left:163;top:0;width:11194;height:16275" id="docshape12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3" filled="true" fillcolor="#ffffff" stroked="false">
                  <v:fill type="solid"/>
                </v:rect>
                <v:shape style="position:absolute;left:825;top:0;width:4500;height:4500" type="#_x0000_t75" id="docshape124" href="https://newuroki.net/wp-content/uploads/2024/10/4-pozharnyj-shhit.jpg" stroked="false">
                  <v:imagedata r:id="rId36" o:title=""/>
                </v:shape>
                <v:shape style="position:absolute;left:1199;top:8295;width:60;height:5730" id="docshape125" coordorigin="1200,8295" coordsize="60,5730" path="m1260,13991l1259,13987,1256,13980,1254,13977,1248,13971,1245,13969,1238,13966,1234,13965,1226,13965,1222,13966,1215,13969,1212,13971,1206,13977,1204,13980,1201,13987,1200,13991,1200,13999,1201,14003,1204,14010,1206,14013,1212,14019,1215,14021,1222,14024,1226,14025,1234,14025,1238,14024,1245,14021,1248,14019,1254,14013,1256,14010,1259,14003,1260,13999,1260,13995,1260,13991xm1260,11966l1259,11962,1256,11955,1254,11952,1248,11946,1245,11944,1238,11941,1234,11940,1226,11940,1222,11941,1215,11944,1212,11946,1206,11952,1204,11955,1201,11962,1200,11966,1200,11974,1201,11978,1204,11985,1206,11988,1212,11994,1215,11996,1222,11999,1226,12000,1234,12000,1238,11999,1245,11996,1248,11994,1254,11988,1256,11985,1259,11978,1260,11974,1260,11970,1260,11966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Виды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16"/>
          <w:w w:val="105"/>
        </w:rPr>
        <w:t>первичных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средств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6"/>
          <w:w w:val="105"/>
        </w:rPr>
        <w:t>пожаротушения</w:t>
      </w:r>
    </w:p>
    <w:p>
      <w:pPr>
        <w:pStyle w:val="BodyText"/>
        <w:spacing w:line="357" w:lineRule="auto" w:before="410"/>
        <w:ind w:left="824" w:right="1148"/>
      </w:pPr>
      <w:r>
        <w:rPr>
          <w:color w:val="212121"/>
        </w:rPr>
        <w:t>Первичные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</w:t>
      </w:r>
      <w:r>
        <w:rPr>
          <w:color w:val="212121"/>
          <w:spacing w:val="-10"/>
        </w:rPr>
        <w:t> </w:t>
      </w:r>
      <w:r>
        <w:rPr>
          <w:color w:val="212121"/>
        </w:rPr>
        <w:t>борьбы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огнем</w:t>
      </w:r>
      <w:r>
        <w:rPr>
          <w:color w:val="212121"/>
          <w:spacing w:val="-10"/>
        </w:rPr>
        <w:t> </w:t>
      </w:r>
      <w:r>
        <w:rPr>
          <w:color w:val="212121"/>
        </w:rPr>
        <w:t>предназначены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быстрого</w:t>
      </w:r>
      <w:r>
        <w:rPr>
          <w:color w:val="212121"/>
          <w:spacing w:val="-10"/>
        </w:rPr>
        <w:t> </w:t>
      </w:r>
      <w:r>
        <w:rPr>
          <w:color w:val="212121"/>
        </w:rPr>
        <w:t>реагирования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на возгорания до прибытия специализированных служб. Они подразделяются на несколько основных видов, каждый из которых эффективен в определенных </w:t>
      </w:r>
      <w:r>
        <w:rPr>
          <w:color w:val="212121"/>
          <w:spacing w:val="-2"/>
        </w:rPr>
        <w:t>ситуациях.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67"/>
      </w:pPr>
      <w:r>
        <w:rPr>
          <w:rFonts w:ascii="Arial" w:hAnsi="Arial"/>
          <w:b/>
          <w:color w:val="212121"/>
        </w:rPr>
        <w:t>Огнетушители </w:t>
      </w:r>
      <w:r>
        <w:rPr>
          <w:color w:val="212121"/>
          <w:w w:val="140"/>
        </w:rPr>
        <w:t>—</w:t>
      </w:r>
      <w:r>
        <w:rPr>
          <w:color w:val="212121"/>
          <w:spacing w:val="-3"/>
          <w:w w:val="140"/>
        </w:rPr>
        <w:t> </w:t>
      </w:r>
      <w:r>
        <w:rPr>
          <w:color w:val="212121"/>
        </w:rPr>
        <w:t>это наиболее распространенные устройства для ликвидации пожара на начальной стадии. Они делятся на порошковые, углекислотные, водопенные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типы.</w:t>
      </w:r>
      <w:r>
        <w:rPr>
          <w:color w:val="212121"/>
          <w:spacing w:val="-8"/>
        </w:rPr>
        <w:t> </w:t>
      </w:r>
      <w:r>
        <w:rPr>
          <w:color w:val="212121"/>
        </w:rPr>
        <w:t>Порошковые</w:t>
      </w:r>
      <w:r>
        <w:rPr>
          <w:color w:val="212121"/>
          <w:spacing w:val="-8"/>
        </w:rPr>
        <w:t> </w:t>
      </w:r>
      <w:r>
        <w:rPr>
          <w:color w:val="212121"/>
        </w:rPr>
        <w:t>универсальны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применяться</w:t>
      </w:r>
      <w:r>
        <w:rPr>
          <w:color w:val="212121"/>
          <w:spacing w:val="-8"/>
        </w:rPr>
        <w:t> </w:t>
      </w:r>
      <w:r>
        <w:rPr>
          <w:color w:val="212121"/>
        </w:rPr>
        <w:t>для большинства типов пожаров, в то время как углекислотные более эффективны при тушении электроустановок и техники.</w:t>
      </w:r>
    </w:p>
    <w:p>
      <w:pPr>
        <w:pStyle w:val="BodyText"/>
        <w:spacing w:line="355" w:lineRule="auto"/>
        <w:ind w:left="1424" w:right="556"/>
      </w:pPr>
      <w:r>
        <w:rPr>
          <w:rFonts w:ascii="Arial" w:hAnsi="Arial"/>
          <w:b/>
          <w:color w:val="212121"/>
        </w:rPr>
        <w:t>Пожарные краны и рукава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 установлены внутри зданий и предназначены для подачи воды из внутреннего водопровода. Такие системы используются для</w:t>
      </w:r>
    </w:p>
    <w:p>
      <w:pPr>
        <w:pStyle w:val="BodyText"/>
        <w:spacing w:line="357" w:lineRule="auto"/>
        <w:ind w:left="1424" w:right="556"/>
      </w:pPr>
      <w:r>
        <w:rPr>
          <w:color w:val="212121"/>
        </w:rPr>
        <w:t>тушения</w:t>
      </w:r>
      <w:r>
        <w:rPr>
          <w:color w:val="212121"/>
          <w:spacing w:val="-16"/>
        </w:rPr>
        <w:t> </w:t>
      </w:r>
      <w:r>
        <w:rPr>
          <w:color w:val="212121"/>
        </w:rPr>
        <w:t>крупных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участия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для эффективного использования.</w:t>
      </w:r>
    </w:p>
    <w:p>
      <w:pPr>
        <w:pStyle w:val="BodyText"/>
        <w:spacing w:line="357" w:lineRule="auto"/>
        <w:ind w:left="1424" w:right="897"/>
      </w:pPr>
      <w:r>
        <w:rPr>
          <w:rFonts w:ascii="Arial" w:hAnsi="Arial"/>
          <w:b/>
          <w:color w:val="212121"/>
        </w:rPr>
        <w:t>Песок и земля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являются простыми, но действенными приёмами для ликвидации небольших очагов огня. Они работают за счет ограничения доступа кислорода к источнику пламени, что приводит к его затуханию. Подобные способы</w:t>
      </w:r>
      <w:r>
        <w:rPr>
          <w:color w:val="212121"/>
          <w:spacing w:val="-11"/>
        </w:rPr>
        <w:t> </w:t>
      </w:r>
      <w:r>
        <w:rPr>
          <w:color w:val="212121"/>
        </w:rPr>
        <w:t>чаще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открытых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пространствах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помещениях с легковоспламеняющимися жидкостями.</w:t>
      </w:r>
    </w:p>
    <w:p>
      <w:pPr>
        <w:pStyle w:val="BodyText"/>
        <w:spacing w:line="357" w:lineRule="auto"/>
        <w:ind w:left="1424" w:right="1148"/>
      </w:pPr>
      <w:r>
        <w:rPr>
          <w:rFonts w:ascii="Arial" w:hAnsi="Arial"/>
          <w:b/>
          <w:color w:val="212121"/>
        </w:rPr>
        <w:t>Кошма* и асбестовое полотно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предназначены для покрытия горящих поверхностей или объектов, с целью блокирования доступа воздуха и локализации</w:t>
      </w:r>
      <w:r>
        <w:rPr>
          <w:color w:val="212121"/>
          <w:spacing w:val="-13"/>
        </w:rPr>
        <w:t> </w:t>
      </w:r>
      <w:r>
        <w:rPr>
          <w:color w:val="212121"/>
        </w:rPr>
        <w:t>огня.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3"/>
        </w:rPr>
        <w:t> </w:t>
      </w:r>
      <w:r>
        <w:rPr>
          <w:color w:val="212121"/>
        </w:rPr>
        <w:t>устойчивы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высоким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температурам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могут эффективно использоваться при возгорании на людях или при тушении небольших очагов пожара.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3"/>
        <w:ind w:left="1424" w:right="5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69184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0242" y="1181101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20242" y="1181101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58367" y="11430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95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658367" y="142399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39392" y="1386044"/>
                            <a:ext cx="501713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Кошма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войлочный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ковёр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овечьей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верблюжьей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шерсти. Кошмы вырабатываются и широко применяются в быту у народов, занимающихся скотоводством: у казахов, киргизов,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туркмен,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каракалпаков,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афганцев,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курдов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hyperlink r:id="rId3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68672" id="docshapegroup127" coordorigin="163,0" coordsize="11194,16276">
                <v:shape style="position:absolute;left:163;top:0;width:11194;height:16275" id="docshape1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9" filled="true" fillcolor="#ffffff" stroked="false">
                  <v:fill type="solid"/>
                </v:rect>
                <v:rect style="position:absolute;left:825;top:1860;width:9870;height:2040" id="docshape130" filled="true" fillcolor="#f5f5f5" stroked="false">
                  <v:fill type="solid"/>
                </v:rect>
                <v:rect style="position:absolute;left:825;top:1860;width:75;height:2040" id="docshape131" filled="true" fillcolor="#1150d3" stroked="false">
                  <v:fill type="solid"/>
                </v:rect>
                <v:shape style="position:absolute;left:1200;top:180;width:60;height:60" id="docshape132" coordorigin="1200,180" coordsize="60,60" path="m1234,240l1226,240,1222,239,1200,214,1200,206,1226,180,1234,180,1260,210,1260,214,1234,240xe" filled="true" fillcolor="#212121" stroked="false">
                  <v:path arrowok="t"/>
                  <v:fill type="solid"/>
                </v:shape>
                <v:shape style="position:absolute;left:1200;top:2242;width:440;height:420" type="#_x0000_t202" id="docshape1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182;width:7901;height:1349" type="#_x0000_t202" id="docshape13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Кошма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войлочный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ковёр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овечьей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верблюжьей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шерсти. Кошмы вырабатываются и широко применяются в быту у народов, занимающихся скотоводством: у казахов, киргизов,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туркмен,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каракалпаков,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афганцев,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курдов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hyperlink r:id="rId3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Вода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один из самых доступных и эффективных способов борьбы с пламенем, 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горении</w:t>
      </w:r>
      <w:r>
        <w:rPr>
          <w:color w:val="212121"/>
          <w:spacing w:val="-5"/>
        </w:rPr>
        <w:t> </w:t>
      </w:r>
      <w:r>
        <w:rPr>
          <w:color w:val="212121"/>
        </w:rPr>
        <w:t>твердых</w:t>
      </w:r>
      <w:r>
        <w:rPr>
          <w:color w:val="212121"/>
          <w:spacing w:val="-5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5"/>
        </w:rPr>
        <w:t> </w:t>
      </w:r>
      <w:r>
        <w:rPr>
          <w:color w:val="212121"/>
        </w:rPr>
        <w:t>таких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дерево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бумага.</w:t>
      </w:r>
      <w:r>
        <w:rPr>
          <w:color w:val="212121"/>
          <w:spacing w:val="-5"/>
        </w:rPr>
        <w:t> </w:t>
      </w:r>
      <w:r>
        <w:rPr>
          <w:color w:val="212121"/>
        </w:rPr>
        <w:t>Однако 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воду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осторожностью,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контакте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электричеством или при тушении нефтепродуктов она может привести к осложнениям.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5"/>
        <w:rPr>
          <w:sz w:val="36"/>
        </w:rPr>
      </w:pPr>
    </w:p>
    <w:p>
      <w:pPr>
        <w:pStyle w:val="Heading3"/>
      </w:pPr>
      <w:r>
        <w:rPr>
          <w:color w:val="202020"/>
          <w:spacing w:val="-6"/>
        </w:rPr>
        <w:t>Правила</w:t>
      </w:r>
      <w:r>
        <w:rPr>
          <w:color w:val="202020"/>
          <w:spacing w:val="-21"/>
        </w:rPr>
        <w:t> </w:t>
      </w:r>
      <w:r>
        <w:rPr>
          <w:color w:val="202020"/>
          <w:spacing w:val="-6"/>
        </w:rPr>
        <w:t>использования</w:t>
      </w:r>
      <w:r>
        <w:rPr>
          <w:color w:val="202020"/>
          <w:spacing w:val="-30"/>
        </w:rPr>
        <w:t> </w:t>
      </w:r>
      <w:r>
        <w:rPr>
          <w:color w:val="202020"/>
          <w:spacing w:val="-6"/>
        </w:rPr>
        <w:t>огнетушителей</w:t>
      </w:r>
    </w:p>
    <w:p>
      <w:pPr>
        <w:pStyle w:val="BodyText"/>
        <w:spacing w:line="357" w:lineRule="auto" w:before="409"/>
        <w:ind w:left="824" w:right="556"/>
      </w:pP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10"/>
        </w:rPr>
        <w:t> </w:t>
      </w:r>
      <w:r>
        <w:rPr>
          <w:color w:val="212121"/>
        </w:rPr>
        <w:t>огнетушителя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0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инструкцией, которая</w:t>
      </w:r>
      <w:r>
        <w:rPr>
          <w:color w:val="212121"/>
          <w:spacing w:val="-14"/>
        </w:rPr>
        <w:t> </w:t>
      </w:r>
      <w:r>
        <w:rPr>
          <w:color w:val="212121"/>
        </w:rPr>
        <w:t>указывает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тип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правильную</w:t>
      </w:r>
      <w:r>
        <w:rPr>
          <w:color w:val="212121"/>
          <w:spacing w:val="-14"/>
        </w:rPr>
        <w:t> </w:t>
      </w:r>
      <w:r>
        <w:rPr>
          <w:color w:val="212121"/>
        </w:rPr>
        <w:t>технику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-14"/>
        </w:rPr>
        <w:t> </w:t>
      </w:r>
      <w:r>
        <w:rPr>
          <w:color w:val="212121"/>
        </w:rPr>
        <w:t>Общий</w:t>
      </w:r>
      <w:r>
        <w:rPr>
          <w:color w:val="212121"/>
          <w:spacing w:val="-14"/>
        </w:rPr>
        <w:t> </w:t>
      </w:r>
      <w:r>
        <w:rPr>
          <w:color w:val="212121"/>
        </w:rPr>
        <w:t>алгоритм применения огнетушителя следующий: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56"/>
      </w:pPr>
      <w:r>
        <w:rPr>
          <w:color w:val="212121"/>
          <w:spacing w:val="-2"/>
        </w:rPr>
        <w:t>Во-первых, нужно снять предохранительную чеку, которая блокирует случайное срабатывание.</w:t>
      </w:r>
    </w:p>
    <w:p>
      <w:pPr>
        <w:pStyle w:val="BodyText"/>
        <w:spacing w:line="357" w:lineRule="auto" w:before="1"/>
        <w:ind w:left="824" w:right="1148"/>
      </w:pPr>
      <w:r>
        <w:rPr>
          <w:color w:val="212121"/>
        </w:rPr>
        <w:t>Далее</w:t>
      </w:r>
      <w:r>
        <w:rPr>
          <w:color w:val="212121"/>
          <w:spacing w:val="-8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8"/>
        </w:rPr>
        <w:t> </w:t>
      </w:r>
      <w:r>
        <w:rPr>
          <w:color w:val="212121"/>
        </w:rPr>
        <w:t>сопло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шланг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сторону</w:t>
      </w:r>
      <w:r>
        <w:rPr>
          <w:color w:val="212121"/>
          <w:spacing w:val="-8"/>
        </w:rPr>
        <w:t> </w:t>
      </w:r>
      <w:r>
        <w:rPr>
          <w:color w:val="212121"/>
        </w:rPr>
        <w:t>источника</w:t>
      </w:r>
      <w:r>
        <w:rPr>
          <w:color w:val="212121"/>
          <w:spacing w:val="-8"/>
        </w:rPr>
        <w:t> </w:t>
      </w:r>
      <w:r>
        <w:rPr>
          <w:color w:val="212121"/>
        </w:rPr>
        <w:t>пламени,</w:t>
      </w:r>
      <w:r>
        <w:rPr>
          <w:color w:val="212121"/>
          <w:spacing w:val="-8"/>
        </w:rPr>
        <w:t> </w:t>
      </w:r>
      <w:r>
        <w:rPr>
          <w:color w:val="212121"/>
        </w:rPr>
        <w:t>держа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на расстоянии около 1,5–2 метров.</w:t>
      </w:r>
    </w:p>
    <w:p>
      <w:pPr>
        <w:pStyle w:val="BodyText"/>
        <w:ind w:left="824"/>
      </w:pPr>
      <w:r>
        <w:rPr>
          <w:color w:val="212121"/>
        </w:rPr>
        <w:t>Нажмите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рычаг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кнопку</w:t>
      </w:r>
      <w:r>
        <w:rPr>
          <w:color w:val="212121"/>
          <w:spacing w:val="-14"/>
        </w:rPr>
        <w:t> </w:t>
      </w:r>
      <w:r>
        <w:rPr>
          <w:color w:val="212121"/>
        </w:rPr>
        <w:t>пуска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активации</w:t>
      </w:r>
      <w:r>
        <w:rPr>
          <w:color w:val="212121"/>
          <w:spacing w:val="-14"/>
        </w:rPr>
        <w:t> </w:t>
      </w:r>
      <w:r>
        <w:rPr>
          <w:color w:val="212121"/>
        </w:rPr>
        <w:t>огнетушащего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вещества.</w:t>
      </w:r>
    </w:p>
    <w:p>
      <w:pPr>
        <w:pStyle w:val="BodyText"/>
        <w:spacing w:line="357" w:lineRule="auto" w:before="134"/>
        <w:ind w:left="824"/>
      </w:pPr>
      <w:r>
        <w:rPr>
          <w:color w:val="212121"/>
        </w:rPr>
        <w:t>Подача</w:t>
      </w:r>
      <w:r>
        <w:rPr>
          <w:color w:val="212121"/>
          <w:spacing w:val="-6"/>
        </w:rPr>
        <w:t> </w:t>
      </w:r>
      <w:r>
        <w:rPr>
          <w:color w:val="212121"/>
        </w:rPr>
        <w:t>струи</w:t>
      </w:r>
      <w:r>
        <w:rPr>
          <w:color w:val="212121"/>
          <w:spacing w:val="-6"/>
        </w:rPr>
        <w:t> </w:t>
      </w:r>
      <w:r>
        <w:rPr>
          <w:color w:val="212121"/>
        </w:rPr>
        <w:t>должна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само</w:t>
      </w:r>
      <w:r>
        <w:rPr>
          <w:color w:val="212121"/>
          <w:spacing w:val="-6"/>
        </w:rPr>
        <w:t> </w:t>
      </w:r>
      <w:r>
        <w:rPr>
          <w:color w:val="212121"/>
        </w:rPr>
        <w:t>пламя,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основание,</w:t>
      </w:r>
      <w:r>
        <w:rPr>
          <w:color w:val="212121"/>
          <w:spacing w:val="-6"/>
        </w:rPr>
        <w:t> </w:t>
      </w:r>
      <w:r>
        <w:rPr>
          <w:color w:val="212121"/>
        </w:rPr>
        <w:t>чтобы прекратить процесс горения.</w:t>
      </w: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обработка</w:t>
      </w:r>
      <w:r>
        <w:rPr>
          <w:color w:val="212121"/>
          <w:spacing w:val="-8"/>
        </w:rPr>
        <w:t> </w:t>
      </w:r>
      <w:r>
        <w:rPr>
          <w:color w:val="212121"/>
        </w:rPr>
        <w:t>пламени</w:t>
      </w:r>
      <w:r>
        <w:rPr>
          <w:color w:val="212121"/>
          <w:spacing w:val="-8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равномерной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всей</w:t>
      </w:r>
      <w:r>
        <w:rPr>
          <w:color w:val="212121"/>
          <w:spacing w:val="-8"/>
        </w:rPr>
        <w:t> </w:t>
      </w:r>
      <w:r>
        <w:rPr>
          <w:color w:val="212121"/>
        </w:rPr>
        <w:t>площади возгорания. Если пожар не удается потушить быстро, необходимо немедленно покинуть помещение и вызвать профессиональные службы.</w:t>
      </w:r>
    </w:p>
    <w:p>
      <w:pPr>
        <w:pStyle w:val="BodyText"/>
        <w:spacing w:line="357" w:lineRule="auto" w:before="1"/>
        <w:ind w:left="824" w:right="867"/>
      </w:pPr>
      <w:r>
        <w:rPr>
          <w:color w:val="212121"/>
        </w:rPr>
        <w:t>Каждый тип огнетушителя имеет свои особенности. Например, углекислотные огнетушители</w:t>
      </w:r>
      <w:r>
        <w:rPr>
          <w:color w:val="212121"/>
          <w:spacing w:val="-10"/>
        </w:rPr>
        <w:t> </w:t>
      </w:r>
      <w:r>
        <w:rPr>
          <w:color w:val="212121"/>
        </w:rPr>
        <w:t>выделяют</w:t>
      </w:r>
      <w:r>
        <w:rPr>
          <w:color w:val="212121"/>
          <w:spacing w:val="-10"/>
        </w:rPr>
        <w:t> </w:t>
      </w:r>
      <w:r>
        <w:rPr>
          <w:color w:val="212121"/>
        </w:rPr>
        <w:t>холодный</w:t>
      </w:r>
      <w:r>
        <w:rPr>
          <w:color w:val="212121"/>
          <w:spacing w:val="-10"/>
        </w:rPr>
        <w:t> </w:t>
      </w:r>
      <w:r>
        <w:rPr>
          <w:color w:val="212121"/>
        </w:rPr>
        <w:t>газ,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вызвать</w:t>
      </w:r>
      <w:r>
        <w:rPr>
          <w:color w:val="212121"/>
          <w:spacing w:val="-10"/>
        </w:rPr>
        <w:t> </w:t>
      </w:r>
      <w:r>
        <w:rPr>
          <w:color w:val="212121"/>
        </w:rPr>
        <w:t>обморожение,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держать шланг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защитных</w:t>
      </w:r>
      <w:r>
        <w:rPr>
          <w:color w:val="212121"/>
          <w:spacing w:val="-13"/>
        </w:rPr>
        <w:t> </w:t>
      </w:r>
      <w:r>
        <w:rPr>
          <w:color w:val="212121"/>
        </w:rPr>
        <w:t>средств.</w:t>
      </w:r>
      <w:r>
        <w:rPr>
          <w:color w:val="212121"/>
          <w:spacing w:val="-13"/>
        </w:rPr>
        <w:t> </w:t>
      </w:r>
      <w:r>
        <w:rPr>
          <w:color w:val="212121"/>
        </w:rPr>
        <w:t>Водопенные</w:t>
      </w:r>
      <w:r>
        <w:rPr>
          <w:color w:val="212121"/>
          <w:spacing w:val="-13"/>
        </w:rPr>
        <w:t> </w:t>
      </w:r>
      <w:r>
        <w:rPr>
          <w:color w:val="212121"/>
        </w:rPr>
        <w:t>огнетушители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13"/>
        </w:rPr>
        <w:t> </w:t>
      </w:r>
      <w:r>
        <w:rPr>
          <w:color w:val="212121"/>
        </w:rPr>
        <w:t>на электроустановках, так как вода проводит электричество и может привести к поражению током.</w:t>
      </w:r>
    </w:p>
    <w:p>
      <w:pPr>
        <w:pStyle w:val="Heading3"/>
        <w:spacing w:line="256" w:lineRule="auto" w:before="252"/>
        <w:ind w:right="1148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применения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различных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средств </w:t>
      </w:r>
      <w:r>
        <w:rPr>
          <w:color w:val="202020"/>
          <w:spacing w:val="-4"/>
          <w:w w:val="105"/>
        </w:rPr>
        <w:t>борьбы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4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4"/>
          <w:w w:val="105"/>
        </w:rPr>
        <w:t>воспламенением</w:t>
      </w:r>
    </w:p>
    <w:p>
      <w:pPr>
        <w:pStyle w:val="BodyText"/>
        <w:spacing w:line="357" w:lineRule="auto" w:before="394"/>
        <w:ind w:left="824" w:right="556"/>
      </w:pPr>
      <w:r>
        <w:rPr>
          <w:color w:val="212121"/>
        </w:rPr>
        <w:t>Разные типы пожаров требуют применения соответствующих способов тушения. Например, при ликвидации возгораний горючих жидкостей (например, бензина или масел)</w:t>
      </w:r>
      <w:r>
        <w:rPr>
          <w:color w:val="212121"/>
          <w:spacing w:val="-9"/>
        </w:rPr>
        <w:t> </w:t>
      </w:r>
      <w:r>
        <w:rPr>
          <w:color w:val="212121"/>
        </w:rPr>
        <w:t>категорически</w:t>
      </w:r>
      <w:r>
        <w:rPr>
          <w:color w:val="212121"/>
          <w:spacing w:val="-9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9"/>
        </w:rPr>
        <w:t> </w:t>
      </w:r>
      <w:r>
        <w:rPr>
          <w:color w:val="212121"/>
        </w:rPr>
        <w:t>воду,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усилить распространение</w:t>
      </w:r>
      <w:r>
        <w:rPr>
          <w:color w:val="212121"/>
          <w:spacing w:val="-12"/>
        </w:rPr>
        <w:t> </w:t>
      </w:r>
      <w:r>
        <w:rPr>
          <w:color w:val="212121"/>
        </w:rPr>
        <w:t>огня.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2"/>
        </w:rPr>
        <w:t> </w:t>
      </w:r>
      <w:r>
        <w:rPr>
          <w:color w:val="212121"/>
        </w:rPr>
        <w:t>предпочтительнее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порошковые или</w:t>
      </w:r>
      <w:r>
        <w:rPr>
          <w:color w:val="212121"/>
          <w:spacing w:val="-11"/>
        </w:rPr>
        <w:t> </w:t>
      </w:r>
      <w:r>
        <w:rPr>
          <w:color w:val="212121"/>
        </w:rPr>
        <w:t>углекислотные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10"/>
        </w:rPr>
        <w:t> </w:t>
      </w:r>
      <w:r>
        <w:rPr>
          <w:color w:val="212121"/>
        </w:rPr>
        <w:t>перекрывают</w:t>
      </w:r>
      <w:r>
        <w:rPr>
          <w:color w:val="212121"/>
          <w:spacing w:val="-10"/>
        </w:rPr>
        <w:t> </w:t>
      </w:r>
      <w:r>
        <w:rPr>
          <w:color w:val="212121"/>
        </w:rPr>
        <w:t>доступ</w:t>
      </w:r>
      <w:r>
        <w:rPr>
          <w:color w:val="212121"/>
          <w:spacing w:val="-10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гасят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огонь.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68160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67648" id="docshapegroup136" coordorigin="163,0" coordsize="11194,16276">
                <v:shape style="position:absolute;left:163;top:0;width:11194;height:16275" id="docshape1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Пожарные краны и рукава применяются в случаях, когда нужно подавать большое количество</w:t>
      </w:r>
      <w:r>
        <w:rPr>
          <w:color w:val="212121"/>
          <w:spacing w:val="-13"/>
        </w:rPr>
        <w:t> </w:t>
      </w:r>
      <w:r>
        <w:rPr>
          <w:color w:val="212121"/>
        </w:rPr>
        <w:t>воды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очаг</w:t>
      </w:r>
      <w:r>
        <w:rPr>
          <w:color w:val="212121"/>
          <w:spacing w:val="-13"/>
        </w:rPr>
        <w:t> </w:t>
      </w:r>
      <w:r>
        <w:rPr>
          <w:color w:val="212121"/>
        </w:rPr>
        <w:t>возгорания,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горении</w:t>
      </w:r>
      <w:r>
        <w:rPr>
          <w:color w:val="212121"/>
          <w:spacing w:val="-13"/>
        </w:rPr>
        <w:t> </w:t>
      </w:r>
      <w:r>
        <w:rPr>
          <w:color w:val="212121"/>
        </w:rPr>
        <w:t>мебели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строительных конструкций. Их применение требует определенных навыков, так как высокая подача воды может быть опасной для неподготовленного человека.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Песок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земля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полезны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тушения</w:t>
      </w:r>
      <w:r>
        <w:rPr>
          <w:color w:val="212121"/>
          <w:spacing w:val="-10"/>
        </w:rPr>
        <w:t> </w:t>
      </w:r>
      <w:r>
        <w:rPr>
          <w:color w:val="212121"/>
        </w:rPr>
        <w:t>огня,</w:t>
      </w:r>
      <w:r>
        <w:rPr>
          <w:color w:val="212121"/>
          <w:spacing w:val="-11"/>
        </w:rPr>
        <w:t> </w:t>
      </w:r>
      <w:r>
        <w:rPr>
          <w:color w:val="212121"/>
        </w:rPr>
        <w:t>связанного</w:t>
      </w:r>
      <w:r>
        <w:rPr>
          <w:color w:val="212121"/>
          <w:spacing w:val="-11"/>
        </w:rPr>
        <w:t> </w:t>
      </w:r>
      <w:r>
        <w:rPr>
          <w:color w:val="212121"/>
          <w:spacing w:val="-10"/>
        </w:rPr>
        <w:t>с</w:t>
      </w:r>
    </w:p>
    <w:p>
      <w:pPr>
        <w:pStyle w:val="BodyText"/>
        <w:spacing w:before="134"/>
        <w:ind w:left="824"/>
      </w:pPr>
      <w:r>
        <w:rPr>
          <w:color w:val="212121"/>
          <w:spacing w:val="-2"/>
        </w:rPr>
        <w:t>воспламеняющимися</w:t>
      </w:r>
      <w:r>
        <w:rPr>
          <w:color w:val="212121"/>
        </w:rPr>
        <w:t> </w:t>
      </w:r>
      <w:r>
        <w:rPr>
          <w:color w:val="212121"/>
          <w:spacing w:val="-2"/>
        </w:rPr>
        <w:t>жидкостями</w:t>
      </w:r>
      <w:r>
        <w:rPr>
          <w:color w:val="212121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</w:rPr>
        <w:t> </w:t>
      </w:r>
      <w:r>
        <w:rPr>
          <w:color w:val="212121"/>
          <w:spacing w:val="-2"/>
        </w:rPr>
        <w:t>твердыми</w:t>
      </w:r>
      <w:r>
        <w:rPr>
          <w:color w:val="212121"/>
        </w:rPr>
        <w:t> </w:t>
      </w:r>
      <w:r>
        <w:rPr>
          <w:color w:val="212121"/>
          <w:spacing w:val="-2"/>
        </w:rPr>
        <w:t>материалами</w:t>
      </w:r>
      <w:r>
        <w:rPr>
          <w:color w:val="21212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</w:rPr>
        <w:t> </w:t>
      </w:r>
      <w:r>
        <w:rPr>
          <w:color w:val="212121"/>
          <w:spacing w:val="-2"/>
        </w:rPr>
        <w:t>открытых</w:t>
      </w:r>
      <w:r>
        <w:rPr>
          <w:color w:val="212121"/>
        </w:rPr>
        <w:t> </w:t>
      </w:r>
      <w:r>
        <w:rPr>
          <w:color w:val="212121"/>
          <w:spacing w:val="-2"/>
        </w:rPr>
        <w:t>площадках.</w:t>
      </w:r>
    </w:p>
    <w:p>
      <w:pPr>
        <w:pStyle w:val="BodyText"/>
        <w:spacing w:line="357" w:lineRule="auto" w:before="133"/>
        <w:ind w:left="824" w:right="1148"/>
      </w:pP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быстро</w:t>
      </w:r>
      <w:r>
        <w:rPr>
          <w:color w:val="212121"/>
          <w:spacing w:val="-11"/>
        </w:rPr>
        <w:t> </w:t>
      </w:r>
      <w:r>
        <w:rPr>
          <w:color w:val="212121"/>
        </w:rPr>
        <w:t>набросать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огонь,</w:t>
      </w:r>
      <w:r>
        <w:rPr>
          <w:color w:val="212121"/>
          <w:spacing w:val="-11"/>
        </w:rPr>
        <w:t> </w:t>
      </w:r>
      <w:r>
        <w:rPr>
          <w:color w:val="212121"/>
        </w:rPr>
        <w:t>перекрыв</w:t>
      </w:r>
      <w:r>
        <w:rPr>
          <w:color w:val="212121"/>
          <w:spacing w:val="-11"/>
        </w:rPr>
        <w:t> </w:t>
      </w:r>
      <w:r>
        <w:rPr>
          <w:color w:val="212121"/>
        </w:rPr>
        <w:t>доступ</w:t>
      </w:r>
      <w:r>
        <w:rPr>
          <w:color w:val="212121"/>
          <w:spacing w:val="-11"/>
        </w:rPr>
        <w:t> </w:t>
      </w:r>
      <w:r>
        <w:rPr>
          <w:color w:val="212121"/>
        </w:rPr>
        <w:t>воздуха,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1"/>
        </w:rPr>
        <w:t> </w:t>
      </w:r>
      <w:r>
        <w:rPr>
          <w:color w:val="212121"/>
        </w:rPr>
        <w:t>самым предотвращая дальнейшее распространение пламени.</w:t>
      </w:r>
    </w:p>
    <w:p>
      <w:pPr>
        <w:pStyle w:val="Heading3"/>
        <w:spacing w:before="252"/>
      </w:pPr>
      <w:r>
        <w:rPr>
          <w:color w:val="202020"/>
          <w:spacing w:val="-6"/>
        </w:rPr>
        <w:t>Демонстрация: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показ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учебных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видеоматериалов</w:t>
      </w:r>
    </w:p>
    <w:p>
      <w:pPr>
        <w:pStyle w:val="BodyText"/>
        <w:spacing w:before="409"/>
        <w:ind w:left="824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ученики</w:t>
      </w:r>
      <w:r>
        <w:rPr>
          <w:color w:val="212121"/>
          <w:spacing w:val="-13"/>
        </w:rPr>
        <w:t> </w:t>
      </w:r>
      <w:r>
        <w:rPr>
          <w:color w:val="212121"/>
        </w:rPr>
        <w:t>наглядно</w:t>
      </w:r>
      <w:r>
        <w:rPr>
          <w:color w:val="212121"/>
          <w:spacing w:val="-13"/>
        </w:rPr>
        <w:t> </w:t>
      </w:r>
      <w:r>
        <w:rPr>
          <w:color w:val="212121"/>
        </w:rPr>
        <w:t>увидели</w:t>
      </w:r>
      <w:r>
        <w:rPr>
          <w:color w:val="212121"/>
          <w:spacing w:val="-13"/>
        </w:rPr>
        <w:t> </w:t>
      </w:r>
      <w:r>
        <w:rPr>
          <w:color w:val="212121"/>
        </w:rPr>
        <w:t>работу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первичных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средств</w:t>
      </w:r>
    </w:p>
    <w:p>
      <w:pPr>
        <w:pStyle w:val="BodyText"/>
        <w:spacing w:line="357" w:lineRule="auto" w:before="133"/>
        <w:ind w:left="824" w:right="556"/>
      </w:pPr>
      <w:r>
        <w:rPr>
          <w:color w:val="212121"/>
        </w:rPr>
        <w:t>тушения</w:t>
      </w:r>
      <w:r>
        <w:rPr>
          <w:color w:val="212121"/>
          <w:spacing w:val="-16"/>
        </w:rPr>
        <w:t> </w:t>
      </w:r>
      <w:r>
        <w:rPr>
          <w:color w:val="212121"/>
        </w:rPr>
        <w:t>огня,</w:t>
      </w:r>
      <w:r>
        <w:rPr>
          <w:color w:val="212121"/>
          <w:spacing w:val="-16"/>
        </w:rPr>
        <w:t> </w:t>
      </w:r>
      <w:r>
        <w:rPr>
          <w:color w:val="212121"/>
        </w:rPr>
        <w:t>организуется</w:t>
      </w:r>
      <w:r>
        <w:rPr>
          <w:color w:val="212121"/>
          <w:spacing w:val="-16"/>
        </w:rPr>
        <w:t> </w:t>
      </w:r>
      <w:r>
        <w:rPr>
          <w:color w:val="212121"/>
        </w:rPr>
        <w:t>показ</w:t>
      </w:r>
      <w:r>
        <w:rPr>
          <w:color w:val="212121"/>
          <w:spacing w:val="-16"/>
        </w:rPr>
        <w:t> </w:t>
      </w:r>
      <w:r>
        <w:rPr>
          <w:color w:val="212121"/>
        </w:rPr>
        <w:t>видеоматериалов.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видеороликах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демонстрируется, как</w:t>
      </w:r>
      <w:r>
        <w:rPr>
          <w:color w:val="212121"/>
          <w:spacing w:val="-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"/>
        </w:rPr>
        <w:t> </w:t>
      </w:r>
      <w:r>
        <w:rPr>
          <w:color w:val="212121"/>
        </w:rPr>
        <w:t>огнетушителями,</w:t>
      </w:r>
      <w:r>
        <w:rPr>
          <w:color w:val="212121"/>
          <w:spacing w:val="-1"/>
        </w:rPr>
        <w:t> </w:t>
      </w:r>
      <w:r>
        <w:rPr>
          <w:color w:val="212121"/>
        </w:rPr>
        <w:t>кранами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рукавами,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как применять кошму и другие инструменты. Подобная визуальная информация помогает учащимся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4"/>
        </w:rPr>
        <w:t> </w:t>
      </w:r>
      <w:r>
        <w:rPr>
          <w:color w:val="212121"/>
        </w:rPr>
        <w:t>понять</w:t>
      </w:r>
      <w:r>
        <w:rPr>
          <w:color w:val="212121"/>
          <w:spacing w:val="-4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-4"/>
        </w:rPr>
        <w:t> </w:t>
      </w:r>
      <w:r>
        <w:rPr>
          <w:color w:val="212121"/>
        </w:rPr>
        <w:t>действий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важность</w:t>
      </w:r>
      <w:r>
        <w:rPr>
          <w:color w:val="212121"/>
          <w:spacing w:val="-4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4"/>
        </w:rPr>
        <w:t> </w:t>
      </w:r>
      <w:r>
        <w:rPr>
          <w:color w:val="212121"/>
        </w:rPr>
        <w:t>правил техники безопасности.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56"/>
      </w:pPr>
      <w:r>
        <w:rPr>
          <w:color w:val="212121"/>
        </w:rPr>
        <w:t>Учитель комментирует каждый этап работы с тем или иным средством, объясняя тонкости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применения.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огнетушителем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пояснить,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он должен быть регулярно проверен и перезаряжен для поддержания его готовности к использованию. Ученики смогут увидеть реальные примеры из жизни, как важно</w:t>
      </w:r>
    </w:p>
    <w:p>
      <w:pPr>
        <w:pStyle w:val="BodyText"/>
        <w:spacing w:before="1"/>
        <w:ind w:left="824"/>
      </w:pPr>
      <w:r>
        <w:rPr>
          <w:color w:val="212121"/>
        </w:rPr>
        <w:t>вовремя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первичные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0"/>
        </w:rPr>
        <w:t> </w:t>
      </w:r>
      <w:r>
        <w:rPr>
          <w:color w:val="212121"/>
        </w:rPr>
        <w:t>борьбы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огнем.</w:t>
      </w:r>
    </w:p>
    <w:p>
      <w:pPr>
        <w:pStyle w:val="BodyText"/>
        <w:spacing w:before="113"/>
      </w:pPr>
    </w:p>
    <w:p>
      <w:pPr>
        <w:pStyle w:val="Heading3"/>
        <w:spacing w:line="256" w:lineRule="auto"/>
        <w:ind w:right="955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задание: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тренировка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использовании </w:t>
      </w:r>
      <w:r>
        <w:rPr>
          <w:color w:val="202020"/>
          <w:spacing w:val="-2"/>
          <w:w w:val="105"/>
        </w:rPr>
        <w:t>огнетушителя</w:t>
      </w:r>
    </w:p>
    <w:p>
      <w:pPr>
        <w:pStyle w:val="BodyText"/>
        <w:spacing w:line="357" w:lineRule="auto" w:before="394"/>
        <w:ind w:left="824" w:right="940"/>
      </w:pPr>
      <w:r>
        <w:rPr>
          <w:color w:val="212121"/>
        </w:rPr>
        <w:t>После теоретической части ученики приступают к практике. Важно, чтобы каждый из них смог самостоятельно попробовать воспользоваться огнетушителем. Для этого подготавливаются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16"/>
        </w:rPr>
        <w:t> </w:t>
      </w:r>
      <w:r>
        <w:rPr>
          <w:color w:val="212121"/>
        </w:rPr>
        <w:t>условия:</w:t>
      </w:r>
      <w:r>
        <w:rPr>
          <w:color w:val="212121"/>
          <w:spacing w:val="-16"/>
        </w:rPr>
        <w:t> </w:t>
      </w:r>
      <w:r>
        <w:rPr>
          <w:color w:val="212121"/>
        </w:rPr>
        <w:t>площадка,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имитировать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небольшое горение (например, тренажеры с огнем, который можно контролировать).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96"/>
      </w:pPr>
      <w:r>
        <w:rPr>
          <w:color w:val="212121"/>
        </w:rPr>
        <w:t>Каждому ученику дается возможность снять чеку, правильно направить сопло и активировать огнетушитель, туша условное воспламенение. В процессе учитель контролирует правильность выполнения всех этапов и при необходимости корректирует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учеников.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6"/>
        </w:rPr>
        <w:t> </w:t>
      </w:r>
      <w:r>
        <w:rPr>
          <w:color w:val="212121"/>
        </w:rPr>
        <w:t>практики</w:t>
      </w:r>
      <w:r>
        <w:rPr>
          <w:color w:val="212121"/>
          <w:spacing w:val="-16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обсуждение, где ученики делятся своими ощущениями и опытом, полученным в ходе задания.</w:t>
      </w:r>
    </w:p>
    <w:p>
      <w:pPr>
        <w:pStyle w:val="BodyText"/>
        <w:spacing w:before="30"/>
      </w:pPr>
    </w:p>
    <w:p>
      <w:pPr>
        <w:pStyle w:val="BodyText"/>
        <w:ind w:left="824"/>
      </w:pP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задание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теоретически,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практически</w:t>
      </w:r>
    </w:p>
    <w:p>
      <w:pPr>
        <w:pStyle w:val="BodyText"/>
        <w:spacing w:before="133"/>
        <w:ind w:left="824"/>
      </w:pPr>
      <w:r>
        <w:rPr>
          <w:color w:val="212121"/>
          <w:spacing w:val="-2"/>
        </w:rPr>
        <w:t>подготовиться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возможным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чрезвычайным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ситуациям,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развивая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уверенность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своих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67136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4303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658355" y="758190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66624" id="docshapegroup140" coordorigin="163,0" coordsize="11194,16275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v:shape style="position:absolute;left:825;top:2115;width:4500;height:4500" type="#_x0000_t75" id="docshape143" href="https://newuroki.net/wp-content/uploads/2024/10/5-telefon-vyzov-pozharnye.jpg" stroked="false">
                  <v:imagedata r:id="rId39" o:title=""/>
                </v:shape>
                <v:shape style="position:absolute;left:1199;top:11940;width:60;height:1275" id="docshape144" coordorigin="1200,11940" coordsize="60,1275" path="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m1260,12776l1259,12772,1256,12765,1254,12762,1248,12756,1245,12754,1238,12751,1234,12750,1226,12750,1222,12751,1215,12754,1212,12756,1206,12762,1204,12765,1201,12772,1200,12776,1200,12784,1201,12788,1204,12795,1206,12798,1212,12804,1215,12806,1222,12809,1226,12810,1234,12810,1238,12809,1245,12806,1248,12804,1254,12798,1256,12795,1259,12788,1260,12784,1260,12780,1260,12776xm1260,12371l1259,12367,1256,12360,1254,12357,1248,12351,1245,12349,1238,12346,1234,12345,1226,12345,1222,12346,1215,12349,1212,12351,1206,12357,1204,12360,1201,12367,1200,12371,1200,12379,1201,12383,1204,12390,1206,12393,1212,12399,1215,12401,1222,12404,1226,12405,1234,12405,1238,12404,1245,12401,1248,12399,1254,12393,1256,12390,1259,12383,1260,12379,1260,12375,1260,12371xm1260,11966l1259,11962,1256,11955,1254,11952,1248,11946,1245,11944,1238,11941,1234,11940,1226,11940,1222,11941,1215,11944,1212,11946,1206,11952,1204,11955,1201,11962,1200,11966,1200,11974,1201,11978,1204,11985,1206,11988,1212,11994,1215,11996,1222,11999,1226,12000,1234,12000,1238,11999,1245,11996,1248,11994,1254,11988,1256,11985,1259,11978,1260,11974,1260,11970,1260,1196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действиях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навыках</w:t>
      </w:r>
      <w:r>
        <w:rPr>
          <w:color w:val="212121"/>
          <w:spacing w:val="-9"/>
        </w:rPr>
        <w:t> </w:t>
      </w:r>
      <w:r>
        <w:rPr>
          <w:color w:val="212121"/>
        </w:rPr>
        <w:t>быстрого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реагирования.</w:t>
      </w:r>
    </w:p>
    <w:p>
      <w:pPr>
        <w:pStyle w:val="BodyText"/>
        <w:spacing w:before="112"/>
      </w:pPr>
    </w:p>
    <w:p>
      <w:pPr>
        <w:pStyle w:val="Heading2"/>
        <w:spacing w:line="256" w:lineRule="auto"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Правила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вызова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экстренных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служб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порядок </w:t>
      </w:r>
      <w:r>
        <w:rPr>
          <w:color w:val="202020"/>
          <w:spacing w:val="-4"/>
          <w:w w:val="105"/>
        </w:rPr>
        <w:t>взаимодействия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4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4"/>
          <w:w w:val="105"/>
        </w:rPr>
        <w:t>ними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60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Номера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14"/>
          <w:w w:val="105"/>
        </w:rPr>
        <w:t>экстренных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служб</w:t>
      </w:r>
    </w:p>
    <w:p>
      <w:pPr>
        <w:pStyle w:val="BodyText"/>
        <w:spacing w:line="357" w:lineRule="auto" w:before="425"/>
        <w:ind w:left="824" w:right="830"/>
      </w:pP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номеров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оперативного</w:t>
      </w:r>
      <w:r>
        <w:rPr>
          <w:color w:val="212121"/>
          <w:spacing w:val="-12"/>
        </w:rPr>
        <w:t> </w:t>
      </w:r>
      <w:r>
        <w:rPr>
          <w:color w:val="212121"/>
        </w:rPr>
        <w:t>вызова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12"/>
        </w:rPr>
        <w:t> </w:t>
      </w:r>
      <w:r>
        <w:rPr>
          <w:color w:val="212121"/>
        </w:rPr>
        <w:t>крайне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для всех граждан. В России существует единый номер для всех экстренных ситуаций </w:t>
      </w:r>
      <w:r>
        <w:rPr>
          <w:color w:val="212121"/>
          <w:w w:val="140"/>
        </w:rPr>
        <w:t>— </w:t>
      </w:r>
      <w:r>
        <w:rPr>
          <w:color w:val="212121"/>
        </w:rPr>
        <w:t>112, который работает круглосуточно. Он может быть использован для вызова пожарных, медиков, полиции, спасателей и других служб в случае угрозы жизни или </w:t>
      </w:r>
      <w:r>
        <w:rPr>
          <w:color w:val="212121"/>
          <w:spacing w:val="-2"/>
        </w:rPr>
        <w:t>имущества.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148"/>
      </w:pPr>
      <w:r>
        <w:rPr>
          <w:color w:val="212121"/>
        </w:rPr>
        <w:t>Помимо</w:t>
      </w:r>
      <w:r>
        <w:rPr>
          <w:color w:val="212121"/>
          <w:spacing w:val="-11"/>
        </w:rPr>
        <w:t> </w:t>
      </w:r>
      <w:r>
        <w:rPr>
          <w:color w:val="212121"/>
        </w:rPr>
        <w:t>универсального</w:t>
      </w:r>
      <w:r>
        <w:rPr>
          <w:color w:val="212121"/>
          <w:spacing w:val="-11"/>
        </w:rPr>
        <w:t> </w:t>
      </w:r>
      <w:r>
        <w:rPr>
          <w:color w:val="212121"/>
        </w:rPr>
        <w:t>номера</w:t>
      </w:r>
      <w:r>
        <w:rPr>
          <w:color w:val="212121"/>
          <w:spacing w:val="-11"/>
        </w:rPr>
        <w:t> </w:t>
      </w:r>
      <w:r>
        <w:rPr>
          <w:color w:val="212121"/>
        </w:rPr>
        <w:t>112,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помнить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11"/>
        </w:rPr>
        <w:t> </w:t>
      </w:r>
      <w:r>
        <w:rPr>
          <w:color w:val="212121"/>
        </w:rPr>
        <w:t>номера</w:t>
      </w:r>
      <w:r>
        <w:rPr>
          <w:color w:val="212121"/>
          <w:spacing w:val="-11"/>
        </w:rPr>
        <w:t> </w:t>
      </w:r>
      <w:r>
        <w:rPr>
          <w:color w:val="212121"/>
        </w:rPr>
        <w:t>для конкретных ситуаций: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4502"/>
      </w:pPr>
      <w:r>
        <w:rPr>
          <w:color w:val="212121"/>
        </w:rPr>
        <w:t>01 (101) — прямая линия для пожарной охраны. </w:t>
      </w:r>
      <w:r>
        <w:rPr>
          <w:color w:val="212121"/>
          <w:w w:val="110"/>
        </w:rPr>
        <w:t>02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(102)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10"/>
        </w:rPr>
        <w:t>номер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полиции.</w:t>
      </w:r>
    </w:p>
    <w:p>
      <w:pPr>
        <w:pStyle w:val="BodyText"/>
        <w:spacing w:line="357" w:lineRule="auto" w:before="1"/>
        <w:ind w:left="1424" w:right="5629"/>
      </w:pPr>
      <w:r>
        <w:rPr>
          <w:color w:val="212121"/>
        </w:rPr>
        <w:t>03 (103) — номер для скорой </w:t>
      </w:r>
      <w:r>
        <w:rPr>
          <w:color w:val="212121"/>
        </w:rPr>
        <w:t>помощи.</w:t>
      </w:r>
      <w:r>
        <w:rPr>
          <w:color w:val="212121"/>
        </w:rPr>
        <w:t> </w:t>
      </w:r>
      <w:r>
        <w:rPr>
          <w:color w:val="212121"/>
          <w:w w:val="110"/>
        </w:rPr>
        <w:t>04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(104)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10"/>
        </w:rPr>
        <w:t>служба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газа.</w:t>
      </w:r>
    </w:p>
    <w:p>
      <w:pPr>
        <w:pStyle w:val="BodyText"/>
        <w:spacing w:line="357" w:lineRule="auto" w:before="240"/>
        <w:ind w:left="824" w:right="867"/>
      </w:pPr>
      <w:r>
        <w:rPr>
          <w:color w:val="212121"/>
        </w:rPr>
        <w:t>Сегодня, с учетом современных технологий, экстренные номера можно набрать не только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городских</w:t>
      </w:r>
      <w:r>
        <w:rPr>
          <w:color w:val="212121"/>
          <w:spacing w:val="-10"/>
        </w:rPr>
        <w:t> </w:t>
      </w:r>
      <w:r>
        <w:rPr>
          <w:color w:val="212121"/>
        </w:rPr>
        <w:t>телефонов,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мобильных,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0"/>
        </w:rPr>
        <w:t> </w:t>
      </w:r>
      <w:r>
        <w:rPr>
          <w:color w:val="212121"/>
        </w:rPr>
        <w:t>упрощает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</w:t>
      </w:r>
      <w:r>
        <w:rPr>
          <w:color w:val="212121"/>
          <w:spacing w:val="-10"/>
        </w:rPr>
        <w:t> </w:t>
      </w:r>
      <w:r>
        <w:rPr>
          <w:color w:val="212121"/>
        </w:rPr>
        <w:t>в условиях чрезвычайных ситуаций.</w:t>
      </w:r>
    </w:p>
    <w:p>
      <w:pPr>
        <w:pStyle w:val="Heading3"/>
        <w:spacing w:before="252"/>
      </w:pPr>
      <w:r>
        <w:rPr>
          <w:color w:val="202020"/>
          <w:spacing w:val="-16"/>
          <w:w w:val="105"/>
        </w:rPr>
        <w:t>Алгоритм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вызова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экстренных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служб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65600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>
                          <a:hlinkClick r:id="rId41"/>
                        </wps:cNvPr>
                        <wps:cNvSpPr/>
                        <wps:spPr>
                          <a:xfrm>
                            <a:off x="420242" y="600074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>
                          <a:hlinkClick r:id="rId41"/>
                        </wps:cNvPr>
                        <wps:cNvSpPr/>
                        <wps:spPr>
                          <a:xfrm>
                            <a:off x="420242" y="600074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58355" y="819149"/>
                            <a:ext cx="38100" cy="899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991600">
                                <a:moveTo>
                                  <a:pt x="38100" y="8969997"/>
                                </a:moveTo>
                                <a:lnTo>
                                  <a:pt x="21577" y="8953500"/>
                                </a:lnTo>
                                <a:lnTo>
                                  <a:pt x="16535" y="8953500"/>
                                </a:lnTo>
                                <a:lnTo>
                                  <a:pt x="0" y="8969997"/>
                                </a:lnTo>
                                <a:lnTo>
                                  <a:pt x="0" y="8975065"/>
                                </a:lnTo>
                                <a:lnTo>
                                  <a:pt x="16535" y="8991575"/>
                                </a:lnTo>
                                <a:lnTo>
                                  <a:pt x="21577" y="8991575"/>
                                </a:lnTo>
                                <a:lnTo>
                                  <a:pt x="38100" y="8975065"/>
                                </a:lnTo>
                                <a:lnTo>
                                  <a:pt x="38100" y="8972550"/>
                                </a:lnTo>
                                <a:lnTo>
                                  <a:pt x="38100" y="8969997"/>
                                </a:lnTo>
                                <a:close/>
                              </a:path>
                              <a:path w="38100" h="8991600">
                                <a:moveTo>
                                  <a:pt x="38100" y="8198485"/>
                                </a:moveTo>
                                <a:lnTo>
                                  <a:pt x="21577" y="8181975"/>
                                </a:lnTo>
                                <a:lnTo>
                                  <a:pt x="16535" y="8181975"/>
                                </a:lnTo>
                                <a:lnTo>
                                  <a:pt x="0" y="8198485"/>
                                </a:lnTo>
                                <a:lnTo>
                                  <a:pt x="0" y="8203539"/>
                                </a:lnTo>
                                <a:lnTo>
                                  <a:pt x="16535" y="8220049"/>
                                </a:lnTo>
                                <a:lnTo>
                                  <a:pt x="21577" y="8220049"/>
                                </a:lnTo>
                                <a:lnTo>
                                  <a:pt x="38100" y="8203539"/>
                                </a:lnTo>
                                <a:lnTo>
                                  <a:pt x="38100" y="8201025"/>
                                </a:lnTo>
                                <a:lnTo>
                                  <a:pt x="38100" y="8198485"/>
                                </a:lnTo>
                                <a:close/>
                              </a:path>
                              <a:path w="38100" h="8991600">
                                <a:moveTo>
                                  <a:pt x="38100" y="4645647"/>
                                </a:moveTo>
                                <a:lnTo>
                                  <a:pt x="21577" y="4629150"/>
                                </a:lnTo>
                                <a:lnTo>
                                  <a:pt x="16535" y="4629150"/>
                                </a:lnTo>
                                <a:lnTo>
                                  <a:pt x="0" y="4645647"/>
                                </a:lnTo>
                                <a:lnTo>
                                  <a:pt x="0" y="4650714"/>
                                </a:lnTo>
                                <a:lnTo>
                                  <a:pt x="16535" y="4667250"/>
                                </a:lnTo>
                                <a:lnTo>
                                  <a:pt x="21577" y="4667250"/>
                                </a:lnTo>
                                <a:lnTo>
                                  <a:pt x="38100" y="4650714"/>
                                </a:lnTo>
                                <a:lnTo>
                                  <a:pt x="38100" y="4648200"/>
                                </a:lnTo>
                                <a:lnTo>
                                  <a:pt x="38100" y="4645647"/>
                                </a:lnTo>
                                <a:close/>
                              </a:path>
                              <a:path w="38100" h="8991600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8991600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8991600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899160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8991600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9916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65088" id="docshapegroup146" coordorigin="163,0" coordsize="11194,16275">
                <v:shape style="position:absolute;left:163;top:0;width:11194;height:16275" id="docshape1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8" filled="true" fillcolor="#ffffff" stroked="false">
                  <v:fill type="solid"/>
                </v:rect>
                <v:rect style="position:absolute;left:825;top:9449;width:9870;height:885" id="docshape149" href="https://newuroki.net/konspekty-urokov-dlya-uchitelya/osnovy-bezopasnosti-i-zashhity-rodiny/avtonomnoe-sushhestvovanie-konspekt-uroka/" filled="true" fillcolor="#1150d3" stroked="false">
                  <v:fill type="solid"/>
                </v:rect>
                <v:rect style="position:absolute;left:825;top:9449;width:60;height:885" id="docshape150" href="https://newuroki.net/konspekty-urokov-dlya-uchitelya/osnovy-bezopasnosti-i-zashhity-rodiny/avtonomnoe-sushhestvovanie-konspekt-uroka/" filled="true" fillcolor="#000000" stroked="false">
                  <v:fill type="solid"/>
                </v:rect>
                <v:shape style="position:absolute;left:1199;top:1290;width:60;height:14160" id="docshape151" coordorigin="1200,1290" coordsize="60,14160" path="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4201l1259,14197,1256,14190,1254,14187,1248,14181,1245,14179,1238,14176,1234,14175,1226,14175,1222,14176,1215,14179,1212,14181,1206,14187,1204,14190,1201,14197,1200,14201,1200,14209,1201,14213,1204,14220,1206,14223,1212,14229,1215,14231,1222,14234,1226,14235,1234,14235,1238,14234,1245,14231,1248,14229,1254,14223,1256,14220,1259,14213,1260,14209,1260,14205,1260,14201xm1260,8606l1259,8602,1256,8595,1254,8592,1248,8586,1245,8584,1238,8581,1234,8580,1226,8580,1222,8581,1215,8584,1212,8586,1206,8592,1204,8595,1201,8602,1200,8606,1200,8614,1201,8618,1204,8625,1206,8628,1212,8634,1215,8636,1222,8639,1226,8640,1234,8640,1238,8639,1245,8636,1248,8634,1254,8628,1256,8625,1259,8618,1260,8614,1260,8610,1260,8606xm1260,6986l1259,6982,1256,6975,1254,6972,1248,6966,1245,6964,1238,6961,1234,6960,1226,6960,1222,6961,1215,6964,1212,6966,1206,6972,1204,6975,1201,6982,1200,6986,1200,6994,1201,6998,1204,7005,1206,7008,1212,7014,1215,7016,1222,7019,1226,7020,1234,7020,1238,7019,1245,7016,1248,7014,1254,7008,1256,7005,1259,6998,1260,6994,1260,6990,1260,6986xm1260,5771l1259,5767,1256,5760,1254,5757,1248,5751,1245,5749,1238,5746,1234,5745,1226,5745,1222,5746,1215,5749,1212,5751,1206,5757,1204,5760,1201,5767,1200,5771,1200,5779,1201,5783,1204,5790,1206,5793,1212,5799,1215,5801,1222,5804,1226,5805,1234,5805,1238,5804,1245,5801,1248,5799,1254,5793,1256,5790,1259,5783,1260,5779,1260,5775,1260,5771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того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5"/>
        </w:rPr>
        <w:t> </w:t>
      </w:r>
      <w:r>
        <w:rPr>
          <w:color w:val="212121"/>
        </w:rPr>
        <w:t>вызвать</w:t>
      </w:r>
      <w:r>
        <w:rPr>
          <w:color w:val="212121"/>
          <w:spacing w:val="-15"/>
        </w:rPr>
        <w:t> </w:t>
      </w:r>
      <w:r>
        <w:rPr>
          <w:color w:val="212121"/>
        </w:rPr>
        <w:t>помощь,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следовать четкому алгоритму действий: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556"/>
      </w:pPr>
      <w:r>
        <w:rPr>
          <w:rFonts w:ascii="Arial" w:hAnsi="Arial"/>
          <w:b/>
          <w:color w:val="212121"/>
        </w:rPr>
        <w:t>Убедитесь в необходимости звонка. </w:t>
      </w:r>
      <w:r>
        <w:rPr>
          <w:color w:val="212121"/>
        </w:rPr>
        <w:t>Если случай требует вмешательства экстренных</w:t>
      </w:r>
      <w:r>
        <w:rPr>
          <w:color w:val="212121"/>
          <w:spacing w:val="-16"/>
        </w:rPr>
        <w:t> </w:t>
      </w:r>
      <w:r>
        <w:rPr>
          <w:color w:val="212121"/>
        </w:rPr>
        <w:t>служб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пожар,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6"/>
        </w:rPr>
        <w:t> </w:t>
      </w:r>
      <w:r>
        <w:rPr>
          <w:color w:val="212121"/>
        </w:rPr>
        <w:t>помощи, произошла авария и т.д.), незамедлительно звоните.</w:t>
      </w:r>
    </w:p>
    <w:p>
      <w:pPr>
        <w:pStyle w:val="BodyText"/>
        <w:spacing w:line="357" w:lineRule="auto"/>
        <w:ind w:left="1424" w:right="1148"/>
      </w:pPr>
      <w:r>
        <w:rPr>
          <w:rFonts w:ascii="Arial" w:hAnsi="Arial"/>
          <w:b/>
          <w:color w:val="212121"/>
        </w:rPr>
        <w:t>Наберите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соответствующий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номер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(112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вышеуказанных</w:t>
      </w:r>
      <w:r>
        <w:rPr>
          <w:color w:val="212121"/>
          <w:spacing w:val="-14"/>
        </w:rPr>
        <w:t> </w:t>
      </w:r>
      <w:r>
        <w:rPr>
          <w:color w:val="212121"/>
        </w:rPr>
        <w:t>прямых номеров). Необходимо помнить, что даже в условиях отсутствия сигнала мобильной сети можно позвонить 112.</w:t>
      </w:r>
    </w:p>
    <w:p>
      <w:pPr>
        <w:pStyle w:val="BodyText"/>
        <w:spacing w:line="355" w:lineRule="auto"/>
        <w:ind w:left="1424" w:right="556"/>
      </w:pPr>
      <w:r>
        <w:rPr>
          <w:rFonts w:ascii="Arial" w:hAnsi="Arial"/>
          <w:b/>
          <w:color w:val="212121"/>
        </w:rPr>
        <w:t>Представьтесь.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Сообщите</w:t>
      </w:r>
      <w:r>
        <w:rPr>
          <w:color w:val="212121"/>
          <w:spacing w:val="-10"/>
        </w:rPr>
        <w:t> </w:t>
      </w:r>
      <w:r>
        <w:rPr>
          <w:color w:val="212121"/>
        </w:rPr>
        <w:t>диспетчеру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фамилию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имя,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мог оперативно взаимодействовать с вами.</w:t>
      </w:r>
    </w:p>
    <w:p>
      <w:pPr>
        <w:pStyle w:val="BodyText"/>
        <w:spacing w:line="355" w:lineRule="auto"/>
        <w:ind w:left="1424" w:right="556"/>
      </w:pPr>
      <w:r>
        <w:rPr>
          <w:rFonts w:ascii="Arial" w:hAnsi="Arial"/>
          <w:b/>
          <w:color w:val="212121"/>
        </w:rPr>
        <w:t>Опишите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суть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проблемы.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Кратко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четко</w:t>
      </w:r>
      <w:r>
        <w:rPr>
          <w:color w:val="212121"/>
          <w:spacing w:val="-14"/>
        </w:rPr>
        <w:t> </w:t>
      </w:r>
      <w:r>
        <w:rPr>
          <w:color w:val="212121"/>
        </w:rPr>
        <w:t>объясните,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случилось,</w:t>
      </w:r>
      <w:r>
        <w:rPr>
          <w:color w:val="212121"/>
          <w:spacing w:val="-14"/>
        </w:rPr>
        <w:t> </w:t>
      </w:r>
      <w:r>
        <w:rPr>
          <w:color w:val="212121"/>
        </w:rPr>
        <w:t>избегая излишних подробностей. Например: «Произошло возгорание в квартире»,</w:t>
      </w:r>
    </w:p>
    <w:p>
      <w:pPr>
        <w:pStyle w:val="BodyText"/>
        <w:ind w:left="1424"/>
      </w:pPr>
      <w:r>
        <w:rPr>
          <w:color w:val="212121"/>
        </w:rPr>
        <w:t>«Человек</w:t>
      </w:r>
      <w:r>
        <w:rPr>
          <w:color w:val="212121"/>
          <w:spacing w:val="-11"/>
        </w:rPr>
        <w:t> </w:t>
      </w:r>
      <w:r>
        <w:rPr>
          <w:color w:val="212121"/>
        </w:rPr>
        <w:t>потерял</w:t>
      </w:r>
      <w:r>
        <w:rPr>
          <w:color w:val="212121"/>
          <w:spacing w:val="-11"/>
        </w:rPr>
        <w:t> </w:t>
      </w:r>
      <w:r>
        <w:rPr>
          <w:color w:val="212121"/>
        </w:rPr>
        <w:t>сознание»,</w:t>
      </w:r>
      <w:r>
        <w:rPr>
          <w:color w:val="212121"/>
          <w:spacing w:val="-10"/>
        </w:rPr>
        <w:t> </w:t>
      </w:r>
      <w:r>
        <w:rPr>
          <w:color w:val="212121"/>
        </w:rPr>
        <w:t>«На</w:t>
      </w:r>
      <w:r>
        <w:rPr>
          <w:color w:val="212121"/>
          <w:spacing w:val="-11"/>
        </w:rPr>
        <w:t> </w:t>
      </w:r>
      <w:r>
        <w:rPr>
          <w:color w:val="212121"/>
        </w:rPr>
        <w:t>дороге</w:t>
      </w:r>
      <w:r>
        <w:rPr>
          <w:color w:val="212121"/>
          <w:spacing w:val="-10"/>
        </w:rPr>
        <w:t> </w:t>
      </w:r>
      <w:r>
        <w:rPr>
          <w:color w:val="212121"/>
        </w:rPr>
        <w:t>случилось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ДТП».</w:t>
      </w:r>
    </w:p>
    <w:p>
      <w:pPr>
        <w:pStyle w:val="BodyText"/>
        <w:spacing w:line="357" w:lineRule="auto" w:before="121"/>
        <w:ind w:left="1424" w:right="867"/>
      </w:pPr>
      <w:r>
        <w:rPr>
          <w:rFonts w:ascii="Arial" w:hAnsi="Arial"/>
          <w:b/>
          <w:color w:val="212121"/>
        </w:rPr>
        <w:t>Укажите точный адрес. </w:t>
      </w:r>
      <w:r>
        <w:rPr>
          <w:color w:val="212121"/>
        </w:rPr>
        <w:t>Назовите населённый пункт, улицу, номер дома и квартиры или ориентир, если вы находитесь на открытом пространстве. Чем точнее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месте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2"/>
        </w:rPr>
        <w:t> </w:t>
      </w:r>
      <w:r>
        <w:rPr>
          <w:color w:val="212121"/>
        </w:rPr>
        <w:t>тем</w:t>
      </w:r>
      <w:r>
        <w:rPr>
          <w:color w:val="212121"/>
          <w:spacing w:val="-12"/>
        </w:rPr>
        <w:t> </w:t>
      </w:r>
      <w:r>
        <w:rPr>
          <w:color w:val="212121"/>
        </w:rPr>
        <w:t>быстрее</w:t>
      </w:r>
      <w:r>
        <w:rPr>
          <w:color w:val="212121"/>
          <w:spacing w:val="-12"/>
        </w:rPr>
        <w:t> </w:t>
      </w:r>
      <w:r>
        <w:rPr>
          <w:color w:val="212121"/>
        </w:rPr>
        <w:t>прибудет</w:t>
      </w:r>
      <w:r>
        <w:rPr>
          <w:color w:val="212121"/>
          <w:spacing w:val="-12"/>
        </w:rPr>
        <w:t> </w:t>
      </w:r>
      <w:r>
        <w:rPr>
          <w:color w:val="212121"/>
        </w:rPr>
        <w:t>помощь. </w:t>
      </w:r>
      <w:r>
        <w:rPr>
          <w:rFonts w:ascii="Arial" w:hAnsi="Arial"/>
          <w:b/>
          <w:color w:val="212121"/>
        </w:rPr>
        <w:t>Ответьте на вопросы диспетчера. </w:t>
      </w:r>
      <w:r>
        <w:rPr>
          <w:color w:val="212121"/>
        </w:rPr>
        <w:t>Иногда оператору может понадобиться уточнить детали для правильной классификации ситуации и определения нужного подразделения. Например, при пожаре нужно будет описать масштаб возгорания, наличие людей в помещении, есть ли риск распространения огня.</w:t>
      </w:r>
    </w:p>
    <w:p>
      <w:pPr>
        <w:spacing w:line="355" w:lineRule="auto" w:before="0"/>
        <w:ind w:left="1424" w:right="8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Ожидайте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прибытия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специалистов.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приезда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постарайтесь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паниковать и действовать по инструкциям, которые вам дали по телефону.</w:t>
      </w:r>
    </w:p>
    <w:p>
      <w:pPr>
        <w:pStyle w:val="BodyText"/>
        <w:spacing w:before="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561974</wp:posOffset>
                </wp:positionH>
                <wp:positionV relativeFrom="paragraph">
                  <wp:posOffset>116634</wp:posOffset>
                </wp:positionV>
                <wp:extent cx="6229350" cy="561975"/>
                <wp:effectExtent l="0" t="0" r="0" b="0"/>
                <wp:wrapTopAndBottom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Автономное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ществование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183802pt;width:490.5pt;height:44.25pt;mso-position-horizontal-relative:page;mso-position-vertical-relative:paragraph;z-index:-15707136;mso-wrap-distance-left:0;mso-wrap-distance-right:0" type="#_x0000_t202" id="docshape152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Автономное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ществование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помнить,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оператору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информацию, без излишних деталей, чтобы ускорить процесс отправки нужных служб к месту </w:t>
      </w:r>
      <w:r>
        <w:rPr>
          <w:color w:val="212121"/>
          <w:spacing w:val="-2"/>
        </w:rPr>
        <w:t>происшествия.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Порядок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взаимодействия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4"/>
          <w:w w:val="105"/>
        </w:rPr>
        <w:t>экстренными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4"/>
          <w:w w:val="105"/>
        </w:rPr>
        <w:t>службами</w:t>
      </w:r>
    </w:p>
    <w:p>
      <w:pPr>
        <w:pStyle w:val="BodyText"/>
        <w:spacing w:line="357" w:lineRule="auto" w:before="409"/>
        <w:ind w:left="824" w:right="556"/>
      </w:pPr>
      <w:r>
        <w:rPr>
          <w:color w:val="212121"/>
        </w:rPr>
        <w:t>После звонка и прибытия на место пожарных или других подразделений важно 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ними,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усложнять</w:t>
      </w:r>
      <w:r>
        <w:rPr>
          <w:color w:val="212121"/>
          <w:spacing w:val="-10"/>
        </w:rPr>
        <w:t> </w:t>
      </w:r>
      <w:r>
        <w:rPr>
          <w:color w:val="212121"/>
        </w:rPr>
        <w:t>работу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профессионалов:</w:t>
      </w:r>
    </w:p>
    <w:p>
      <w:pPr>
        <w:pStyle w:val="BodyText"/>
        <w:spacing w:before="25"/>
      </w:pPr>
    </w:p>
    <w:p>
      <w:pPr>
        <w:spacing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Сообщите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обстановку.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Опишите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прибытии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обстановку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так,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видите.</w:t>
      </w:r>
    </w:p>
    <w:p>
      <w:pPr>
        <w:pStyle w:val="BodyText"/>
        <w:spacing w:line="357" w:lineRule="auto" w:before="133"/>
        <w:ind w:left="1424" w:right="1148"/>
      </w:pPr>
      <w:r>
        <w:rPr>
          <w:color w:val="212121"/>
        </w:rPr>
        <w:t>Укажите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взрывоопасные вещества, газовые баллоны или замкнутые участки).</w:t>
      </w:r>
    </w:p>
    <w:p>
      <w:pPr>
        <w:pStyle w:val="BodyText"/>
        <w:spacing w:line="355" w:lineRule="auto"/>
        <w:ind w:left="1424" w:right="556"/>
      </w:pPr>
      <w:r>
        <w:rPr>
          <w:rFonts w:ascii="Arial" w:hAnsi="Arial"/>
          <w:b/>
          <w:color w:val="212121"/>
        </w:rPr>
        <w:t>Соблюдайте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указания.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прибытия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9"/>
        </w:rPr>
        <w:t> </w:t>
      </w:r>
      <w:r>
        <w:rPr>
          <w:color w:val="212121"/>
        </w:rPr>
        <w:t>следуйте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инструкциям. Если вас просят покинуть помещение, не сопротивляйтесь и выходите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8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64576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58355" y="628648"/>
                            <a:ext cx="38100" cy="641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410325">
                                <a:moveTo>
                                  <a:pt x="38100" y="6388722"/>
                                </a:moveTo>
                                <a:lnTo>
                                  <a:pt x="21577" y="6372225"/>
                                </a:lnTo>
                                <a:lnTo>
                                  <a:pt x="16535" y="6372225"/>
                                </a:lnTo>
                                <a:lnTo>
                                  <a:pt x="0" y="6388722"/>
                                </a:lnTo>
                                <a:lnTo>
                                  <a:pt x="0" y="6393789"/>
                                </a:lnTo>
                                <a:lnTo>
                                  <a:pt x="16535" y="6410299"/>
                                </a:lnTo>
                                <a:lnTo>
                                  <a:pt x="21577" y="6410299"/>
                                </a:lnTo>
                                <a:lnTo>
                                  <a:pt x="38100" y="6393789"/>
                                </a:lnTo>
                                <a:lnTo>
                                  <a:pt x="38100" y="6391275"/>
                                </a:lnTo>
                                <a:lnTo>
                                  <a:pt x="38100" y="6388722"/>
                                </a:lnTo>
                                <a:close/>
                              </a:path>
                              <a:path w="38100" h="6410325">
                                <a:moveTo>
                                  <a:pt x="38100" y="5617197"/>
                                </a:moveTo>
                                <a:lnTo>
                                  <a:pt x="21577" y="5600700"/>
                                </a:lnTo>
                                <a:lnTo>
                                  <a:pt x="16535" y="5600700"/>
                                </a:lnTo>
                                <a:lnTo>
                                  <a:pt x="0" y="5617197"/>
                                </a:lnTo>
                                <a:lnTo>
                                  <a:pt x="0" y="5622264"/>
                                </a:lnTo>
                                <a:lnTo>
                                  <a:pt x="16535" y="5638774"/>
                                </a:lnTo>
                                <a:lnTo>
                                  <a:pt x="21577" y="5638774"/>
                                </a:lnTo>
                                <a:lnTo>
                                  <a:pt x="38100" y="5622264"/>
                                </a:lnTo>
                                <a:lnTo>
                                  <a:pt x="38100" y="5619750"/>
                                </a:lnTo>
                                <a:lnTo>
                                  <a:pt x="38100" y="5617197"/>
                                </a:lnTo>
                                <a:close/>
                              </a:path>
                              <a:path w="38100" h="6410325">
                                <a:moveTo>
                                  <a:pt x="38100" y="4845685"/>
                                </a:moveTo>
                                <a:lnTo>
                                  <a:pt x="21577" y="4829175"/>
                                </a:lnTo>
                                <a:lnTo>
                                  <a:pt x="16535" y="4829175"/>
                                </a:lnTo>
                                <a:lnTo>
                                  <a:pt x="0" y="4845685"/>
                                </a:lnTo>
                                <a:lnTo>
                                  <a:pt x="0" y="4850739"/>
                                </a:lnTo>
                                <a:lnTo>
                                  <a:pt x="16535" y="4867249"/>
                                </a:lnTo>
                                <a:lnTo>
                                  <a:pt x="21577" y="4867249"/>
                                </a:lnTo>
                                <a:lnTo>
                                  <a:pt x="38100" y="4850739"/>
                                </a:lnTo>
                                <a:lnTo>
                                  <a:pt x="38100" y="4848225"/>
                                </a:lnTo>
                                <a:lnTo>
                                  <a:pt x="38100" y="4845685"/>
                                </a:lnTo>
                                <a:close/>
                              </a:path>
                              <a:path w="38100" h="6410325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641032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64103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64064" id="docshapegroup154" coordorigin="163,0" coordsize="11194,16275">
                <v:shape style="position:absolute;left:163;top:0;width:11194;height:16275" id="docshape1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6" filled="true" fillcolor="#ffffff" stroked="false">
                  <v:fill type="solid"/>
                </v:rect>
                <v:shape style="position:absolute;left:1199;top:990;width:60;height:10095" id="docshape157" coordorigin="1200,990" coordsize="60,10095" path="m1260,11051l1259,11047,1256,11040,1254,11037,1248,11031,1245,11029,1238,11026,1234,11025,1226,11025,1222,11026,1215,11029,1212,11031,1206,11037,1204,11040,1201,11047,1200,11051,1200,11059,1201,11063,1204,11070,1206,11073,1212,11079,1215,11081,1222,11084,1226,11085,1234,11085,1238,11084,1245,11081,1248,11079,1254,11073,1256,11070,1259,11063,1260,11059,1260,11055,1260,11051xm1260,9836l1259,9832,1256,9825,1254,9822,1248,9816,1245,9814,1238,9811,1234,9810,1226,9810,1222,9811,1215,9814,1212,9816,1206,9822,1204,9825,1201,9832,1200,9836,1200,9844,1201,9848,1204,9855,1206,9858,1212,9864,1215,9866,1222,9869,1226,9870,1234,9870,1238,9869,1245,9866,1248,9864,1254,9858,1256,9855,1259,9848,1260,9844,1260,9840,1260,9836x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немедленно.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помочь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выслушайте,</w:t>
      </w:r>
      <w:r>
        <w:rPr>
          <w:color w:val="212121"/>
          <w:spacing w:val="-16"/>
        </w:rPr>
        <w:t> </w:t>
      </w:r>
      <w:r>
        <w:rPr>
          <w:color w:val="212121"/>
        </w:rPr>
        <w:t>как это сделать правильно.</w:t>
      </w:r>
    </w:p>
    <w:p>
      <w:pPr>
        <w:pStyle w:val="BodyText"/>
        <w:spacing w:line="355" w:lineRule="auto"/>
        <w:ind w:left="1424" w:right="1148"/>
      </w:pPr>
      <w:r>
        <w:rPr>
          <w:rFonts w:ascii="Arial" w:hAnsi="Arial"/>
          <w:b/>
          <w:color w:val="212121"/>
        </w:rPr>
        <w:t>Не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мешайте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работе.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0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0"/>
        </w:rPr>
        <w:t> </w:t>
      </w:r>
      <w:r>
        <w:rPr>
          <w:color w:val="212121"/>
        </w:rPr>
        <w:t>от места происшествия, чтобы не затруднять работу пожарных или медиков.</w:t>
      </w:r>
    </w:p>
    <w:p>
      <w:pPr>
        <w:pStyle w:val="BodyText"/>
        <w:spacing w:line="355" w:lineRule="auto"/>
        <w:ind w:left="1424" w:right="1148"/>
      </w:pPr>
      <w:r>
        <w:rPr>
          <w:rFonts w:ascii="Arial" w:hAnsi="Arial"/>
          <w:b/>
          <w:color w:val="212121"/>
        </w:rPr>
        <w:t>Предоставьте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информацию.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16"/>
        </w:rPr>
        <w:t> </w:t>
      </w:r>
      <w:r>
        <w:rPr>
          <w:color w:val="212121"/>
        </w:rPr>
        <w:t>сведениями,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 быть важны для спасательных операций (например, о нахождении людей в</w:t>
      </w:r>
    </w:p>
    <w:p>
      <w:pPr>
        <w:pStyle w:val="BodyText"/>
        <w:spacing w:line="357" w:lineRule="auto"/>
        <w:ind w:left="1424" w:right="826"/>
      </w:pPr>
      <w:r>
        <w:rPr>
          <w:color w:val="212121"/>
        </w:rPr>
        <w:t>горящем</w:t>
      </w:r>
      <w:r>
        <w:rPr>
          <w:color w:val="212121"/>
          <w:spacing w:val="-16"/>
        </w:rPr>
        <w:t> </w:t>
      </w:r>
      <w:r>
        <w:rPr>
          <w:color w:val="212121"/>
        </w:rPr>
        <w:t>здании,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6"/>
        </w:rPr>
        <w:t> </w:t>
      </w:r>
      <w:r>
        <w:rPr>
          <w:color w:val="212121"/>
        </w:rPr>
        <w:t>причинах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т.д.),</w:t>
      </w:r>
      <w:r>
        <w:rPr>
          <w:color w:val="212121"/>
          <w:spacing w:val="-1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передайте эту информацию специалистам.</w:t>
      </w:r>
    </w:p>
    <w:p>
      <w:pPr>
        <w:pStyle w:val="BodyText"/>
        <w:spacing w:line="357" w:lineRule="auto"/>
        <w:ind w:left="1424" w:right="867"/>
      </w:pPr>
      <w:r>
        <w:rPr>
          <w:rFonts w:ascii="Arial" w:hAnsi="Arial"/>
          <w:b/>
          <w:color w:val="212121"/>
        </w:rPr>
        <w:t>Помогайте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рамках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своих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возможностей.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угрожает</w:t>
      </w:r>
      <w:r>
        <w:rPr>
          <w:color w:val="212121"/>
          <w:spacing w:val="-9"/>
        </w:rPr>
        <w:t> </w:t>
      </w:r>
      <w:r>
        <w:rPr>
          <w:color w:val="212121"/>
        </w:rPr>
        <w:t>вашей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и вы уверены в своих действиях, помогите пострадавшим до прибытия специалистов (например, эвакуируйте из опасной зоны, оказав первую помощь).</w:t>
      </w:r>
    </w:p>
    <w:p>
      <w:pPr>
        <w:pStyle w:val="BodyText"/>
        <w:spacing w:line="357" w:lineRule="auto" w:before="234"/>
        <w:ind w:left="824" w:right="556"/>
      </w:pPr>
      <w:r>
        <w:rPr>
          <w:color w:val="212121"/>
        </w:rPr>
        <w:t>Четкое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повысить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работы экстренных служб и сократить время на принятие решений в сложных ситуациях.</w:t>
      </w:r>
    </w:p>
    <w:p>
      <w:pPr>
        <w:pStyle w:val="Heading3"/>
        <w:spacing w:before="252"/>
      </w:pPr>
      <w:r>
        <w:rPr>
          <w:color w:val="202020"/>
          <w:spacing w:val="-6"/>
        </w:rPr>
        <w:t>Ответственность</w:t>
      </w:r>
      <w:r>
        <w:rPr>
          <w:color w:val="202020"/>
          <w:spacing w:val="-25"/>
        </w:rPr>
        <w:t> </w:t>
      </w:r>
      <w:r>
        <w:rPr>
          <w:color w:val="202020"/>
          <w:spacing w:val="-6"/>
        </w:rPr>
        <w:t>за</w:t>
      </w:r>
      <w:r>
        <w:rPr>
          <w:color w:val="202020"/>
          <w:spacing w:val="-23"/>
        </w:rPr>
        <w:t> </w:t>
      </w:r>
      <w:r>
        <w:rPr>
          <w:color w:val="202020"/>
          <w:spacing w:val="-6"/>
        </w:rPr>
        <w:t>ложные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вызовы</w:t>
      </w:r>
    </w:p>
    <w:p>
      <w:pPr>
        <w:pStyle w:val="BodyText"/>
        <w:spacing w:line="357" w:lineRule="auto" w:before="409"/>
        <w:ind w:left="824"/>
      </w:pPr>
      <w:r>
        <w:rPr>
          <w:color w:val="212121"/>
        </w:rPr>
        <w:t>Ложные</w:t>
      </w:r>
      <w:r>
        <w:rPr>
          <w:color w:val="212121"/>
          <w:spacing w:val="-15"/>
        </w:rPr>
        <w:t> </w:t>
      </w:r>
      <w:r>
        <w:rPr>
          <w:color w:val="212121"/>
        </w:rPr>
        <w:t>вызовы</w:t>
      </w:r>
      <w:r>
        <w:rPr>
          <w:color w:val="212121"/>
          <w:spacing w:val="-15"/>
        </w:rPr>
        <w:t> </w:t>
      </w:r>
      <w:r>
        <w:rPr>
          <w:color w:val="212121"/>
        </w:rPr>
        <w:t>являются</w:t>
      </w:r>
      <w:r>
        <w:rPr>
          <w:color w:val="212121"/>
          <w:spacing w:val="-15"/>
        </w:rPr>
        <w:t> </w:t>
      </w:r>
      <w:r>
        <w:rPr>
          <w:color w:val="212121"/>
        </w:rPr>
        <w:t>серьезной</w:t>
      </w:r>
      <w:r>
        <w:rPr>
          <w:color w:val="212121"/>
          <w:spacing w:val="-15"/>
        </w:rPr>
        <w:t> </w:t>
      </w:r>
      <w:r>
        <w:rPr>
          <w:color w:val="212121"/>
        </w:rPr>
        <w:t>проблемой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5"/>
        </w:rPr>
        <w:t> </w:t>
      </w:r>
      <w:r>
        <w:rPr>
          <w:color w:val="212121"/>
        </w:rPr>
        <w:t>госслужб,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они отвлекают ресурсы, которые могли бы быть использованы в реальной ЧС.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предусмотрена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ответственность: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556"/>
      </w:pPr>
      <w:r>
        <w:rPr>
          <w:rFonts w:ascii="Arial" w:hAnsi="Arial"/>
          <w:b/>
          <w:color w:val="212121"/>
        </w:rPr>
        <w:t>Административная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ответственность.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первого</w:t>
      </w:r>
      <w:r>
        <w:rPr>
          <w:color w:val="212121"/>
          <w:spacing w:val="-13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 назначен штраф. Величина штрафа варьируется в зависимости от региона, но в среднем составляет от 1000 до 5000 рублей.</w:t>
      </w:r>
    </w:p>
    <w:p>
      <w:pPr>
        <w:pStyle w:val="BodyText"/>
        <w:spacing w:line="355" w:lineRule="auto"/>
        <w:ind w:left="1424" w:right="867"/>
      </w:pPr>
      <w:r>
        <w:rPr>
          <w:rFonts w:ascii="Arial" w:hAnsi="Arial"/>
          <w:b/>
          <w:color w:val="212121"/>
        </w:rPr>
        <w:t>Уголовная ответственность. </w:t>
      </w:r>
      <w:r>
        <w:rPr>
          <w:color w:val="212121"/>
        </w:rPr>
        <w:t>Если ложный звонок привел к серьёзным последствиям, например, к срыву спасательных операций или жертвам, виновному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грозить</w:t>
      </w:r>
      <w:r>
        <w:rPr>
          <w:color w:val="212121"/>
          <w:spacing w:val="-12"/>
        </w:rPr>
        <w:t> </w:t>
      </w:r>
      <w:r>
        <w:rPr>
          <w:color w:val="212121"/>
        </w:rPr>
        <w:t>уголовное</w:t>
      </w:r>
      <w:r>
        <w:rPr>
          <w:color w:val="212121"/>
          <w:spacing w:val="-12"/>
        </w:rPr>
        <w:t> </w:t>
      </w:r>
      <w:r>
        <w:rPr>
          <w:color w:val="212121"/>
        </w:rPr>
        <w:t>преследование</w:t>
      </w:r>
      <w:r>
        <w:rPr>
          <w:color w:val="212121"/>
          <w:spacing w:val="-12"/>
        </w:rPr>
        <w:t> </w:t>
      </w:r>
      <w:r>
        <w:rPr>
          <w:color w:val="212121"/>
        </w:rPr>
        <w:t>вплоть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лишения</w:t>
      </w:r>
      <w:r>
        <w:rPr>
          <w:color w:val="212121"/>
          <w:spacing w:val="-12"/>
        </w:rPr>
        <w:t> </w:t>
      </w:r>
      <w:r>
        <w:rPr>
          <w:color w:val="212121"/>
        </w:rPr>
        <w:t>свободы. </w:t>
      </w:r>
      <w:r>
        <w:rPr>
          <w:rFonts w:ascii="Arial" w:hAnsi="Arial"/>
          <w:b/>
          <w:color w:val="212121"/>
        </w:rPr>
        <w:t>Моральная и социальная ответственность. </w:t>
      </w:r>
      <w:r>
        <w:rPr>
          <w:color w:val="212121"/>
        </w:rPr>
        <w:t>Ложные вызовы отвлекают силы, которые могли бы спасти чьи-то жизни. Поэтому важно понимать, что такие</w:t>
      </w:r>
    </w:p>
    <w:p>
      <w:pPr>
        <w:pStyle w:val="BodyText"/>
        <w:spacing w:line="357" w:lineRule="auto"/>
        <w:ind w:left="1424" w:right="1148"/>
      </w:pP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реальным</w:t>
      </w:r>
      <w:r>
        <w:rPr>
          <w:color w:val="212121"/>
          <w:spacing w:val="-12"/>
        </w:rPr>
        <w:t> </w:t>
      </w:r>
      <w:r>
        <w:rPr>
          <w:color w:val="212121"/>
        </w:rPr>
        <w:t>трагедиям,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недопустимость</w:t>
      </w:r>
      <w:r>
        <w:rPr>
          <w:color w:val="212121"/>
          <w:spacing w:val="-12"/>
        </w:rPr>
        <w:t> </w:t>
      </w:r>
      <w:r>
        <w:rPr>
          <w:color w:val="212121"/>
        </w:rPr>
        <w:t>должна быть привита каждому гражданину с детства.</w:t>
      </w:r>
    </w:p>
    <w:p>
      <w:pPr>
        <w:pStyle w:val="BodyText"/>
        <w:spacing w:line="357" w:lineRule="auto" w:before="241"/>
        <w:ind w:left="824" w:right="556"/>
      </w:pPr>
      <w:r>
        <w:rPr>
          <w:color w:val="212121"/>
        </w:rPr>
        <w:t>Эффективная работа экстренных подразделений зависит от каждого человека. 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вызову</w:t>
      </w:r>
      <w:r>
        <w:rPr>
          <w:color w:val="212121"/>
          <w:spacing w:val="-10"/>
        </w:rPr>
        <w:t> </w:t>
      </w:r>
      <w:r>
        <w:rPr>
          <w:color w:val="212121"/>
        </w:rPr>
        <w:t>помощи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гражданский</w:t>
      </w:r>
      <w:r>
        <w:rPr>
          <w:color w:val="212121"/>
          <w:spacing w:val="-10"/>
        </w:rPr>
        <w:t> </w:t>
      </w:r>
      <w:r>
        <w:rPr>
          <w:color w:val="212121"/>
        </w:rPr>
        <w:t>долг,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 обязательство перед обществом.</w:t>
      </w:r>
    </w:p>
    <w:p>
      <w:pPr>
        <w:pStyle w:val="Heading3"/>
        <w:spacing w:before="252"/>
      </w:pPr>
      <w:r>
        <w:rPr>
          <w:color w:val="202020"/>
          <w:spacing w:val="-8"/>
        </w:rPr>
        <w:t>Ролевая</w:t>
      </w:r>
      <w:r>
        <w:rPr>
          <w:color w:val="202020"/>
          <w:spacing w:val="-34"/>
        </w:rPr>
        <w:t> </w:t>
      </w:r>
      <w:r>
        <w:rPr>
          <w:color w:val="202020"/>
          <w:spacing w:val="-8"/>
        </w:rPr>
        <w:t>игра:</w:t>
      </w:r>
      <w:r>
        <w:rPr>
          <w:color w:val="202020"/>
          <w:spacing w:val="-37"/>
        </w:rPr>
        <w:t> </w:t>
      </w:r>
      <w:r>
        <w:rPr>
          <w:color w:val="202020"/>
          <w:spacing w:val="-8"/>
        </w:rPr>
        <w:t>«Вызов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пожарной</w:t>
      </w:r>
      <w:r>
        <w:rPr>
          <w:color w:val="202020"/>
          <w:spacing w:val="-33"/>
        </w:rPr>
        <w:t> </w:t>
      </w:r>
      <w:r>
        <w:rPr>
          <w:color w:val="202020"/>
          <w:spacing w:val="-8"/>
        </w:rPr>
        <w:t>охраны»</w:t>
      </w:r>
    </w:p>
    <w:p>
      <w:pPr>
        <w:pStyle w:val="BodyText"/>
        <w:spacing w:line="357" w:lineRule="auto" w:before="424"/>
        <w:ind w:left="824" w:right="556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рамках</w:t>
      </w:r>
      <w:r>
        <w:rPr>
          <w:color w:val="212121"/>
          <w:spacing w:val="-11"/>
        </w:rPr>
        <w:t> </w:t>
      </w:r>
      <w:r>
        <w:rPr>
          <w:color w:val="212121"/>
        </w:rPr>
        <w:t>ролевой</w:t>
      </w:r>
      <w:r>
        <w:rPr>
          <w:color w:val="212121"/>
          <w:spacing w:val="-11"/>
        </w:rPr>
        <w:t> </w:t>
      </w:r>
      <w:r>
        <w:rPr>
          <w:color w:val="212121"/>
        </w:rPr>
        <w:t>игры</w:t>
      </w:r>
      <w:r>
        <w:rPr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</w:t>
      </w:r>
      <w:r>
        <w:rPr>
          <w:color w:val="212121"/>
          <w:spacing w:val="-11"/>
        </w:rPr>
        <w:t> </w:t>
      </w:r>
      <w:r>
        <w:rPr>
          <w:color w:val="212121"/>
        </w:rPr>
        <w:t>отработать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 звонка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8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-8"/>
        </w:rPr>
        <w:t> </w:t>
      </w:r>
      <w:r>
        <w:rPr>
          <w:color w:val="212121"/>
        </w:rPr>
        <w:t>Учитель</w:t>
      </w:r>
      <w:r>
        <w:rPr>
          <w:color w:val="212121"/>
          <w:spacing w:val="-8"/>
        </w:rPr>
        <w:t> </w:t>
      </w:r>
      <w:r>
        <w:rPr>
          <w:color w:val="212121"/>
        </w:rPr>
        <w:t>делит</w:t>
      </w:r>
      <w:r>
        <w:rPr>
          <w:color w:val="212121"/>
          <w:spacing w:val="-8"/>
        </w:rPr>
        <w:t> </w:t>
      </w:r>
      <w:r>
        <w:rPr>
          <w:color w:val="212121"/>
        </w:rPr>
        <w:t>класс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группы,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которых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63552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5242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58355" y="8286749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63040" id="docshapegroup159" coordorigin="163,0" coordsize="11194,16275">
                <v:shape style="position:absolute;left:163;top:0;width:11194;height:16275" id="docshape1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1" filled="true" fillcolor="#ffffff" stroked="false">
                  <v:fill type="solid"/>
                </v:rect>
                <v:shape style="position:absolute;left:825;top:5550;width:4500;height:4500" type="#_x0000_t75" id="docshape162" href="https://newuroki.net/wp-content/uploads/2024/10/6-devochka-uchenica-urok.jpg" stroked="false">
                  <v:imagedata r:id="rId42" o:title=""/>
                </v:shape>
                <v:shape style="position:absolute;left:1199;top:13050;width:60;height:1680" id="docshape163" coordorigin="1200,13050" coordsize="60,1680" path="m1260,14696l1259,14692,1256,14685,1254,14682,1248,14676,1245,14674,1238,14671,1234,14670,1226,14670,1222,14671,1215,14674,1212,14676,1206,14682,1204,14685,1201,14692,1200,14696,1200,14704,1201,14708,1204,14715,1206,14718,1212,14724,1215,14726,1222,14729,1226,14730,1234,14730,1238,14729,1245,14726,1248,14724,1254,14718,1256,14715,1259,14708,1260,14704,1260,14700,1260,14696x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получает</w:t>
      </w:r>
      <w:r>
        <w:rPr>
          <w:color w:val="212121"/>
          <w:spacing w:val="-4"/>
        </w:rPr>
        <w:t> </w:t>
      </w:r>
      <w:r>
        <w:rPr>
          <w:color w:val="212121"/>
        </w:rPr>
        <w:t>свою</w:t>
      </w:r>
      <w:r>
        <w:rPr>
          <w:color w:val="212121"/>
          <w:spacing w:val="-4"/>
        </w:rPr>
        <w:t> </w:t>
      </w:r>
      <w:r>
        <w:rPr>
          <w:color w:val="212121"/>
        </w:rPr>
        <w:t>задачу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кто-то</w:t>
      </w:r>
      <w:r>
        <w:rPr>
          <w:color w:val="212121"/>
          <w:spacing w:val="-4"/>
        </w:rPr>
        <w:t> </w:t>
      </w:r>
      <w:r>
        <w:rPr>
          <w:color w:val="212121"/>
        </w:rPr>
        <w:t>должен</w:t>
      </w:r>
      <w:r>
        <w:rPr>
          <w:color w:val="212121"/>
          <w:spacing w:val="-4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описать</w:t>
      </w:r>
      <w:r>
        <w:rPr>
          <w:color w:val="212121"/>
          <w:spacing w:val="-4"/>
        </w:rPr>
        <w:t> </w:t>
      </w:r>
      <w:r>
        <w:rPr>
          <w:color w:val="212121"/>
        </w:rPr>
        <w:t>ситуацию,</w:t>
      </w:r>
      <w:r>
        <w:rPr>
          <w:color w:val="212121"/>
          <w:spacing w:val="-4"/>
        </w:rPr>
        <w:t> </w:t>
      </w:r>
      <w:r>
        <w:rPr>
          <w:color w:val="212121"/>
        </w:rPr>
        <w:t>кто-то</w:t>
      </w:r>
      <w:r>
        <w:rPr>
          <w:color w:val="212121"/>
          <w:spacing w:val="-4"/>
        </w:rPr>
        <w:t> </w:t>
      </w:r>
      <w:r>
        <w:rPr>
          <w:color w:val="212121"/>
        </w:rPr>
        <w:t>будет </w:t>
      </w:r>
      <w:r>
        <w:rPr>
          <w:color w:val="212121"/>
          <w:spacing w:val="-2"/>
          <w:w w:val="105"/>
        </w:rPr>
        <w:t>выступать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диспетчера,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кто-то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пожарных.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Сценарий</w:t>
      </w:r>
      <w:r>
        <w:rPr>
          <w:color w:val="212121"/>
          <w:spacing w:val="-16"/>
        </w:rPr>
        <w:t> </w:t>
      </w:r>
      <w:r>
        <w:rPr>
          <w:color w:val="212121"/>
        </w:rPr>
        <w:t>игры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включать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ситуаций: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квартире, пожар на улице, авария с опасностью взрыва. Задача учащихся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не только правильно провести вызов, но и скоординировать действия с прибывшими </w:t>
      </w:r>
      <w:r>
        <w:rPr>
          <w:color w:val="212121"/>
          <w:spacing w:val="-2"/>
        </w:rPr>
        <w:t>спасателями.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56"/>
      </w:pPr>
      <w:r>
        <w:rPr>
          <w:color w:val="212121"/>
          <w:spacing w:val="-2"/>
        </w:rPr>
        <w:t>Такая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закрепить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учеников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важные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навыки,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необходимые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 </w:t>
      </w:r>
      <w:r>
        <w:rPr>
          <w:color w:val="212121"/>
        </w:rPr>
        <w:t>реагирования в реальной чрезвычайной ситуации.</w:t>
      </w:r>
    </w:p>
    <w:p>
      <w:pPr>
        <w:pStyle w:val="Heading2"/>
        <w:spacing w:line="256" w:lineRule="auto" w:before="252"/>
        <w:ind w:right="136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Права,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обязанности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ответственность граждан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области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пожарной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безопасности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61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6"/>
        </w:rPr>
        <w:t>Права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граждан</w:t>
      </w:r>
    </w:p>
    <w:p>
      <w:pPr>
        <w:pStyle w:val="BodyText"/>
        <w:spacing w:line="357" w:lineRule="auto" w:before="425"/>
        <w:ind w:left="824" w:right="967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16"/>
        </w:rPr>
        <w:t> </w:t>
      </w:r>
      <w:r>
        <w:rPr>
          <w:color w:val="212121"/>
        </w:rPr>
        <w:t>права,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защищать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</w:rPr>
        <w:t>и здоровье, а также сохранять имущество.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955"/>
      </w:pPr>
      <w:r>
        <w:rPr>
          <w:rFonts w:ascii="Arial" w:hAnsi="Arial"/>
          <w:b/>
          <w:color w:val="212121"/>
        </w:rPr>
        <w:t>Право на информацию. </w:t>
      </w:r>
      <w:r>
        <w:rPr>
          <w:color w:val="212121"/>
        </w:rPr>
        <w:t>Все имеют основания получать актуальные данные о состоянии противопожарной ситуации в своем районе. Это касается как общих сведений,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специфической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3"/>
        </w:rPr>
        <w:t> </w:t>
      </w:r>
      <w:r>
        <w:rPr>
          <w:color w:val="212121"/>
        </w:rPr>
        <w:t>угрозах,</w:t>
      </w:r>
      <w:r>
        <w:rPr>
          <w:color w:val="212121"/>
          <w:spacing w:val="-13"/>
        </w:rPr>
        <w:t> </w:t>
      </w:r>
      <w:r>
        <w:rPr>
          <w:color w:val="212121"/>
        </w:rPr>
        <w:t>правилах и мерах, касающихся предотвращения возгораний.</w:t>
      </w:r>
    </w:p>
    <w:p>
      <w:pPr>
        <w:pStyle w:val="BodyText"/>
        <w:spacing w:line="357" w:lineRule="auto"/>
        <w:ind w:left="1424" w:right="556"/>
      </w:pPr>
      <w:r>
        <w:rPr>
          <w:rFonts w:ascii="Arial" w:hAnsi="Arial"/>
          <w:b/>
          <w:color w:val="212121"/>
        </w:rPr>
        <w:t>Право на безопасное жилье. </w:t>
      </w:r>
      <w:r>
        <w:rPr>
          <w:color w:val="212121"/>
        </w:rPr>
        <w:t>Граждане могут требовать, чтобы их дома соответствовали необходимым стандартам. Это включает наличие исправных систем</w:t>
      </w:r>
      <w:r>
        <w:rPr>
          <w:color w:val="212121"/>
          <w:spacing w:val="-12"/>
        </w:rPr>
        <w:t> </w:t>
      </w:r>
      <w:r>
        <w:rPr>
          <w:color w:val="212121"/>
        </w:rPr>
        <w:t>защиты,</w:t>
      </w:r>
      <w:r>
        <w:rPr>
          <w:color w:val="212121"/>
          <w:spacing w:val="-12"/>
        </w:rPr>
        <w:t> </w:t>
      </w:r>
      <w:r>
        <w:rPr>
          <w:color w:val="212121"/>
        </w:rPr>
        <w:t>доступных</w:t>
      </w:r>
      <w:r>
        <w:rPr>
          <w:color w:val="212121"/>
          <w:spacing w:val="-12"/>
        </w:rPr>
        <w:t> </w:t>
      </w:r>
      <w:r>
        <w:rPr>
          <w:color w:val="212121"/>
        </w:rPr>
        <w:t>путей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норм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использования </w:t>
      </w:r>
      <w:r>
        <w:rPr>
          <w:color w:val="212121"/>
          <w:spacing w:val="-2"/>
        </w:rPr>
        <w:t>электроприборов.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3"/>
        <w:ind w:left="1424" w:right="5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62528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58355" y="114298"/>
                            <a:ext cx="38100" cy="881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810625">
                                <a:moveTo>
                                  <a:pt x="38100" y="8789022"/>
                                </a:moveTo>
                                <a:lnTo>
                                  <a:pt x="21577" y="8772525"/>
                                </a:lnTo>
                                <a:lnTo>
                                  <a:pt x="16535" y="8772525"/>
                                </a:lnTo>
                                <a:lnTo>
                                  <a:pt x="0" y="8789022"/>
                                </a:lnTo>
                                <a:lnTo>
                                  <a:pt x="0" y="8794090"/>
                                </a:lnTo>
                                <a:lnTo>
                                  <a:pt x="16535" y="8810600"/>
                                </a:lnTo>
                                <a:lnTo>
                                  <a:pt x="21577" y="8810600"/>
                                </a:lnTo>
                                <a:lnTo>
                                  <a:pt x="38100" y="8794090"/>
                                </a:lnTo>
                                <a:lnTo>
                                  <a:pt x="38100" y="8791575"/>
                                </a:lnTo>
                                <a:lnTo>
                                  <a:pt x="38100" y="8789022"/>
                                </a:lnTo>
                                <a:close/>
                              </a:path>
                              <a:path w="38100" h="8810625">
                                <a:moveTo>
                                  <a:pt x="38100" y="8017497"/>
                                </a:moveTo>
                                <a:lnTo>
                                  <a:pt x="21577" y="8001000"/>
                                </a:lnTo>
                                <a:lnTo>
                                  <a:pt x="16535" y="8001000"/>
                                </a:lnTo>
                                <a:lnTo>
                                  <a:pt x="0" y="8017497"/>
                                </a:lnTo>
                                <a:lnTo>
                                  <a:pt x="0" y="8022564"/>
                                </a:lnTo>
                                <a:lnTo>
                                  <a:pt x="16535" y="8039074"/>
                                </a:lnTo>
                                <a:lnTo>
                                  <a:pt x="21577" y="8039074"/>
                                </a:lnTo>
                                <a:lnTo>
                                  <a:pt x="38100" y="8022564"/>
                                </a:lnTo>
                                <a:lnTo>
                                  <a:pt x="38100" y="8020050"/>
                                </a:lnTo>
                                <a:lnTo>
                                  <a:pt x="38100" y="8017497"/>
                                </a:lnTo>
                                <a:close/>
                              </a:path>
                              <a:path w="38100" h="8810625">
                                <a:moveTo>
                                  <a:pt x="38100" y="7245985"/>
                                </a:moveTo>
                                <a:lnTo>
                                  <a:pt x="21577" y="7229475"/>
                                </a:lnTo>
                                <a:lnTo>
                                  <a:pt x="16535" y="7229475"/>
                                </a:lnTo>
                                <a:lnTo>
                                  <a:pt x="0" y="7245985"/>
                                </a:lnTo>
                                <a:lnTo>
                                  <a:pt x="0" y="7251039"/>
                                </a:lnTo>
                                <a:lnTo>
                                  <a:pt x="16535" y="7267549"/>
                                </a:lnTo>
                                <a:lnTo>
                                  <a:pt x="21577" y="7267549"/>
                                </a:lnTo>
                                <a:lnTo>
                                  <a:pt x="38100" y="7251039"/>
                                </a:lnTo>
                                <a:lnTo>
                                  <a:pt x="38100" y="7248525"/>
                                </a:lnTo>
                                <a:lnTo>
                                  <a:pt x="38100" y="7245985"/>
                                </a:lnTo>
                                <a:close/>
                              </a:path>
                              <a:path w="38100" h="8810625">
                                <a:moveTo>
                                  <a:pt x="38100" y="4912347"/>
                                </a:moveTo>
                                <a:lnTo>
                                  <a:pt x="21577" y="4895850"/>
                                </a:lnTo>
                                <a:lnTo>
                                  <a:pt x="16535" y="4895850"/>
                                </a:lnTo>
                                <a:lnTo>
                                  <a:pt x="0" y="4912347"/>
                                </a:lnTo>
                                <a:lnTo>
                                  <a:pt x="0" y="4917414"/>
                                </a:lnTo>
                                <a:lnTo>
                                  <a:pt x="16535" y="4933924"/>
                                </a:lnTo>
                                <a:lnTo>
                                  <a:pt x="21577" y="4933924"/>
                                </a:lnTo>
                                <a:lnTo>
                                  <a:pt x="38100" y="4917414"/>
                                </a:lnTo>
                                <a:lnTo>
                                  <a:pt x="38100" y="4914900"/>
                                </a:lnTo>
                                <a:lnTo>
                                  <a:pt x="38100" y="4912347"/>
                                </a:lnTo>
                                <a:close/>
                              </a:path>
                              <a:path w="38100" h="8810625">
                                <a:moveTo>
                                  <a:pt x="38100" y="4397997"/>
                                </a:moveTo>
                                <a:lnTo>
                                  <a:pt x="21577" y="4381500"/>
                                </a:lnTo>
                                <a:lnTo>
                                  <a:pt x="16535" y="4381500"/>
                                </a:lnTo>
                                <a:lnTo>
                                  <a:pt x="0" y="4397997"/>
                                </a:lnTo>
                                <a:lnTo>
                                  <a:pt x="0" y="4403064"/>
                                </a:lnTo>
                                <a:lnTo>
                                  <a:pt x="16535" y="4419574"/>
                                </a:lnTo>
                                <a:lnTo>
                                  <a:pt x="21577" y="4419574"/>
                                </a:lnTo>
                                <a:lnTo>
                                  <a:pt x="38100" y="4403064"/>
                                </a:lnTo>
                                <a:lnTo>
                                  <a:pt x="38100" y="4400550"/>
                                </a:lnTo>
                                <a:lnTo>
                                  <a:pt x="38100" y="4397997"/>
                                </a:lnTo>
                                <a:close/>
                              </a:path>
                              <a:path w="38100" h="8810625">
                                <a:moveTo>
                                  <a:pt x="38100" y="3883660"/>
                                </a:moveTo>
                                <a:lnTo>
                                  <a:pt x="21577" y="3867150"/>
                                </a:lnTo>
                                <a:lnTo>
                                  <a:pt x="16535" y="3867150"/>
                                </a:lnTo>
                                <a:lnTo>
                                  <a:pt x="0" y="3883660"/>
                                </a:lnTo>
                                <a:lnTo>
                                  <a:pt x="0" y="3888714"/>
                                </a:lnTo>
                                <a:lnTo>
                                  <a:pt x="16535" y="3905224"/>
                                </a:lnTo>
                                <a:lnTo>
                                  <a:pt x="21577" y="3905224"/>
                                </a:lnTo>
                                <a:lnTo>
                                  <a:pt x="38100" y="3888714"/>
                                </a:lnTo>
                                <a:lnTo>
                                  <a:pt x="38100" y="3886200"/>
                                </a:lnTo>
                                <a:lnTo>
                                  <a:pt x="38100" y="3883660"/>
                                </a:lnTo>
                                <a:close/>
                              </a:path>
                              <a:path w="38100" h="8810625">
                                <a:moveTo>
                                  <a:pt x="38100" y="3369297"/>
                                </a:moveTo>
                                <a:lnTo>
                                  <a:pt x="21577" y="3352800"/>
                                </a:lnTo>
                                <a:lnTo>
                                  <a:pt x="16535" y="3352800"/>
                                </a:lnTo>
                                <a:lnTo>
                                  <a:pt x="0" y="3369297"/>
                                </a:lnTo>
                                <a:lnTo>
                                  <a:pt x="0" y="3374364"/>
                                </a:lnTo>
                                <a:lnTo>
                                  <a:pt x="16535" y="3390874"/>
                                </a:lnTo>
                                <a:lnTo>
                                  <a:pt x="21577" y="3390874"/>
                                </a:lnTo>
                                <a:lnTo>
                                  <a:pt x="38100" y="3374364"/>
                                </a:lnTo>
                                <a:lnTo>
                                  <a:pt x="38100" y="3371850"/>
                                </a:lnTo>
                                <a:lnTo>
                                  <a:pt x="38100" y="3369297"/>
                                </a:lnTo>
                                <a:close/>
                              </a:path>
                              <a:path w="38100" h="8810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810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62016" id="docshapegroup165" coordorigin="163,0" coordsize="11194,16275">
                <v:shape style="position:absolute;left:163;top:0;width:11194;height:16275" id="docshape16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7" filled="true" fillcolor="#ffffff" stroked="false">
                  <v:fill type="solid"/>
                </v:rect>
                <v:shape style="position:absolute;left:1199;top:180;width:60;height:13875" id="docshape168" coordorigin="1200,180" coordsize="60,13875" path="m1260,14021l1259,14017,1256,14010,1254,14007,1248,14001,1245,13999,1238,13996,1234,13995,1226,13995,1222,13996,1215,13999,1212,14001,1206,14007,1204,14010,1201,14017,1200,14021,1200,14029,1201,14033,1204,14040,1206,14043,1212,14049,1215,14051,1222,14054,1226,14055,1234,14055,1238,14054,1245,14051,1248,14049,1254,14043,1256,14040,1259,14033,1260,14029,1260,14025,1260,14021xm1260,12806l1259,12802,1256,12795,1254,12792,1248,12786,1245,12784,1238,12781,1234,12780,1226,12780,1222,12781,1215,12784,1212,12786,1206,12792,1204,12795,1201,12802,1200,12806,1200,12814,1201,12818,1204,12825,1206,12828,1212,12834,1215,12836,1222,12839,1226,12840,1234,12840,1238,12839,1245,12836,1248,12834,1254,12828,1256,12825,1259,12818,1260,12814,1260,12810,1260,12806xm1260,11591l1259,11587,1256,11580,1254,11577,1248,11571,1245,11569,1238,11566,1234,11565,1226,11565,1222,11566,1215,11569,1212,11571,1206,11577,1204,11580,1201,11587,1200,11591,1200,11599,1201,11603,1204,11610,1206,11613,1212,11619,1215,11621,1222,11624,1226,11625,1234,11625,1238,11624,1245,11621,1248,11619,1254,11613,1256,11610,1259,11603,1260,11599,1260,11595,1260,11591xm1260,7916l1259,7912,1256,7905,1254,7902,1248,7896,1245,7894,1238,7891,1234,7890,1226,7890,1222,7891,1215,7894,1212,7896,1206,7902,1204,7905,1201,7912,1200,7916,1200,7924,1201,7928,1204,7935,1206,7938,1212,7944,1215,7946,1222,7949,1226,7950,1234,7950,1238,7949,1245,7946,1248,7944,1254,7938,1256,7935,1259,7928,1260,7924,1260,7920,1260,7916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5486l1259,5482,1256,5475,1254,5472,1248,5466,1245,5464,1238,5461,1234,5460,1226,5460,1222,5461,1215,5464,1212,5466,1206,5472,1204,5475,1201,5482,1200,5486,1200,5494,1201,5498,1204,5505,1206,5508,1212,5514,1215,5516,1222,5519,1226,5520,1234,5520,1238,5519,1245,5516,1248,5514,1254,5508,1256,5505,1259,5498,1260,5494,1260,5490,1260,548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Право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защиту.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основание</w:t>
      </w:r>
      <w:r>
        <w:rPr>
          <w:color w:val="212121"/>
          <w:spacing w:val="-15"/>
        </w:rPr>
        <w:t> </w:t>
      </w:r>
      <w:r>
        <w:rPr>
          <w:color w:val="212121"/>
        </w:rPr>
        <w:t>защищать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законные</w:t>
      </w:r>
      <w:r>
        <w:rPr>
          <w:color w:val="212121"/>
          <w:spacing w:val="-15"/>
        </w:rPr>
        <w:t> </w:t>
      </w:r>
      <w:r>
        <w:rPr>
          <w:color w:val="212121"/>
        </w:rPr>
        <w:t>интересы, если его права нарушаются. Это означает возможность обращаться в соответствующие инстанции в случае выявления несоответствий или угроз.</w:t>
      </w:r>
    </w:p>
    <w:p>
      <w:pPr>
        <w:pStyle w:val="BodyText"/>
        <w:spacing w:line="357" w:lineRule="auto"/>
        <w:ind w:left="1424" w:right="858"/>
      </w:pPr>
      <w:r>
        <w:rPr>
          <w:rFonts w:ascii="Arial" w:hAnsi="Arial"/>
          <w:b/>
          <w:color w:val="212121"/>
        </w:rPr>
        <w:t>Право на участие. </w:t>
      </w:r>
      <w:r>
        <w:rPr>
          <w:color w:val="212121"/>
        </w:rPr>
        <w:t>Граждане имеют возможность активно участвовать в мероприятиях по повышению уровня безопасности, включая обучение, профилактические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акции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вопросам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возгораний.</w:t>
      </w:r>
    </w:p>
    <w:p>
      <w:pPr>
        <w:pStyle w:val="Heading3"/>
        <w:spacing w:before="184"/>
      </w:pPr>
      <w:r>
        <w:rPr>
          <w:color w:val="202020"/>
          <w:spacing w:val="-16"/>
          <w:w w:val="105"/>
        </w:rPr>
        <w:t>Обязанности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2"/>
          <w:w w:val="105"/>
        </w:rPr>
        <w:t>граждан</w:t>
      </w:r>
    </w:p>
    <w:p>
      <w:pPr>
        <w:pStyle w:val="BodyText"/>
        <w:spacing w:line="357" w:lineRule="auto" w:before="409"/>
        <w:ind w:left="824" w:right="556"/>
      </w:pPr>
      <w:r>
        <w:rPr>
          <w:color w:val="212121"/>
        </w:rPr>
        <w:t>Права</w:t>
      </w:r>
      <w:r>
        <w:rPr>
          <w:color w:val="212121"/>
          <w:spacing w:val="-16"/>
        </w:rPr>
        <w:t> </w:t>
      </w:r>
      <w:r>
        <w:rPr>
          <w:color w:val="212121"/>
        </w:rPr>
        <w:t>неразрывно</w:t>
      </w:r>
      <w:r>
        <w:rPr>
          <w:color w:val="212121"/>
          <w:spacing w:val="-16"/>
        </w:rPr>
        <w:t> </w:t>
      </w:r>
      <w:r>
        <w:rPr>
          <w:color w:val="212121"/>
        </w:rPr>
        <w:t>связаны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обязанностями.</w:t>
      </w:r>
      <w:r>
        <w:rPr>
          <w:color w:val="212121"/>
          <w:spacing w:val="-16"/>
        </w:rPr>
        <w:t> </w:t>
      </w:r>
      <w:r>
        <w:rPr>
          <w:color w:val="212121"/>
        </w:rPr>
        <w:t>Граждане</w:t>
      </w:r>
      <w:r>
        <w:rPr>
          <w:color w:val="212121"/>
          <w:spacing w:val="-16"/>
        </w:rPr>
        <w:t> </w:t>
      </w:r>
      <w:r>
        <w:rPr>
          <w:color w:val="212121"/>
        </w:rPr>
        <w:t>несут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6"/>
        </w:rPr>
        <w:t> </w:t>
      </w:r>
      <w:r>
        <w:rPr>
          <w:color w:val="212121"/>
        </w:rPr>
        <w:t>за соблюдение правил, направленных на предотвращение возгораний.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основным</w:t>
      </w:r>
      <w:r>
        <w:rPr>
          <w:color w:val="212121"/>
          <w:spacing w:val="-5"/>
        </w:rPr>
        <w:t> </w:t>
      </w:r>
      <w:r>
        <w:rPr>
          <w:color w:val="212121"/>
        </w:rPr>
        <w:t>обязанностям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Соблюдение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правил.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обязан</w:t>
      </w:r>
      <w:r>
        <w:rPr>
          <w:color w:val="212121"/>
          <w:spacing w:val="-12"/>
        </w:rPr>
        <w:t> </w:t>
      </w:r>
      <w:r>
        <w:rPr>
          <w:color w:val="212121"/>
        </w:rPr>
        <w:t>следить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12"/>
        </w:rPr>
        <w:t> </w:t>
      </w:r>
      <w:r>
        <w:rPr>
          <w:color w:val="212121"/>
        </w:rPr>
        <w:t>своего</w:t>
      </w:r>
      <w:r>
        <w:rPr>
          <w:color w:val="212121"/>
          <w:spacing w:val="-12"/>
        </w:rPr>
        <w:t> </w:t>
      </w:r>
      <w:r>
        <w:rPr>
          <w:color w:val="212121"/>
        </w:rPr>
        <w:t>жилья</w:t>
      </w:r>
      <w:r>
        <w:rPr>
          <w:color w:val="212121"/>
          <w:spacing w:val="-12"/>
        </w:rPr>
        <w:t> </w:t>
      </w:r>
      <w:r>
        <w:rPr>
          <w:color w:val="212121"/>
        </w:rPr>
        <w:t>и обеспечивать выполнение норм противопожарной безопасности.</w:t>
      </w:r>
    </w:p>
    <w:p>
      <w:pPr>
        <w:spacing w:line="355" w:lineRule="auto" w:before="0"/>
        <w:ind w:left="1424" w:right="8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Информирование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нарушениях.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замечает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небезопасные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условия, он обязан сообщить об этом соответствующим инстанциям.</w:t>
      </w:r>
    </w:p>
    <w:p>
      <w:pPr>
        <w:spacing w:line="355" w:lineRule="auto" w:before="0"/>
        <w:ind w:left="1424" w:right="114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Соблюдение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предписаний.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проведении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проверок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получении рекомендаций от инспекции необходимо их строго исполнять.</w:t>
      </w:r>
    </w:p>
    <w:p>
      <w:pPr>
        <w:pStyle w:val="BodyText"/>
        <w:spacing w:line="357" w:lineRule="auto"/>
        <w:ind w:left="1424" w:right="556"/>
      </w:pPr>
      <w:r>
        <w:rPr>
          <w:rFonts w:ascii="Arial" w:hAnsi="Arial"/>
          <w:b/>
          <w:color w:val="212121"/>
        </w:rPr>
        <w:t>Обучение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основам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безопасности.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Граждане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знакомиться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основами безопасности, проходить обучение по действиям в экстренных ситуациях и участвовать в занятиях, направленных на предотвращение происшествий.</w:t>
      </w:r>
    </w:p>
    <w:p>
      <w:pPr>
        <w:pStyle w:val="Heading3"/>
        <w:spacing w:before="188"/>
      </w:pPr>
      <w:r>
        <w:rPr>
          <w:color w:val="202020"/>
          <w:spacing w:val="-16"/>
          <w:w w:val="105"/>
        </w:rPr>
        <w:t>Ответственность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за</w:t>
      </w:r>
      <w:r>
        <w:rPr>
          <w:color w:val="202020"/>
          <w:spacing w:val="-24"/>
          <w:w w:val="105"/>
        </w:rPr>
        <w:t> </w:t>
      </w:r>
      <w:r>
        <w:rPr>
          <w:color w:val="202020"/>
          <w:spacing w:val="-16"/>
          <w:w w:val="105"/>
        </w:rPr>
        <w:t>нарушение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требований</w:t>
      </w:r>
    </w:p>
    <w:p>
      <w:pPr>
        <w:pStyle w:val="BodyText"/>
        <w:spacing w:before="424"/>
        <w:ind w:left="824"/>
      </w:pPr>
      <w:r>
        <w:rPr>
          <w:color w:val="212121"/>
          <w:spacing w:val="-2"/>
        </w:rPr>
        <w:t>Несоблюдение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установленных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норм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может привести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различным последствиям.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</w:rPr>
        <w:t>Ответственность</w:t>
      </w:r>
      <w:r>
        <w:rPr>
          <w:color w:val="212121"/>
          <w:spacing w:val="-16"/>
        </w:rPr>
        <w:t> </w:t>
      </w:r>
      <w:r>
        <w:rPr>
          <w:color w:val="212121"/>
        </w:rPr>
        <w:t>возможна</w:t>
      </w:r>
      <w:r>
        <w:rPr>
          <w:color w:val="212121"/>
          <w:spacing w:val="-15"/>
        </w:rPr>
        <w:t> </w:t>
      </w:r>
      <w:r>
        <w:rPr>
          <w:color w:val="212121"/>
        </w:rPr>
        <w:t>трех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видов: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1143"/>
      </w:pPr>
      <w:r>
        <w:rPr>
          <w:rFonts w:ascii="Arial" w:hAnsi="Arial"/>
          <w:b/>
          <w:color w:val="212121"/>
        </w:rPr>
        <w:t>Дисциплинарная. </w:t>
      </w:r>
      <w:r>
        <w:rPr>
          <w:color w:val="212121"/>
        </w:rPr>
        <w:t>За нарушения правил на рабочем месте или в учебных заведениях,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ученик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получить</w:t>
      </w:r>
      <w:r>
        <w:rPr>
          <w:color w:val="212121"/>
          <w:spacing w:val="-16"/>
        </w:rPr>
        <w:t> </w:t>
      </w:r>
      <w:r>
        <w:rPr>
          <w:color w:val="212121"/>
        </w:rPr>
        <w:t>дисциплинарные</w:t>
      </w:r>
      <w:r>
        <w:rPr>
          <w:color w:val="212121"/>
          <w:spacing w:val="-16"/>
        </w:rPr>
        <w:t> </w:t>
      </w:r>
      <w:r>
        <w:rPr>
          <w:color w:val="212121"/>
        </w:rPr>
        <w:t>взыскания, включая выговоры или увольнения за серьезные нарушения.</w:t>
      </w:r>
    </w:p>
    <w:p>
      <w:pPr>
        <w:pStyle w:val="BodyText"/>
        <w:spacing w:line="357" w:lineRule="auto"/>
        <w:ind w:left="1424" w:right="556"/>
      </w:pPr>
      <w:r>
        <w:rPr>
          <w:rFonts w:ascii="Arial" w:hAnsi="Arial"/>
          <w:b/>
          <w:color w:val="212121"/>
          <w:spacing w:val="-2"/>
        </w:rPr>
        <w:t>Административная. </w:t>
      </w:r>
      <w:r>
        <w:rPr>
          <w:color w:val="212121"/>
          <w:spacing w:val="-2"/>
        </w:rPr>
        <w:t>За несоблюдение норм, установленных законодательством, </w:t>
      </w:r>
      <w:r>
        <w:rPr>
          <w:color w:val="212121"/>
        </w:rPr>
        <w:t>предусмотрены</w:t>
      </w:r>
      <w:r>
        <w:rPr>
          <w:color w:val="212121"/>
          <w:spacing w:val="-2"/>
        </w:rPr>
        <w:t> </w:t>
      </w:r>
      <w:r>
        <w:rPr>
          <w:color w:val="212121"/>
        </w:rPr>
        <w:t>штрафы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индивидуумов,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организаций.</w:t>
      </w:r>
      <w:r>
        <w:rPr>
          <w:color w:val="212121"/>
          <w:spacing w:val="-2"/>
        </w:rPr>
        <w:t> </w:t>
      </w:r>
      <w:r>
        <w:rPr>
          <w:color w:val="212121"/>
        </w:rPr>
        <w:t>Размеры санкций способны варьироваться в зависимости от степени нарушения.</w:t>
      </w:r>
    </w:p>
    <w:p>
      <w:pPr>
        <w:pStyle w:val="BodyText"/>
        <w:spacing w:line="270" w:lineRule="exact"/>
        <w:ind w:left="1424"/>
      </w:pPr>
      <w:r>
        <w:rPr>
          <w:rFonts w:ascii="Arial" w:hAnsi="Arial"/>
          <w:b/>
          <w:color w:val="212121"/>
          <w:spacing w:val="-2"/>
        </w:rPr>
        <w:t>Уголовная.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Если нарушение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привело к серьезным последствиям, таким </w:t>
      </w:r>
      <w:r>
        <w:rPr>
          <w:color w:val="212121"/>
          <w:spacing w:val="-5"/>
        </w:rPr>
        <w:t>как</w:t>
      </w:r>
    </w:p>
    <w:p>
      <w:pPr>
        <w:pStyle w:val="BodyText"/>
        <w:spacing w:line="357" w:lineRule="auto" w:before="127"/>
        <w:ind w:left="1424" w:right="556"/>
      </w:pPr>
      <w:r>
        <w:rPr>
          <w:color w:val="212121"/>
        </w:rPr>
        <w:t>гибель людей или значительный ущерб, возможно уголовное преследование. Ответственность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деяния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включать</w:t>
      </w:r>
      <w:r>
        <w:rPr>
          <w:color w:val="212121"/>
          <w:spacing w:val="-15"/>
        </w:rPr>
        <w:t> </w:t>
      </w:r>
      <w:r>
        <w:rPr>
          <w:color w:val="212121"/>
        </w:rPr>
        <w:t>наказания,</w:t>
      </w:r>
      <w:r>
        <w:rPr>
          <w:color w:val="212121"/>
          <w:spacing w:val="-15"/>
        </w:rPr>
        <w:t> </w:t>
      </w:r>
      <w:r>
        <w:rPr>
          <w:color w:val="212121"/>
        </w:rPr>
        <w:t>вплоть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лишения </w:t>
      </w:r>
      <w:r>
        <w:rPr>
          <w:color w:val="212121"/>
          <w:spacing w:val="-2"/>
        </w:rPr>
        <w:t>свободы.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  <w:ind w:right="5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61504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58355" y="2838449"/>
                            <a:ext cx="38100" cy="410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105275">
                                <a:moveTo>
                                  <a:pt x="38100" y="4083672"/>
                                </a:moveTo>
                                <a:lnTo>
                                  <a:pt x="21577" y="4067175"/>
                                </a:lnTo>
                                <a:lnTo>
                                  <a:pt x="16535" y="4067175"/>
                                </a:lnTo>
                                <a:lnTo>
                                  <a:pt x="0" y="4083672"/>
                                </a:lnTo>
                                <a:lnTo>
                                  <a:pt x="0" y="4088739"/>
                                </a:lnTo>
                                <a:lnTo>
                                  <a:pt x="16535" y="4105249"/>
                                </a:lnTo>
                                <a:lnTo>
                                  <a:pt x="21577" y="4105249"/>
                                </a:lnTo>
                                <a:lnTo>
                                  <a:pt x="38100" y="4088739"/>
                                </a:lnTo>
                                <a:lnTo>
                                  <a:pt x="38100" y="4086225"/>
                                </a:lnTo>
                                <a:lnTo>
                                  <a:pt x="38100" y="4083672"/>
                                </a:lnTo>
                                <a:close/>
                              </a:path>
                              <a:path w="38100" h="4105275">
                                <a:moveTo>
                                  <a:pt x="38100" y="3826497"/>
                                </a:moveTo>
                                <a:lnTo>
                                  <a:pt x="21577" y="3810000"/>
                                </a:lnTo>
                                <a:lnTo>
                                  <a:pt x="16535" y="3810000"/>
                                </a:lnTo>
                                <a:lnTo>
                                  <a:pt x="0" y="3826497"/>
                                </a:lnTo>
                                <a:lnTo>
                                  <a:pt x="0" y="3831564"/>
                                </a:lnTo>
                                <a:lnTo>
                                  <a:pt x="16535" y="3848074"/>
                                </a:lnTo>
                                <a:lnTo>
                                  <a:pt x="21577" y="3848074"/>
                                </a:lnTo>
                                <a:lnTo>
                                  <a:pt x="38100" y="3831564"/>
                                </a:lnTo>
                                <a:lnTo>
                                  <a:pt x="38100" y="3829050"/>
                                </a:lnTo>
                                <a:lnTo>
                                  <a:pt x="38100" y="3826497"/>
                                </a:lnTo>
                                <a:close/>
                              </a:path>
                              <a:path w="38100" h="4105275">
                                <a:moveTo>
                                  <a:pt x="38100" y="3569322"/>
                                </a:moveTo>
                                <a:lnTo>
                                  <a:pt x="21577" y="3552825"/>
                                </a:lnTo>
                                <a:lnTo>
                                  <a:pt x="16535" y="3552825"/>
                                </a:lnTo>
                                <a:lnTo>
                                  <a:pt x="0" y="3569322"/>
                                </a:lnTo>
                                <a:lnTo>
                                  <a:pt x="0" y="3574389"/>
                                </a:lnTo>
                                <a:lnTo>
                                  <a:pt x="16535" y="3590925"/>
                                </a:lnTo>
                                <a:lnTo>
                                  <a:pt x="21577" y="3590925"/>
                                </a:lnTo>
                                <a:lnTo>
                                  <a:pt x="38100" y="3574389"/>
                                </a:lnTo>
                                <a:lnTo>
                                  <a:pt x="38100" y="3571875"/>
                                </a:lnTo>
                                <a:lnTo>
                                  <a:pt x="38100" y="3569322"/>
                                </a:lnTo>
                                <a:close/>
                              </a:path>
                              <a:path w="38100" h="4105275">
                                <a:moveTo>
                                  <a:pt x="38100" y="3312147"/>
                                </a:moveTo>
                                <a:lnTo>
                                  <a:pt x="21577" y="3295650"/>
                                </a:lnTo>
                                <a:lnTo>
                                  <a:pt x="16535" y="3295650"/>
                                </a:lnTo>
                                <a:lnTo>
                                  <a:pt x="0" y="3312147"/>
                                </a:lnTo>
                                <a:lnTo>
                                  <a:pt x="0" y="3317214"/>
                                </a:lnTo>
                                <a:lnTo>
                                  <a:pt x="16535" y="3333724"/>
                                </a:lnTo>
                                <a:lnTo>
                                  <a:pt x="21577" y="3333724"/>
                                </a:lnTo>
                                <a:lnTo>
                                  <a:pt x="38100" y="3317214"/>
                                </a:lnTo>
                                <a:lnTo>
                                  <a:pt x="38100" y="3314700"/>
                                </a:lnTo>
                                <a:lnTo>
                                  <a:pt x="38100" y="3312147"/>
                                </a:lnTo>
                                <a:close/>
                              </a:path>
                              <a:path w="38100" h="410527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410527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41052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60992" id="docshapegroup170" coordorigin="163,0" coordsize="11194,16275">
                <v:shape style="position:absolute;left:163;top:0;width:11194;height:16275" id="docshape1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2" filled="true" fillcolor="#ffffff" stroked="false">
                  <v:fill type="solid"/>
                </v:rect>
                <v:shape style="position:absolute;left:1199;top:4470;width:60;height:6465" id="docshape173" coordorigin="1200,4470" coordsize="60,6465" path="m1260,10901l1259,10897,1256,10890,1254,10887,1248,10881,1245,10879,1238,10876,1234,10875,1226,10875,1222,10876,1215,10879,1212,10881,1206,10887,1204,10890,1201,10897,1200,10901,1200,10909,1201,10913,1204,10920,1206,10923,1212,10929,1215,10931,1222,10934,1226,10935,1234,10935,1238,10934,1245,10931,1248,10929,1254,10923,1256,10920,1259,10913,1260,10909,1260,10905,1260,10901xm1260,10496l1259,10492,1256,10485,1254,10482,1248,10476,1245,10474,1238,10471,1234,10470,1226,10470,1222,10471,1215,10474,1212,10476,1206,10482,1204,10485,1201,10492,1200,10496,1200,10504,1201,10508,1204,10515,1206,10518,1212,10524,1215,10526,1222,10529,1226,10530,1234,10530,1238,10529,1245,10526,1248,10524,1254,10518,1256,10515,1259,10508,1260,10504,1260,10500,1260,10496xm1260,10091l1259,10087,1256,10080,1254,10077,1248,10071,1245,10069,1238,10066,1234,10065,1226,10065,1222,10066,1215,10069,1212,10071,1206,10077,1204,10080,1201,10087,1200,10091,1200,10099,1201,10103,1204,10110,1206,10113,1212,10119,1215,10121,1222,10124,1226,10125,1234,10125,1238,10124,1245,10121,1248,10119,1254,10113,1256,10110,1259,10103,1260,10099,1260,10095,1260,10091xm1260,9686l1259,9682,1256,9675,1254,9672,1248,9666,1245,9664,1238,9661,1234,9660,1226,9660,1222,9661,1215,9664,1212,9666,1206,9672,1204,9675,1201,9682,1200,9686,1200,9694,1201,9698,1204,9705,1206,9708,1212,9714,1215,9716,1222,9719,1226,9720,1234,9720,1238,9719,1245,9716,1248,9714,1254,9708,1256,9705,1259,9698,1260,9694,1260,9690,1260,9686xm1260,5306l1259,5302,1256,5295,1254,5292,1248,5286,1245,5284,1238,5281,1234,5280,1226,5280,1222,5281,1215,5284,1212,5286,1206,5292,1204,5295,1201,5302,1200,5306,1200,5314,1201,5318,1204,5325,1206,5328,1212,5334,1215,5336,1222,5339,1226,5340,1234,5340,1238,5339,1245,5336,1248,5334,1254,5328,1256,5325,1259,5318,1260,5314,1260,5310,1260,5306xm1260,4901l1259,4897,1256,4890,1254,4887,1248,4881,1245,4879,1238,4876,1234,4875,1226,4875,1222,4876,1215,4879,1212,4881,1206,4887,1204,4890,1201,4897,1200,4901,1200,4909,1201,4913,1204,4920,1206,4923,1212,4929,1215,4931,1222,4934,1226,4935,1234,4935,1238,4934,1245,4931,1248,4929,1254,4923,1256,4920,1259,4913,1260,4909,1260,4905,1260,4901xm1260,4496l1259,4492,1256,4485,1254,4482,1248,4476,1245,4474,1238,4471,1234,4470,1226,4470,1222,4471,1215,4474,1212,4476,1206,4482,1204,4485,1201,4492,1200,4496,1200,4504,1201,4508,1204,4515,1206,4518,1212,4524,1215,4526,1222,4529,1226,4530,1234,4530,1238,4529,1245,4526,1248,4524,1254,4518,1256,4515,1259,4508,1260,4504,1260,4500,1260,44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Дискуссия: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обсуждение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реальных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случаев </w:t>
      </w:r>
      <w:r>
        <w:rPr>
          <w:color w:val="202020"/>
          <w:spacing w:val="-8"/>
          <w:w w:val="105"/>
        </w:rPr>
        <w:t>привлечения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8"/>
          <w:w w:val="105"/>
        </w:rPr>
        <w:t>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8"/>
          <w:w w:val="105"/>
        </w:rPr>
        <w:t>ответственности</w:t>
      </w:r>
    </w:p>
    <w:p>
      <w:pPr>
        <w:pStyle w:val="BodyText"/>
        <w:spacing w:line="357" w:lineRule="auto" w:before="377"/>
        <w:ind w:left="824" w:right="830"/>
      </w:pPr>
      <w:r>
        <w:rPr>
          <w:color w:val="212121"/>
        </w:rPr>
        <w:t>Для лучшего понимания важности соблюдения норм можно провести обсуждение на тему</w:t>
      </w:r>
      <w:r>
        <w:rPr>
          <w:color w:val="212121"/>
          <w:spacing w:val="-15"/>
        </w:rPr>
        <w:t> </w:t>
      </w:r>
      <w:r>
        <w:rPr>
          <w:color w:val="212121"/>
        </w:rPr>
        <w:t>реальных</w:t>
      </w:r>
      <w:r>
        <w:rPr>
          <w:color w:val="212121"/>
          <w:spacing w:val="-15"/>
        </w:rPr>
        <w:t> </w:t>
      </w:r>
      <w:r>
        <w:rPr>
          <w:color w:val="212121"/>
        </w:rPr>
        <w:t>примеров</w:t>
      </w:r>
      <w:r>
        <w:rPr>
          <w:color w:val="212121"/>
          <w:spacing w:val="-15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15"/>
        </w:rPr>
        <w:t> </w:t>
      </w: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рассмотреть случаи из новостей, когда игнорирование правил приводило к трагическим последствиям. Это могут быть как события из их региона, так и известные происшествия, широко освещенные СМИ.</w:t>
      </w:r>
    </w:p>
    <w:p>
      <w:pPr>
        <w:pStyle w:val="BodyText"/>
        <w:spacing w:before="26"/>
      </w:pPr>
    </w:p>
    <w:p>
      <w:pPr>
        <w:pStyle w:val="Heading5"/>
      </w:pPr>
      <w:r>
        <w:rPr>
          <w:color w:val="212121"/>
        </w:rPr>
        <w:t>Обсуждение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охватывать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вопросы: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ошибки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допущены?</w:t>
      </w:r>
    </w:p>
    <w:p>
      <w:pPr>
        <w:pStyle w:val="BodyText"/>
        <w:spacing w:line="357" w:lineRule="auto" w:before="133"/>
        <w:ind w:left="1424" w:right="5138"/>
      </w:pPr>
      <w:r>
        <w:rPr>
          <w:color w:val="212121"/>
        </w:rPr>
        <w:t>Каковы были последствия этих ошибок? </w:t>
      </w:r>
      <w:r>
        <w:rPr>
          <w:color w:val="212121"/>
          <w:spacing w:val="-2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ситуаций?</w:t>
      </w:r>
    </w:p>
    <w:p>
      <w:pPr>
        <w:pStyle w:val="BodyText"/>
        <w:spacing w:line="357" w:lineRule="auto" w:before="241"/>
        <w:ind w:left="824" w:right="867"/>
      </w:pPr>
      <w:r>
        <w:rPr>
          <w:color w:val="212121"/>
        </w:rPr>
        <w:t>Такой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позволит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осознать</w:t>
      </w:r>
      <w:r>
        <w:rPr>
          <w:color w:val="212121"/>
          <w:spacing w:val="-16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6"/>
        </w:rPr>
        <w:t> </w:t>
      </w:r>
      <w:r>
        <w:rPr>
          <w:color w:val="212121"/>
        </w:rPr>
        <w:t>норм,</w:t>
      </w:r>
      <w:r>
        <w:rPr>
          <w:color w:val="212121"/>
          <w:spacing w:val="-16"/>
        </w:rPr>
        <w:t> </w:t>
      </w:r>
      <w:r>
        <w:rPr>
          <w:color w:val="212121"/>
        </w:rPr>
        <w:t>но и развить критическое мышление и аналитические навыки.</w:t>
      </w:r>
    </w:p>
    <w:p>
      <w:pPr>
        <w:pStyle w:val="Heading3"/>
        <w:spacing w:before="251"/>
      </w:pPr>
      <w:r>
        <w:rPr>
          <w:color w:val="202020"/>
          <w:spacing w:val="-8"/>
        </w:rPr>
        <w:t>Итоговое</w:t>
      </w:r>
      <w:r>
        <w:rPr>
          <w:color w:val="202020"/>
          <w:spacing w:val="-33"/>
        </w:rPr>
        <w:t> </w:t>
      </w:r>
      <w:r>
        <w:rPr>
          <w:color w:val="202020"/>
          <w:spacing w:val="-8"/>
        </w:rPr>
        <w:t>задание: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составление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памятки</w:t>
      </w:r>
    </w:p>
    <w:p>
      <w:pPr>
        <w:pStyle w:val="BodyText"/>
        <w:spacing w:line="357" w:lineRule="auto" w:before="424"/>
        <w:ind w:left="824"/>
      </w:pP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качестве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итогового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задания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школьники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памятку,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которой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изложат </w:t>
      </w:r>
      <w:r>
        <w:rPr>
          <w:color w:val="212121"/>
        </w:rPr>
        <w:t>основные права и обязанности в сфере противопожарной защиты.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Памятка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содержать: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3403"/>
      </w:pP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права</w:t>
      </w:r>
      <w:r>
        <w:rPr>
          <w:color w:val="212121"/>
          <w:spacing w:val="-16"/>
        </w:rPr>
        <w:t> </w:t>
      </w:r>
      <w:r>
        <w:rPr>
          <w:color w:val="212121"/>
        </w:rPr>
        <w:t>граждан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безопасности. Перечень обязанностей каждого человека.</w:t>
      </w:r>
    </w:p>
    <w:p>
      <w:pPr>
        <w:pStyle w:val="BodyText"/>
        <w:spacing w:before="1"/>
        <w:ind w:left="1424"/>
      </w:pPr>
      <w:r>
        <w:rPr>
          <w:color w:val="212121"/>
        </w:rPr>
        <w:t>Ответственность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примерами.</w:t>
      </w:r>
    </w:p>
    <w:p>
      <w:pPr>
        <w:pStyle w:val="BodyText"/>
        <w:spacing w:before="133"/>
        <w:ind w:left="1424"/>
      </w:pPr>
      <w:r>
        <w:rPr>
          <w:color w:val="212121"/>
        </w:rPr>
        <w:t>Рекомендации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случае</w:t>
      </w:r>
      <w:r>
        <w:rPr>
          <w:color w:val="212121"/>
          <w:spacing w:val="-12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3"/>
        </w:rPr>
        <w:t> </w:t>
      </w:r>
      <w:r>
        <w:rPr>
          <w:color w:val="212121"/>
        </w:rPr>
        <w:t>небезопасных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условий.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Такой</w:t>
      </w:r>
      <w:r>
        <w:rPr>
          <w:color w:val="212121"/>
          <w:spacing w:val="-13"/>
        </w:rPr>
        <w:t> </w:t>
      </w:r>
      <w:r>
        <w:rPr>
          <w:color w:val="212121"/>
        </w:rPr>
        <w:t>документ</w:t>
      </w:r>
      <w:r>
        <w:rPr>
          <w:color w:val="212121"/>
          <w:spacing w:val="-13"/>
        </w:rPr>
        <w:t> </w:t>
      </w:r>
      <w:r>
        <w:rPr>
          <w:color w:val="212121"/>
        </w:rPr>
        <w:t>станет</w:t>
      </w:r>
      <w:r>
        <w:rPr>
          <w:color w:val="212121"/>
          <w:spacing w:val="-13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3"/>
        </w:rPr>
        <w:t> </w:t>
      </w:r>
      <w:r>
        <w:rPr>
          <w:color w:val="212121"/>
        </w:rPr>
        <w:t>пособием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напоминанием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важности соблюдения норм. Памятка может быть оформлена в виде буклета или плаката, который можно разместить в классе или на стенде образовательного учреждения.</w:t>
      </w:r>
    </w:p>
    <w:p>
      <w:pPr>
        <w:pStyle w:val="Heading1"/>
        <w:spacing w:before="25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57" w:lineRule="auto" w:before="414"/>
        <w:ind w:left="824" w:right="556"/>
      </w:pPr>
      <w:r>
        <w:rPr>
          <w:color w:val="212121"/>
        </w:rPr>
        <w:t>Уважаемые ученики, сейчас мы с вами проведем этап </w:t>
      </w:r>
      <w:hyperlink r:id="rId44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, который поможет каждому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проанализировать,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себя чувствовали и насколько успешно смогли освоить новый материал.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556"/>
      </w:pPr>
      <w:r>
        <w:rPr>
          <w:color w:val="212121"/>
        </w:rPr>
        <w:t>Оценка состояния: Прежде всего, я хочу, чтобы вы подумали о том, как вы себя чувствуете.</w:t>
      </w:r>
      <w:r>
        <w:rPr>
          <w:color w:val="212121"/>
          <w:spacing w:val="-16"/>
        </w:rPr>
        <w:t> </w:t>
      </w:r>
      <w:r>
        <w:rPr>
          <w:color w:val="212121"/>
        </w:rPr>
        <w:t>Найдите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своем</w:t>
      </w:r>
      <w:r>
        <w:rPr>
          <w:color w:val="212121"/>
          <w:spacing w:val="-16"/>
        </w:rPr>
        <w:t> </w:t>
      </w:r>
      <w:r>
        <w:rPr>
          <w:color w:val="212121"/>
        </w:rPr>
        <w:t>столе</w:t>
      </w:r>
      <w:r>
        <w:rPr>
          <w:color w:val="212121"/>
          <w:spacing w:val="-16"/>
        </w:rPr>
        <w:t> </w:t>
      </w:r>
      <w:r>
        <w:rPr>
          <w:color w:val="212121"/>
        </w:rPr>
        <w:t>карточки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разными</w:t>
      </w:r>
      <w:r>
        <w:rPr>
          <w:color w:val="212121"/>
          <w:spacing w:val="-16"/>
        </w:rPr>
        <w:t> </w:t>
      </w:r>
      <w:r>
        <w:rPr>
          <w:color w:val="212121"/>
        </w:rPr>
        <w:t>эмоциями.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60480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4768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59968" id="docshapegroup175" coordorigin="163,0" coordsize="11194,16275">
                <v:shape style="position:absolute;left:163;top:0;width:11194;height:16275" id="docshape17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7" filled="true" fillcolor="#ffffff" stroked="false">
                  <v:fill type="solid"/>
                </v:rect>
                <v:shape style="position:absolute;left:825;top:8625;width:4500;height:2535" type="#_x0000_t75" id="docshape178" href="https://newuroki.net/wp-content/uploads/2024/10/uchitelja-shutjat-pozharnaja-bezopasnost-v-bytu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выберите ту, которая лучше всего отражает ваше состояние на данный момент. Это 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радость,</w:t>
      </w:r>
      <w:r>
        <w:rPr>
          <w:color w:val="212121"/>
          <w:spacing w:val="-9"/>
        </w:rPr>
        <w:t> </w:t>
      </w:r>
      <w:r>
        <w:rPr>
          <w:color w:val="212121"/>
        </w:rPr>
        <w:t>интерес,</w:t>
      </w:r>
      <w:r>
        <w:rPr>
          <w:color w:val="212121"/>
          <w:spacing w:val="-9"/>
        </w:rPr>
        <w:t> </w:t>
      </w:r>
      <w:r>
        <w:rPr>
          <w:color w:val="212121"/>
        </w:rPr>
        <w:t>усталость</w:t>
      </w:r>
      <w:r>
        <w:rPr>
          <w:color w:val="212121"/>
          <w:spacing w:val="-9"/>
        </w:rPr>
        <w:t> </w:t>
      </w:r>
      <w:r>
        <w:rPr>
          <w:color w:val="212121"/>
        </w:rPr>
        <w:t>или,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еще.</w:t>
      </w:r>
      <w:r>
        <w:rPr>
          <w:color w:val="212121"/>
          <w:spacing w:val="-9"/>
        </w:rPr>
        <w:t> </w:t>
      </w:r>
      <w:r>
        <w:rPr>
          <w:color w:val="212121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ни</w:t>
      </w:r>
      <w:r>
        <w:rPr>
          <w:color w:val="212121"/>
          <w:spacing w:val="-9"/>
        </w:rPr>
        <w:t> </w:t>
      </w:r>
      <w:r>
        <w:rPr>
          <w:color w:val="212121"/>
        </w:rPr>
        <w:t>была ваша эмоция, она важна для понимания вашего восприятия занятия.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56"/>
      </w:pPr>
      <w:r>
        <w:rPr>
          <w:color w:val="212121"/>
        </w:rPr>
        <w:t>Обсуждение материала: Теперь давайте вернемся к тому, что мы изучили. Как вы думаете, какая информация оказалась для вас наиболее интересной или полезной? 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была</w:t>
      </w:r>
      <w:r>
        <w:rPr>
          <w:color w:val="212121"/>
          <w:spacing w:val="-10"/>
        </w:rPr>
        <w:t> </w:t>
      </w: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причинах</w:t>
      </w:r>
      <w:r>
        <w:rPr>
          <w:color w:val="212121"/>
          <w:spacing w:val="-10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0"/>
        </w:rPr>
        <w:t> </w:t>
      </w:r>
      <w:r>
        <w:rPr>
          <w:color w:val="212121"/>
        </w:rPr>
        <w:t>пожаров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вызова экстренных служб? Подумайте о том, что вам запомнилось больше всего и почему.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Самоанализ: Я призываю вас также оценить, как вы работали на уроке. Как вы себя проявили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8"/>
        </w:rPr>
        <w:t> </w:t>
      </w:r>
      <w:r>
        <w:rPr>
          <w:color w:val="212121"/>
        </w:rPr>
        <w:t>заданиях?</w:t>
      </w:r>
      <w:r>
        <w:rPr>
          <w:color w:val="212121"/>
          <w:spacing w:val="-8"/>
        </w:rPr>
        <w:t> </w:t>
      </w:r>
      <w:r>
        <w:rPr>
          <w:color w:val="212121"/>
        </w:rPr>
        <w:t>Удалось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активно</w:t>
      </w:r>
      <w:r>
        <w:rPr>
          <w:color w:val="212121"/>
          <w:spacing w:val="-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обсуждениях</w:t>
      </w:r>
      <w:r>
        <w:rPr>
          <w:color w:val="212121"/>
          <w:spacing w:val="-8"/>
        </w:rPr>
        <w:t> </w:t>
      </w:r>
      <w:r>
        <w:rPr>
          <w:color w:val="212121"/>
        </w:rPr>
        <w:t>и практических занятиях? Что вам удалось сделать хорошо, а над чем, по вашему мнению, стоит поработать в будущем? Может быть, вы хотите улучшить свои навыки работы в команде или лучше усвоить правила оказания первой помощи?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148"/>
      </w:pPr>
      <w:r>
        <w:rPr>
          <w:color w:val="212121"/>
        </w:rPr>
        <w:t>Обратная</w:t>
      </w:r>
      <w:r>
        <w:rPr>
          <w:color w:val="212121"/>
          <w:spacing w:val="-6"/>
        </w:rPr>
        <w:t> </w:t>
      </w:r>
      <w:r>
        <w:rPr>
          <w:color w:val="212121"/>
        </w:rPr>
        <w:t>связь: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6"/>
        </w:rPr>
        <w:t> </w:t>
      </w:r>
      <w:r>
        <w:rPr>
          <w:color w:val="212121"/>
        </w:rPr>
        <w:t>мыслями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соседями. Обсудите ваши чувства и оценки, а затем поделитесь одним важным выводом с классом.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12"/>
        </w:rPr>
        <w:t> </w:t>
      </w:r>
      <w:r>
        <w:rPr>
          <w:color w:val="212121"/>
        </w:rPr>
        <w:t>факт,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узнали,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новый</w:t>
      </w:r>
      <w:r>
        <w:rPr>
          <w:color w:val="212121"/>
          <w:spacing w:val="-12"/>
        </w:rPr>
        <w:t> </w:t>
      </w:r>
      <w:r>
        <w:rPr>
          <w:color w:val="212121"/>
        </w:rPr>
        <w:t>подход</w:t>
      </w:r>
      <w:r>
        <w:rPr>
          <w:color w:val="212121"/>
          <w:spacing w:val="-12"/>
        </w:rPr>
        <w:t> </w:t>
      </w:r>
      <w:r>
        <w:rPr>
          <w:color w:val="212121"/>
        </w:rPr>
        <w:t>к решению проблем, о котором вы узнали во время занятия.</w:t>
      </w:r>
    </w:p>
    <w:p>
      <w:pPr>
        <w:pStyle w:val="Heading1"/>
        <w:spacing w:before="25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ind w:left="824"/>
        <w:jc w:val="both"/>
      </w:pPr>
      <w:r>
        <w:rPr>
          <w:color w:val="212121"/>
        </w:rPr>
        <w:t>Дорогие</w:t>
      </w:r>
      <w:r>
        <w:rPr>
          <w:color w:val="212121"/>
          <w:spacing w:val="-14"/>
        </w:rPr>
        <w:t> </w:t>
      </w:r>
      <w:r>
        <w:rPr>
          <w:color w:val="212121"/>
        </w:rPr>
        <w:t>восьмиклассники!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подошли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завершению</w:t>
      </w:r>
      <w:r>
        <w:rPr>
          <w:color w:val="212121"/>
          <w:spacing w:val="-13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хочу</w:t>
      </w:r>
    </w:p>
    <w:p>
      <w:pPr>
        <w:pStyle w:val="BodyText"/>
        <w:spacing w:line="357" w:lineRule="auto" w:before="133"/>
        <w:ind w:left="824" w:right="912"/>
        <w:jc w:val="both"/>
      </w:pPr>
      <w:r>
        <w:rPr>
          <w:color w:val="212121"/>
        </w:rPr>
        <w:t>поблагодарить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активное</w:t>
      </w:r>
      <w:r>
        <w:rPr>
          <w:color w:val="212121"/>
          <w:spacing w:val="-11"/>
        </w:rPr>
        <w:t> </w:t>
      </w:r>
      <w:r>
        <w:rPr>
          <w:color w:val="212121"/>
        </w:rPr>
        <w:t>участие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интерес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теме,</w:t>
      </w:r>
      <w:r>
        <w:rPr>
          <w:color w:val="212121"/>
          <w:spacing w:val="-11"/>
        </w:rPr>
        <w:t> </w:t>
      </w:r>
      <w:r>
        <w:rPr>
          <w:color w:val="212121"/>
        </w:rPr>
        <w:t>которую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изучали. 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внес</w:t>
      </w:r>
      <w:r>
        <w:rPr>
          <w:color w:val="212121"/>
          <w:spacing w:val="-14"/>
        </w:rPr>
        <w:t> </w:t>
      </w:r>
      <w:r>
        <w:rPr>
          <w:color w:val="212121"/>
        </w:rPr>
        <w:t>вклад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помог</w:t>
      </w:r>
      <w:r>
        <w:rPr>
          <w:color w:val="212121"/>
          <w:spacing w:val="-14"/>
        </w:rPr>
        <w:t> </w:t>
      </w:r>
      <w:r>
        <w:rPr>
          <w:color w:val="21212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4"/>
        </w:rPr>
        <w:t> </w:t>
      </w:r>
      <w:r>
        <w:rPr>
          <w:color w:val="212121"/>
        </w:rPr>
        <w:t>взаимопонимания и сотрудничества.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148"/>
      </w:pPr>
      <w:r>
        <w:rPr>
          <w:color w:val="212121"/>
        </w:rPr>
        <w:t>Сегодня мы научились многому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от основных правил обращения с огнем до алгоритмов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обогатит</w:t>
      </w:r>
      <w:r>
        <w:rPr>
          <w:color w:val="212121"/>
          <w:spacing w:val="-10"/>
        </w:rPr>
        <w:t> </w:t>
      </w:r>
      <w:r>
        <w:rPr>
          <w:color w:val="212121"/>
        </w:rPr>
        <w:t>ваши представления о мире, но и сделает вас более уверенными в сложных</w:t>
      </w:r>
    </w:p>
    <w:p>
      <w:pPr>
        <w:pStyle w:val="BodyText"/>
        <w:spacing w:before="1"/>
        <w:ind w:left="824"/>
      </w:pPr>
      <w:r>
        <w:rPr>
          <w:color w:val="212121"/>
        </w:rPr>
        <w:t>обстоятельствах.</w:t>
      </w:r>
      <w:r>
        <w:rPr>
          <w:color w:val="212121"/>
          <w:spacing w:val="-15"/>
        </w:rPr>
        <w:t> </w:t>
      </w:r>
      <w:r>
        <w:rPr>
          <w:color w:val="212121"/>
        </w:rPr>
        <w:t>Помните,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5"/>
        </w:rPr>
        <w:t> </w:t>
      </w:r>
      <w:r>
        <w:rPr>
          <w:color w:val="212121"/>
          <w:spacing w:val="-10"/>
        </w:rPr>
        <w:t>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59456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97318" y="3467100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74335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58355" y="6038875"/>
                            <a:ext cx="381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9527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2952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857535" y="8086714"/>
                            <a:ext cx="660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9525">
                                <a:moveTo>
                                  <a:pt x="65984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59844" y="0"/>
                                </a:lnTo>
                                <a:lnTo>
                                  <a:pt x="65984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58944" id="docshapegroup180" coordorigin="163,0" coordsize="11194,16276">
                <v:shape style="position:absolute;left:163;top:0;width:11194;height:16275" id="docshape18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2" filled="true" fillcolor="#ffffff" stroked="false">
                  <v:fill type="solid"/>
                </v:rect>
                <v:shape style="position:absolute;left:1261;top:5459;width:4295;height:45" id="docshape183" coordorigin="1261,5460" coordsize="4295,45" path="m5556,5460l4444,5460,1261,5460,1261,5505,4444,5505,5556,5505,5556,5460xe" filled="true" fillcolor="#1150d3" stroked="false">
                  <v:path arrowok="t"/>
                  <v:fill type="solid"/>
                </v:shape>
                <v:shape style="position:absolute;left:825;top:5895;width:4500;height:2535" type="#_x0000_t75" id="docshape184" href="https://newuroki.net/wp-content/uploads/2024/10/ucheniki-shutjat-pozharnaja-bezopasnost-v-bytu.jpg" stroked="false">
                  <v:imagedata r:id="rId47" o:title=""/>
                </v:shape>
                <v:shape style="position:absolute;left:1199;top:9510;width:60;height:465" id="docshape185" coordorigin="1200,9510" coordsize="60,465" path="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e" filled="true" fillcolor="#212121" stroked="false">
                  <v:path arrowok="t"/>
                  <v:fill type="solid"/>
                </v:shape>
                <v:rect style="position:absolute;left:3088;top:12734;width:1040;height:15" id="docshape18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заботиться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своей</w:t>
      </w:r>
      <w:r>
        <w:rPr>
          <w:color w:val="212121"/>
          <w:spacing w:val="-2"/>
        </w:rPr>
        <w:t> </w:t>
      </w:r>
      <w:r>
        <w:rPr>
          <w:color w:val="212121"/>
        </w:rPr>
        <w:t>защите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важный</w:t>
      </w:r>
      <w:r>
        <w:rPr>
          <w:color w:val="212121"/>
          <w:spacing w:val="-2"/>
        </w:rPr>
        <w:t> </w:t>
      </w:r>
      <w:r>
        <w:rPr>
          <w:color w:val="212121"/>
        </w:rPr>
        <w:t>навык,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на </w:t>
      </w:r>
      <w:r>
        <w:rPr>
          <w:color w:val="212121"/>
          <w:w w:val="105"/>
        </w:rPr>
        <w:t>протяжении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Я надеюсь, что вы сможете применить полученные знания в повседневной жизни. Каждое</w:t>
      </w:r>
      <w:r>
        <w:rPr>
          <w:color w:val="212121"/>
          <w:spacing w:val="-13"/>
        </w:rPr>
        <w:t> </w:t>
      </w:r>
      <w:r>
        <w:rPr>
          <w:color w:val="212121"/>
        </w:rPr>
        <w:t>ваше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сыграть</w:t>
      </w:r>
      <w:r>
        <w:rPr>
          <w:color w:val="212121"/>
          <w:spacing w:val="-13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защите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своих</w:t>
      </w:r>
      <w:r>
        <w:rPr>
          <w:color w:val="212121"/>
          <w:spacing w:val="-13"/>
        </w:rPr>
        <w:t> </w:t>
      </w:r>
      <w:r>
        <w:rPr>
          <w:color w:val="212121"/>
        </w:rPr>
        <w:t>близких. Не забывайте делиться этими знаниями с друзьями и родственниками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так мы сможем создать более защищённое пространство для всех.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56"/>
      </w:pPr>
      <w:r>
        <w:rPr>
          <w:color w:val="212121"/>
        </w:rPr>
        <w:t>С нетерпением жду нашей следующей встречи, где мы продолжим изучение основ безопасности и защиты. Помните, что вы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будущие защитники своего дома, своих близких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своего</w:t>
      </w:r>
      <w:r>
        <w:rPr>
          <w:color w:val="212121"/>
          <w:spacing w:val="-8"/>
        </w:rPr>
        <w:t> </w:t>
      </w:r>
      <w:r>
        <w:rPr>
          <w:color w:val="212121"/>
        </w:rPr>
        <w:t>сообщества!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способны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многое,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верю,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вместе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можем сделать этот мир лучше и безопаснее. Хорошего вам дня и до скорых встреч!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49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424" w:right="1567"/>
      </w:pPr>
      <w:r>
        <w:rPr>
          <w:color w:val="212121"/>
        </w:rPr>
        <w:t>Написать краткий план действий при пожаре в своей квартире.</w:t>
      </w:r>
      <w:r>
        <w:rPr>
          <w:color w:val="212121"/>
        </w:rPr>
        <w:t> 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доклад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тему:</w:t>
      </w:r>
      <w:r>
        <w:rPr>
          <w:color w:val="212121"/>
          <w:spacing w:val="-15"/>
        </w:rPr>
        <w:t> </w:t>
      </w:r>
      <w:r>
        <w:rPr>
          <w:color w:val="212121"/>
        </w:rPr>
        <w:t>«Причины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5"/>
        </w:rPr>
        <w:t> </w:t>
      </w:r>
      <w:r>
        <w:rPr>
          <w:color w:val="212121"/>
        </w:rPr>
        <w:t>возгораний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быту».</w:t>
      </w:r>
    </w:p>
    <w:p>
      <w:pPr>
        <w:pStyle w:val="Heading1"/>
        <w:spacing w:before="19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556"/>
      </w:pPr>
      <w:hyperlink r:id="rId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«Пожарная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 </w:t>
        </w:r>
        <w:r>
          <w:rPr>
            <w:color w:val="1150D3"/>
            <w:spacing w:val="-2"/>
            <w:u w:val="single" w:color="1150D3"/>
          </w:rPr>
          <w:t>быту»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56"/>
      </w:pPr>
      <w:hyperlink r:id="rId51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5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line="240" w:lineRule="auto"/>
        <w:ind w:left="1755" w:right="0" w:firstLine="0"/>
        <w:jc w:val="left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56896" id="docshape1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32447" y="7639049"/>
                            <a:ext cx="589724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245" h="714375">
                                <a:moveTo>
                                  <a:pt x="1818551" y="704850"/>
                                </a:moveTo>
                                <a:lnTo>
                                  <a:pt x="844969" y="704850"/>
                                </a:lnTo>
                                <a:lnTo>
                                  <a:pt x="0" y="704850"/>
                                </a:lnTo>
                                <a:lnTo>
                                  <a:pt x="0" y="714375"/>
                                </a:lnTo>
                                <a:lnTo>
                                  <a:pt x="844969" y="714375"/>
                                </a:lnTo>
                                <a:lnTo>
                                  <a:pt x="1818551" y="714375"/>
                                </a:lnTo>
                                <a:lnTo>
                                  <a:pt x="1818551" y="704850"/>
                                </a:lnTo>
                                <a:close/>
                              </a:path>
                              <a:path w="5897245" h="714375">
                                <a:moveTo>
                                  <a:pt x="5897029" y="0"/>
                                </a:moveTo>
                                <a:lnTo>
                                  <a:pt x="5897029" y="0"/>
                                </a:lnTo>
                                <a:lnTo>
                                  <a:pt x="1375549" y="0"/>
                                </a:lnTo>
                                <a:lnTo>
                                  <a:pt x="1375549" y="9525"/>
                                </a:lnTo>
                                <a:lnTo>
                                  <a:pt x="5897029" y="9525"/>
                                </a:lnTo>
                                <a:lnTo>
                                  <a:pt x="5897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763392" y="1276375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020567" y="1409725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>
                          <a:hlinkClick r:id="rId54"/>
                        </wps:cNvPr>
                        <wps:cNvSpPr/>
                        <wps:spPr>
                          <a:xfrm>
                            <a:off x="1731251" y="213397"/>
                            <a:ext cx="254825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 h="205740">
                                <a:moveTo>
                                  <a:pt x="1975104" y="0"/>
                                </a:moveTo>
                                <a:lnTo>
                                  <a:pt x="832104" y="0"/>
                                </a:lnTo>
                                <a:lnTo>
                                  <a:pt x="83210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205740"/>
                                </a:lnTo>
                                <a:lnTo>
                                  <a:pt x="832104" y="205740"/>
                                </a:lnTo>
                                <a:lnTo>
                                  <a:pt x="832104" y="185928"/>
                                </a:lnTo>
                                <a:lnTo>
                                  <a:pt x="1975104" y="185928"/>
                                </a:lnTo>
                                <a:lnTo>
                                  <a:pt x="1975104" y="0"/>
                                </a:lnTo>
                                <a:close/>
                              </a:path>
                              <a:path w="2548255" h="205740">
                                <a:moveTo>
                                  <a:pt x="2548128" y="0"/>
                                </a:moveTo>
                                <a:lnTo>
                                  <a:pt x="2109216" y="0"/>
                                </a:lnTo>
                                <a:lnTo>
                                  <a:pt x="2109216" y="39624"/>
                                </a:lnTo>
                                <a:lnTo>
                                  <a:pt x="1981200" y="39624"/>
                                </a:lnTo>
                                <a:lnTo>
                                  <a:pt x="1981200" y="185928"/>
                                </a:lnTo>
                                <a:lnTo>
                                  <a:pt x="2109216" y="185928"/>
                                </a:lnTo>
                                <a:lnTo>
                                  <a:pt x="2109216" y="205740"/>
                                </a:lnTo>
                                <a:lnTo>
                                  <a:pt x="2548128" y="205740"/>
                                </a:lnTo>
                                <a:lnTo>
                                  <a:pt x="2548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14325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5382767" y="238150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56384" id="docshapegroup188" coordorigin="163,0" coordsize="11194,16276">
                <v:shape style="position:absolute;left:163;top:0;width:11194;height:16275" id="docshape1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0" filled="true" fillcolor="#ffffff" stroked="false">
                  <v:fill type="solid"/>
                </v:rect>
                <v:shape style="position:absolute;left:1159;top:12029;width:9287;height:1125" id="docshape191" coordorigin="1159,12030" coordsize="9287,1125" path="m4023,13140l2490,13140,1159,13140,1159,13155,2490,13155,4023,13155,4023,13140xm10446,12030l9977,12030,5125,12030,4718,12030,3592,12030,3325,12030,3325,12045,3592,12045,4718,12045,5125,12045,9977,12045,10446,12045,10446,12030xe" filled="true" fillcolor="#1150d3" stroked="false">
                  <v:path arrowok="t"/>
                  <v:fill type="solid"/>
                </v:shape>
                <v:shape style="position:absolute;left:825;top:0;width:8400;height:4725" type="#_x0000_t75" id="docshape192" stroked="false">
                  <v:imagedata r:id="rId52" o:title=""/>
                </v:shape>
                <v:shape style="position:absolute;left:4515;top:2010;width:1020;height:720" id="docshape193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    <v:path arrowok="t"/>
                  <v:fill type="solid"/>
                </v:shape>
                <v:shape style="position:absolute;left:4920;top:2220;width:270;height:300" id="docshape194" coordorigin="4920,2220" coordsize="270,300" path="m4920,2520l4920,2220,5190,2370,4920,2520xe" filled="true" fillcolor="#ffffff" stroked="false">
                  <v:path arrowok="t"/>
                  <v:fill type="solid"/>
                </v:shape>
                <v:shape style="position:absolute;left:825;top:0;width:8400;height:1485" type="#_x0000_t75" id="docshape195" stroked="false">
                  <v:imagedata r:id="rId53" o:title=""/>
                </v:shape>
                <v:shape style="position:absolute;left:2889;top:336;width:4013;height:324" id="docshape196" href="https://www.youtube.com/watch?v=87k_Ofmsv0M" coordorigin="2890,336" coordsize="4013,324" path="m6000,336l4200,336,4200,346,2890,346,2890,660,4200,660,4200,629,6000,629,6000,336xm6902,336l6211,336,6211,398,6010,398,6010,629,6211,629,6211,660,6902,660,6902,336xe" filled="true" fillcolor="#000000" stroked="false">
                  <v:path arrowok="t"/>
                  <v:fill opacity="32899f" type="solid"/>
                </v:shape>
                <v:shape style="position:absolute;left:1005;top:180;width:600;height:600" type="#_x0000_t75" id="docshape197" stroked="false">
                  <v:imagedata r:id="rId55" o:title=""/>
                </v:shape>
                <v:shape style="position:absolute;left:8640;top:375;width:60;height:240" id="docshape198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711835" cy="196850"/>
                <wp:effectExtent l="0" t="0" r="0" b="0"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711835" cy="1968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-1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54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Правила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6.05pt;height:15.5pt;mso-position-horizontal-relative:char;mso-position-vertical-relative:line" type="#_x0000_t202" id="docshape199" filled="true" fillcolor="#000000" stroked="false">
                <w10:anchorlock/>
                <v:textbox inset="0,0,0,0">
                  <w:txbxContent>
                    <w:p>
                      <w:pPr>
                        <w:spacing w:line="302" w:lineRule="exact" w:before="0"/>
                        <w:ind w:left="-1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54">
                        <w:r>
                          <w:rPr>
                            <w:rFonts w:ascii="Roboto" w:hAnsi="Roboto"/>
                            <w:color w:val="EDEDED"/>
                            <w:spacing w:val="-2"/>
                            <w:sz w:val="27"/>
                          </w:rPr>
                          <w:t>Правила</w:t>
                        </w:r>
                      </w:hyperlink>
                    </w:p>
                  </w:txbxContent>
                </v:textbox>
                <v:fill opacity="32899f" type="solid"/>
              </v:shape>
            </w:pict>
          </mc:Fallback>
        </mc:AlternateContent>
      </w:r>
      <w:r>
        <w:rPr>
          <w:rFonts w:ascii="Tahoma"/>
          <w:sz w:val="20"/>
        </w:rPr>
      </w:r>
      <w:r>
        <w:rPr>
          <w:rFonts w:ascii="Times New Roman"/>
          <w:spacing w:val="-41"/>
          <w:sz w:val="20"/>
        </w:rPr>
        <w:t> </w:t>
      </w:r>
      <w:r>
        <w:rPr>
          <w:rFonts w:ascii="Tahoma"/>
          <w:spacing w:val="-41"/>
          <w:sz w:val="20"/>
        </w:rPr>
        <mc:AlternateContent>
          <mc:Choice Requires="wps">
            <w:drawing>
              <wp:inline distT="0" distB="0" distL="0" distR="0">
                <wp:extent cx="1978660" cy="186055"/>
                <wp:effectExtent l="0" t="0" r="0" b="0"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1978660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5" w:lineRule="exact" w:before="0"/>
                              <w:ind w:left="20" w:right="0" w:firstLine="0"/>
                              <w:jc w:val="left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54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пожарной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безопасности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5.8pt;height:14.65pt;mso-position-horizontal-relative:char;mso-position-vertical-relative:line" type="#_x0000_t202" id="docshape200" filled="false" stroked="false">
                <w10:anchorlock/>
                <v:textbox inset="0,0,0,0">
                  <w:txbxContent>
                    <w:p>
                      <w:pPr>
                        <w:spacing w:line="285" w:lineRule="exact" w:before="0"/>
                        <w:ind w:left="20" w:right="0" w:firstLine="0"/>
                        <w:jc w:val="left"/>
                        <w:rPr>
                          <w:rFonts w:ascii="Roboto" w:hAnsi="Roboto"/>
                          <w:sz w:val="27"/>
                        </w:rPr>
                      </w:pPr>
                      <w:hyperlink r:id="rId54">
                        <w:r>
                          <w:rPr>
                            <w:rFonts w:ascii="Roboto" w:hAnsi="Roboto"/>
                            <w:color w:val="EDEDED"/>
                            <w:spacing w:val="-2"/>
                            <w:sz w:val="27"/>
                          </w:rPr>
                          <w:t>пожарной</w:t>
                        </w:r>
                        <w:r>
                          <w:rPr>
                            <w:rFonts w:ascii="Roboto" w:hAnsi="Roboto"/>
                            <w:color w:val="EDEDED"/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DEDED"/>
                            <w:spacing w:val="-2"/>
                            <w:sz w:val="27"/>
                          </w:rPr>
                          <w:t>безопасности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pacing w:val="-41"/>
          <w:sz w:val="20"/>
        </w:rPr>
      </w:r>
      <w:r>
        <w:rPr>
          <w:rFonts w:ascii="Times New Roman"/>
          <w:spacing w:val="-46"/>
          <w:sz w:val="20"/>
        </w:rPr>
        <w:t> </w:t>
      </w:r>
      <w:r>
        <w:rPr>
          <w:rFonts w:ascii="Tahoma"/>
          <w:spacing w:val="-46"/>
          <w:sz w:val="20"/>
        </w:rPr>
        <mc:AlternateContent>
          <mc:Choice Requires="wps">
            <w:drawing>
              <wp:inline distT="0" distB="0" distL="0" distR="0">
                <wp:extent cx="567055" cy="186055"/>
                <wp:effectExtent l="0" t="0" r="0" b="0"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56705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5" w:lineRule="exact" w:before="0"/>
                              <w:ind w:left="20" w:right="0" w:firstLine="0"/>
                              <w:jc w:val="left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54">
                              <w:r>
                                <w:rPr>
                                  <w:rFonts w:ascii="Roboto" w:hAnsi="Roboto"/>
                                  <w:color w:val="EDEDED"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1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4"/>
                                  <w:sz w:val="27"/>
                                </w:rPr>
                                <w:t>быту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.65pt;height:14.65pt;mso-position-horizontal-relative:char;mso-position-vertical-relative:line" type="#_x0000_t202" id="docshape201" filled="false" stroked="false">
                <w10:anchorlock/>
                <v:textbox inset="0,0,0,0">
                  <w:txbxContent>
                    <w:p>
                      <w:pPr>
                        <w:spacing w:line="285" w:lineRule="exact" w:before="0"/>
                        <w:ind w:left="20" w:right="0" w:firstLine="0"/>
                        <w:jc w:val="left"/>
                        <w:rPr>
                          <w:rFonts w:ascii="Roboto" w:hAnsi="Roboto"/>
                          <w:sz w:val="27"/>
                        </w:rPr>
                      </w:pPr>
                      <w:hyperlink r:id="rId54">
                        <w:r>
                          <w:rPr>
                            <w:rFonts w:ascii="Roboto" w:hAnsi="Roboto"/>
                            <w:color w:val="EDEDED"/>
                            <w:sz w:val="27"/>
                          </w:rPr>
                          <w:t>в</w:t>
                        </w:r>
                        <w:r>
                          <w:rPr>
                            <w:rFonts w:ascii="Roboto" w:hAnsi="Roboto"/>
                            <w:color w:val="EDEDED"/>
                            <w:spacing w:val="-14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DEDED"/>
                            <w:spacing w:val="-4"/>
                            <w:sz w:val="27"/>
                          </w:rPr>
                          <w:t>быту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pacing w:val="-46"/>
          <w:sz w:val="20"/>
        </w:rPr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432"/>
        <w:rPr>
          <w:rFonts w:ascii="Tahoma"/>
          <w:b/>
          <w:sz w:val="48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Полезные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советы</w:t>
      </w:r>
      <w:r>
        <w:rPr>
          <w:color w:val="202020"/>
          <w:spacing w:val="-55"/>
        </w:rPr>
        <w:t> </w:t>
      </w:r>
      <w:r>
        <w:rPr>
          <w:color w:val="202020"/>
          <w:spacing w:val="-8"/>
        </w:rPr>
        <w:t>учителю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556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«Пожарная безопасность в быту» в формате Ворд</w:t>
        </w:r>
      </w:hyperlink>
    </w:p>
    <w:p>
      <w:pPr>
        <w:pStyle w:val="Heading1"/>
        <w:spacing w:before="25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 w:before="1"/>
        <w:ind w:left="824" w:right="556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«Пожарная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безопасность в быту»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556"/>
      </w:pPr>
      <w:hyperlink r:id="rId5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«Пожарная </w:t>
        </w:r>
        <w:r>
          <w:rPr>
            <w:color w:val="1150D3"/>
            <w:u w:val="single" w:color="1150D3"/>
          </w:rPr>
          <w:t>безопасность в быту»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hyperlink r:id="rId60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52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spacing w:after="0"/>
        <w:sectPr>
          <w:pgSz w:w="11520" w:h="16290"/>
          <w:pgMar w:top="34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55872" id="docshape2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324100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55360" id="docshapegroup203" coordorigin="163,0" coordsize="11194,16276">
                <v:shape style="position:absolute;left:163;top:0;width:11194;height:16275" id="docshape2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5" filled="true" fillcolor="#ffffff" stroked="false">
                  <v:fill type="solid"/>
                </v:rect>
                <v:shape style="position:absolute;left:825;top:0;width:3660;height:4500" type="#_x0000_t75" id="docshape206" href="https://newuroki.net/wp-content/uploads/2024/10/krossvord-pozharnaja-bezopasnost-v-bytu.jpg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148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«Пожарная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безопасность в быту» в формате WORD</w:t>
        </w:r>
      </w:hyperlink>
    </w:p>
    <w:p>
      <w:pPr>
        <w:pStyle w:val="Heading1"/>
        <w:spacing w:before="25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основным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источником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горения?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5"/>
        </w:numPr>
        <w:tabs>
          <w:tab w:pos="1129" w:val="left" w:leader="none"/>
        </w:tabs>
        <w:spacing w:line="240" w:lineRule="auto" w:before="0" w:after="0"/>
        <w:ind w:left="1129" w:right="0" w:hanging="305"/>
        <w:jc w:val="left"/>
        <w:rPr>
          <w:sz w:val="24"/>
        </w:rPr>
      </w:pPr>
      <w:r>
        <w:rPr>
          <w:color w:val="212121"/>
          <w:spacing w:val="-4"/>
          <w:sz w:val="24"/>
        </w:rPr>
        <w:t>Вода</w:t>
      </w:r>
    </w:p>
    <w:p>
      <w:pPr>
        <w:pStyle w:val="ListParagraph"/>
        <w:numPr>
          <w:ilvl w:val="0"/>
          <w:numId w:val="5"/>
        </w:numPr>
        <w:tabs>
          <w:tab w:pos="1129" w:val="left" w:leader="none"/>
        </w:tabs>
        <w:spacing w:line="240" w:lineRule="auto" w:before="134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Кислород</w:t>
      </w:r>
    </w:p>
    <w:p>
      <w:pPr>
        <w:pStyle w:val="ListParagraph"/>
        <w:numPr>
          <w:ilvl w:val="0"/>
          <w:numId w:val="5"/>
        </w:numPr>
        <w:tabs>
          <w:tab w:pos="1143" w:val="left" w:leader="none"/>
        </w:tabs>
        <w:spacing w:line="357" w:lineRule="auto" w:before="133" w:after="0"/>
        <w:ind w:left="824" w:right="82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Углерод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5"/>
        </w:rPr>
        <w:t> </w:t>
      </w:r>
      <w:r>
        <w:rPr>
          <w:color w:val="212121"/>
        </w:rPr>
        <w:t>легко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воспламеняется?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6"/>
        </w:numPr>
        <w:tabs>
          <w:tab w:pos="1129" w:val="left" w:leader="none"/>
        </w:tabs>
        <w:spacing w:line="240" w:lineRule="auto" w:before="1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Сталь</w:t>
      </w:r>
    </w:p>
    <w:p>
      <w:pPr>
        <w:pStyle w:val="ListParagraph"/>
        <w:numPr>
          <w:ilvl w:val="0"/>
          <w:numId w:val="6"/>
        </w:numPr>
        <w:tabs>
          <w:tab w:pos="1129" w:val="left" w:leader="none"/>
        </w:tabs>
        <w:spacing w:line="240" w:lineRule="auto" w:before="133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Дерево</w:t>
      </w:r>
    </w:p>
    <w:p>
      <w:pPr>
        <w:pStyle w:val="ListParagraph"/>
        <w:numPr>
          <w:ilvl w:val="0"/>
          <w:numId w:val="6"/>
        </w:numPr>
        <w:tabs>
          <w:tab w:pos="1143" w:val="left" w:leader="none"/>
        </w:tabs>
        <w:spacing w:line="357" w:lineRule="auto" w:before="133" w:after="0"/>
        <w:ind w:left="824" w:right="82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Бетон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предмет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предназначен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гашения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огня?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7"/>
        </w:numPr>
        <w:tabs>
          <w:tab w:pos="1129" w:val="left" w:leader="none"/>
        </w:tabs>
        <w:spacing w:line="240" w:lineRule="auto" w:before="0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Ведро</w:t>
      </w:r>
    </w:p>
    <w:p>
      <w:pPr>
        <w:pStyle w:val="ListParagraph"/>
        <w:numPr>
          <w:ilvl w:val="0"/>
          <w:numId w:val="7"/>
        </w:numPr>
        <w:tabs>
          <w:tab w:pos="1129" w:val="left" w:leader="none"/>
        </w:tabs>
        <w:spacing w:line="240" w:lineRule="auto" w:before="133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Огнетушитель</w:t>
      </w:r>
    </w:p>
    <w:p>
      <w:pPr>
        <w:pStyle w:val="ListParagraph"/>
        <w:numPr>
          <w:ilvl w:val="0"/>
          <w:numId w:val="7"/>
        </w:numPr>
        <w:tabs>
          <w:tab w:pos="1143" w:val="left" w:leader="none"/>
        </w:tabs>
        <w:spacing w:line="357" w:lineRule="auto" w:before="134" w:after="0"/>
        <w:ind w:left="824" w:right="82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Швабра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8"/>
      </w:pPr>
    </w:p>
    <w:p>
      <w:pPr>
        <w:pStyle w:val="BodyText"/>
        <w:ind w:left="824"/>
      </w:pPr>
      <w:r>
        <w:rPr>
          <w:color w:val="212121"/>
          <w:spacing w:val="-2"/>
        </w:rPr>
        <w:t>Какое действие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предпринять 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случае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возникновения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опасности?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129" w:val="left" w:leader="none"/>
        </w:tabs>
        <w:spacing w:line="240" w:lineRule="auto" w:before="47" w:after="0"/>
        <w:ind w:left="1129" w:right="0" w:hanging="3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54848" id="docshape2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54336" id="docshapegroup208" coordorigin="163,0" coordsize="11194,16276">
                <v:shape style="position:absolute;left:163;top:0;width:11194;height:16275" id="docshape20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Игнорировать</w:t>
      </w:r>
    </w:p>
    <w:p>
      <w:pPr>
        <w:pStyle w:val="ListParagraph"/>
        <w:numPr>
          <w:ilvl w:val="0"/>
          <w:numId w:val="8"/>
        </w:numPr>
        <w:tabs>
          <w:tab w:pos="1129" w:val="left" w:leader="none"/>
        </w:tabs>
        <w:spacing w:line="240" w:lineRule="auto" w:before="133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Эвакуироваться</w:t>
      </w:r>
    </w:p>
    <w:p>
      <w:pPr>
        <w:pStyle w:val="ListParagraph"/>
        <w:numPr>
          <w:ilvl w:val="0"/>
          <w:numId w:val="8"/>
        </w:numPr>
        <w:tabs>
          <w:tab w:pos="1143" w:val="left" w:leader="none"/>
        </w:tabs>
        <w:spacing w:line="357" w:lineRule="auto" w:before="134" w:after="0"/>
        <w:ind w:left="824" w:right="82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Обсудить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8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делать,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увидели</w:t>
      </w:r>
      <w:r>
        <w:rPr>
          <w:color w:val="212121"/>
          <w:spacing w:val="-4"/>
        </w:rPr>
        <w:t> </w:t>
      </w:r>
      <w:r>
        <w:rPr>
          <w:color w:val="212121"/>
        </w:rPr>
        <w:t>дым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помещении?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240" w:lineRule="auto" w:before="0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Открыть</w:t>
      </w:r>
      <w:r>
        <w:rPr>
          <w:color w:val="212121"/>
          <w:spacing w:val="-4"/>
          <w:sz w:val="24"/>
        </w:rPr>
        <w:t> окно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240" w:lineRule="auto" w:before="134" w:after="0"/>
        <w:ind w:left="1129" w:right="0" w:hanging="305"/>
        <w:jc w:val="left"/>
        <w:rPr>
          <w:sz w:val="24"/>
        </w:rPr>
      </w:pPr>
      <w:r>
        <w:rPr>
          <w:color w:val="212121"/>
          <w:sz w:val="24"/>
        </w:rPr>
        <w:t>Уйти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помещения</w:t>
      </w:r>
    </w:p>
    <w:p>
      <w:pPr>
        <w:pStyle w:val="ListParagraph"/>
        <w:numPr>
          <w:ilvl w:val="0"/>
          <w:numId w:val="9"/>
        </w:numPr>
        <w:tabs>
          <w:tab w:pos="1143" w:val="left" w:leader="none"/>
        </w:tabs>
        <w:spacing w:line="357" w:lineRule="auto" w:before="133" w:after="0"/>
        <w:ind w:left="824" w:right="8249" w:firstLine="0"/>
        <w:jc w:val="left"/>
        <w:rPr>
          <w:sz w:val="24"/>
        </w:rPr>
      </w:pPr>
      <w:r>
        <w:rPr>
          <w:color w:val="212121"/>
          <w:sz w:val="24"/>
        </w:rPr>
        <w:t>Остаться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месте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алгоритм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ситуации?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10"/>
        </w:numPr>
        <w:tabs>
          <w:tab w:pos="1129" w:val="left" w:leader="none"/>
        </w:tabs>
        <w:spacing w:line="240" w:lineRule="auto" w:before="0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Список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продуктов</w:t>
      </w:r>
    </w:p>
    <w:p>
      <w:pPr>
        <w:pStyle w:val="ListParagraph"/>
        <w:numPr>
          <w:ilvl w:val="0"/>
          <w:numId w:val="10"/>
        </w:numPr>
        <w:tabs>
          <w:tab w:pos="1129" w:val="left" w:leader="none"/>
        </w:tabs>
        <w:spacing w:line="240" w:lineRule="auto" w:before="134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Пошаговая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инструкция</w:t>
      </w:r>
    </w:p>
    <w:p>
      <w:pPr>
        <w:pStyle w:val="ListParagraph"/>
        <w:numPr>
          <w:ilvl w:val="0"/>
          <w:numId w:val="10"/>
        </w:numPr>
        <w:tabs>
          <w:tab w:pos="1143" w:val="left" w:leader="none"/>
        </w:tabs>
        <w:spacing w:line="357" w:lineRule="auto" w:before="133" w:after="0"/>
        <w:ind w:left="824" w:right="82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Рецепт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средство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тушения?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11"/>
        </w:numPr>
        <w:tabs>
          <w:tab w:pos="1129" w:val="left" w:leader="none"/>
        </w:tabs>
        <w:spacing w:line="240" w:lineRule="auto" w:before="0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Масло</w:t>
      </w:r>
    </w:p>
    <w:p>
      <w:pPr>
        <w:pStyle w:val="ListParagraph"/>
        <w:numPr>
          <w:ilvl w:val="0"/>
          <w:numId w:val="11"/>
        </w:numPr>
        <w:tabs>
          <w:tab w:pos="1129" w:val="left" w:leader="none"/>
        </w:tabs>
        <w:spacing w:line="240" w:lineRule="auto" w:before="133" w:after="0"/>
        <w:ind w:left="1129" w:right="0" w:hanging="305"/>
        <w:jc w:val="left"/>
        <w:rPr>
          <w:sz w:val="24"/>
        </w:rPr>
      </w:pPr>
      <w:r>
        <w:rPr>
          <w:color w:val="212121"/>
          <w:spacing w:val="-4"/>
          <w:sz w:val="24"/>
        </w:rPr>
        <w:t>Вода</w:t>
      </w:r>
    </w:p>
    <w:p>
      <w:pPr>
        <w:pStyle w:val="ListParagraph"/>
        <w:numPr>
          <w:ilvl w:val="0"/>
          <w:numId w:val="11"/>
        </w:numPr>
        <w:tabs>
          <w:tab w:pos="1143" w:val="left" w:leader="none"/>
        </w:tabs>
        <w:spacing w:line="240" w:lineRule="auto" w:before="133" w:after="0"/>
        <w:ind w:left="1143" w:right="0" w:hanging="319"/>
        <w:jc w:val="left"/>
        <w:rPr>
          <w:sz w:val="24"/>
        </w:rPr>
      </w:pPr>
      <w:r>
        <w:rPr>
          <w:color w:val="212121"/>
          <w:spacing w:val="-2"/>
          <w:sz w:val="24"/>
        </w:rPr>
        <w:t>Уксус</w:t>
      </w:r>
    </w:p>
    <w:p>
      <w:pPr>
        <w:pStyle w:val="BodyText"/>
        <w:spacing w:before="134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B)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перечисленных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факторов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способствует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возникновению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огня?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12"/>
        </w:numPr>
        <w:tabs>
          <w:tab w:pos="1129" w:val="left" w:leader="none"/>
        </w:tabs>
        <w:spacing w:line="240" w:lineRule="auto" w:before="0" w:after="0"/>
        <w:ind w:left="1129" w:right="0" w:hanging="305"/>
        <w:jc w:val="left"/>
        <w:rPr>
          <w:sz w:val="24"/>
        </w:rPr>
      </w:pPr>
      <w:r>
        <w:rPr>
          <w:color w:val="212121"/>
          <w:sz w:val="24"/>
        </w:rPr>
        <w:t>Неосторожное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обращение</w:t>
      </w:r>
    </w:p>
    <w:p>
      <w:pPr>
        <w:pStyle w:val="ListParagraph"/>
        <w:numPr>
          <w:ilvl w:val="0"/>
          <w:numId w:val="12"/>
        </w:numPr>
        <w:tabs>
          <w:tab w:pos="1129" w:val="left" w:leader="none"/>
        </w:tabs>
        <w:spacing w:line="240" w:lineRule="auto" w:before="134" w:after="0"/>
        <w:ind w:left="1129" w:right="0" w:hanging="305"/>
        <w:jc w:val="left"/>
        <w:rPr>
          <w:sz w:val="24"/>
        </w:rPr>
      </w:pPr>
      <w:r>
        <w:rPr>
          <w:color w:val="212121"/>
          <w:sz w:val="24"/>
        </w:rPr>
        <w:t>Сухая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трава</w:t>
      </w:r>
    </w:p>
    <w:p>
      <w:pPr>
        <w:pStyle w:val="ListParagraph"/>
        <w:numPr>
          <w:ilvl w:val="0"/>
          <w:numId w:val="12"/>
        </w:numPr>
        <w:tabs>
          <w:tab w:pos="1143" w:val="left" w:leader="none"/>
        </w:tabs>
        <w:spacing w:line="357" w:lineRule="auto" w:before="133" w:after="0"/>
        <w:ind w:left="824" w:right="823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Дождь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жертва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контексте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чрезвычайной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ситуации?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13"/>
        </w:numPr>
        <w:tabs>
          <w:tab w:pos="1129" w:val="left" w:leader="none"/>
        </w:tabs>
        <w:spacing w:line="240" w:lineRule="auto" w:before="1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Человек,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который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помогает</w:t>
      </w:r>
    </w:p>
    <w:p>
      <w:pPr>
        <w:pStyle w:val="ListParagraph"/>
        <w:numPr>
          <w:ilvl w:val="0"/>
          <w:numId w:val="13"/>
        </w:numPr>
        <w:tabs>
          <w:tab w:pos="1129" w:val="left" w:leader="none"/>
        </w:tabs>
        <w:spacing w:line="240" w:lineRule="auto" w:before="133" w:after="0"/>
        <w:ind w:left="1129" w:right="0" w:hanging="305"/>
        <w:jc w:val="left"/>
        <w:rPr>
          <w:sz w:val="24"/>
        </w:rPr>
      </w:pPr>
      <w:r>
        <w:rPr>
          <w:color w:val="212121"/>
          <w:sz w:val="24"/>
        </w:rPr>
        <w:t>Человек,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пострадавший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происшествия</w:t>
      </w:r>
    </w:p>
    <w:p>
      <w:pPr>
        <w:pStyle w:val="ListParagraph"/>
        <w:numPr>
          <w:ilvl w:val="0"/>
          <w:numId w:val="13"/>
        </w:numPr>
        <w:tabs>
          <w:tab w:pos="1143" w:val="left" w:leader="none"/>
        </w:tabs>
        <w:spacing w:line="357" w:lineRule="auto" w:before="133" w:after="0"/>
        <w:ind w:left="824" w:right="711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Человек,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который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наблюдает </w:t>
      </w:r>
      <w:r>
        <w:rPr>
          <w:color w:val="212121"/>
          <w:sz w:val="24"/>
        </w:rPr>
        <w:t>Правильный ответ: 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сигнал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указывать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наличие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опасности?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29" w:val="left" w:leader="none"/>
        </w:tabs>
        <w:spacing w:line="240" w:lineRule="auto" w:before="47" w:after="0"/>
        <w:ind w:left="1129" w:right="0" w:hanging="3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53824" id="docshape2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667396"/>
                            <a:ext cx="2857499" cy="128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526235" y="7896221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53312" id="docshapegroup212" coordorigin="163,0" coordsize="11194,16276">
                <v:shape style="position:absolute;left:163;top:0;width:11194;height:16275" id="docshape21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4" filled="true" fillcolor="#ffffff" stroked="false">
                  <v:fill type="solid"/>
                </v:rect>
                <v:shape style="position:absolute;left:825;top:8925;width:4500;height:2025" type="#_x0000_t75" id="docshape215" href="https://newuroki.net/wp-content/uploads/2024/10/intellekt-karta-pozharnaja-bezopasnost-v-bytu-scaled.jpg" stroked="false">
                  <v:imagedata r:id="rId64" o:title=""/>
                </v:shape>
                <v:rect style="position:absolute;left:2566;top:12434;width:3545;height:15" id="docshape21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Музыка</w:t>
      </w:r>
    </w:p>
    <w:p>
      <w:pPr>
        <w:pStyle w:val="ListParagraph"/>
        <w:numPr>
          <w:ilvl w:val="0"/>
          <w:numId w:val="14"/>
        </w:numPr>
        <w:tabs>
          <w:tab w:pos="1129" w:val="left" w:leader="none"/>
        </w:tabs>
        <w:spacing w:line="240" w:lineRule="auto" w:before="133" w:after="0"/>
        <w:ind w:left="1129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Сирена</w:t>
      </w:r>
    </w:p>
    <w:p>
      <w:pPr>
        <w:pStyle w:val="ListParagraph"/>
        <w:numPr>
          <w:ilvl w:val="0"/>
          <w:numId w:val="14"/>
        </w:numPr>
        <w:tabs>
          <w:tab w:pos="1143" w:val="left" w:leader="none"/>
        </w:tabs>
        <w:spacing w:line="357" w:lineRule="auto" w:before="134" w:after="0"/>
        <w:ind w:left="824" w:right="8249" w:firstLine="0"/>
        <w:jc w:val="left"/>
        <w:rPr>
          <w:sz w:val="24"/>
        </w:rPr>
      </w:pPr>
      <w:r>
        <w:rPr>
          <w:color w:val="212121"/>
          <w:sz w:val="24"/>
        </w:rPr>
        <w:t>Шум листвы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Heading1"/>
        <w:spacing w:before="25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ListParagraph"/>
        <w:numPr>
          <w:ilvl w:val="1"/>
          <w:numId w:val="14"/>
        </w:numPr>
        <w:tabs>
          <w:tab w:pos="1422" w:val="left" w:leader="none"/>
          <w:tab w:pos="1424" w:val="left" w:leader="none"/>
        </w:tabs>
        <w:spacing w:line="355" w:lineRule="auto" w:before="411" w:after="0"/>
        <w:ind w:left="1424" w:right="109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Знаете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вы,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огонь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просто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тепло?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Он также выделяет углекислый газ и водяные пары, что может повлиять на</w:t>
      </w:r>
    </w:p>
    <w:p>
      <w:pPr>
        <w:pStyle w:val="BodyText"/>
        <w:spacing w:line="357" w:lineRule="auto" w:before="3"/>
        <w:ind w:left="1424" w:right="1148"/>
      </w:pPr>
      <w:r>
        <w:rPr>
          <w:color w:val="212121"/>
          <w:spacing w:val="-2"/>
        </w:rPr>
        <w:t>окружающую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среду.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длительном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горении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образовываться </w:t>
      </w:r>
      <w:r>
        <w:rPr>
          <w:color w:val="212121"/>
        </w:rPr>
        <w:t>кислота, которая вредна для здоровья.</w:t>
      </w:r>
    </w:p>
    <w:p>
      <w:pPr>
        <w:pStyle w:val="ListParagraph"/>
        <w:numPr>
          <w:ilvl w:val="1"/>
          <w:numId w:val="14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9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В древние времена для тушения огня использовали не только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воду,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песок.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рассыпали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источника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огня,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остановить распространение.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Песок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по-прежнему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остается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простых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средств для борьбы с огнем в быту!</w:t>
      </w:r>
    </w:p>
    <w:p>
      <w:pPr>
        <w:pStyle w:val="ListParagraph"/>
        <w:numPr>
          <w:ilvl w:val="1"/>
          <w:numId w:val="14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43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3: </w:t>
      </w:r>
      <w:r>
        <w:rPr>
          <w:color w:val="212121"/>
          <w:sz w:val="24"/>
        </w:rPr>
        <w:t>В некоторых странах разработаны специальные приложения для смартфонов, которые позволяют быстро сообщать о </w:t>
      </w:r>
      <w:r>
        <w:rPr>
          <w:color w:val="212121"/>
          <w:spacing w:val="-2"/>
          <w:sz w:val="24"/>
        </w:rPr>
        <w:t>возникновении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угрозы,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включая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отправку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точных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координат.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Это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значительно </w:t>
      </w:r>
      <w:r>
        <w:rPr>
          <w:color w:val="212121"/>
          <w:sz w:val="24"/>
        </w:rPr>
        <w:t>упрощает процесс вызова помощи в экстренных случаях.</w:t>
      </w:r>
    </w:p>
    <w:p>
      <w:pPr>
        <w:pStyle w:val="Heading1"/>
        <w:spacing w:before="18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35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1148"/>
      </w:pPr>
      <w:hyperlink r:id="rId66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52800" id="docshape2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9112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52288" id="docshapegroup218" coordorigin="163,0" coordsize="11194,16276">
                <v:shape style="position:absolute;left:163;top:0;width:11194;height:16275" id="docshape21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0" filled="true" fillcolor="#ffffff" stroked="false">
                  <v:fill type="solid"/>
                </v:rect>
                <v:shape style="position:absolute;left:825;top:0;width:4500;height:4500" type="#_x0000_t75" id="docshape221" href="https://newuroki.net/wp-content/uploads/2024/10/oblako-slov-pozharnaja-bezopasnost-v-bytu.png" stroked="false">
                  <v:imagedata r:id="rId67" o:title=""/>
                </v:shape>
                <v:shape style="position:absolute;left:825;top:7860;width:4500;height:2535" type="#_x0000_t75" id="docshape222" href="https://newuroki.net/wp-content/uploads/2024/10/prezentacija-pozharnaja-bezopasnost-v-bytu.jpg" stroked="false">
                  <v:imagedata r:id="rId6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148"/>
      </w:pPr>
      <w:hyperlink r:id="rId71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556"/>
      </w:pP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«Пожарная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безопасность в быту» в формате PowerPoint</w:t>
        </w:r>
      </w:hyperlink>
    </w:p>
    <w:p>
      <w:pPr>
        <w:pStyle w:val="Heading1"/>
        <w:spacing w:line="254" w:lineRule="auto" w:before="252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395" w:after="0"/>
        <w:ind w:left="1424" w:right="1879" w:hanging="270"/>
        <w:jc w:val="left"/>
        <w:rPr>
          <w:sz w:val="24"/>
        </w:rPr>
      </w:pPr>
      <w:r>
        <w:rPr>
          <w:color w:val="212121"/>
          <w:sz w:val="24"/>
        </w:rPr>
        <w:t>Делеева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М.Н.,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быту».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Санкт- Петербург, 2005. 210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453" w:hanging="270"/>
        <w:jc w:val="left"/>
        <w:rPr>
          <w:sz w:val="24"/>
        </w:rPr>
      </w:pPr>
      <w:r>
        <w:rPr>
          <w:color w:val="212121"/>
          <w:sz w:val="24"/>
        </w:rPr>
        <w:t>Кармазиновский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«Чрезвычайные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происшествия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предотвращение». Издательство «Сибпресс», Екатеринбург, 2002. 150 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880" w:bottom="28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1382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103631</wp:posOffset>
                </wp:positionH>
                <wp:positionV relativeFrom="paragraph">
                  <wp:posOffset>-1033</wp:posOffset>
                </wp:positionV>
                <wp:extent cx="7108190" cy="7470775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108190" cy="7470775"/>
                          <a:chExt cx="7108190" cy="747077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-12" y="29"/>
                            <a:ext cx="7108190" cy="747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47014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7410450"/>
                                </a:lnTo>
                                <a:lnTo>
                                  <a:pt x="39243" y="741045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0450"/>
                                </a:lnTo>
                                <a:lnTo>
                                  <a:pt x="0" y="7470140"/>
                                </a:lnTo>
                                <a:lnTo>
                                  <a:pt x="7107936" y="7470140"/>
                                </a:lnTo>
                                <a:lnTo>
                                  <a:pt x="7107936" y="7410463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9242" y="0"/>
                            <a:ext cx="7029450" cy="741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419975">
                                <a:moveTo>
                                  <a:pt x="7029449" y="7419962"/>
                                </a:moveTo>
                                <a:lnTo>
                                  <a:pt x="0" y="741996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419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070392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>
                          <a:hlinkClick r:id="rId74"/>
                        </wps:cNvPr>
                        <wps:cNvSpPr/>
                        <wps:spPr>
                          <a:xfrm>
                            <a:off x="801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>
                          <a:hlinkClick r:id="rId75"/>
                        </wps:cNvPr>
                        <wps:cNvSpPr/>
                        <wps:spPr>
                          <a:xfrm>
                            <a:off x="1182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>
                          <a:hlinkClick r:id="rId76"/>
                        </wps:cNvPr>
                        <wps:cNvSpPr/>
                        <wps:spPr>
                          <a:xfrm>
                            <a:off x="1563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>
                          <a:hlinkClick r:id="rId77"/>
                        </wps:cNvPr>
                        <wps:cNvSpPr/>
                        <wps:spPr>
                          <a:xfrm>
                            <a:off x="1944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>
                          <a:hlinkClick r:id="rId78"/>
                        </wps:cNvPr>
                        <wps:cNvSpPr/>
                        <wps:spPr>
                          <a:xfrm>
                            <a:off x="2325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>
                          <a:hlinkClick r:id="rId79"/>
                        </wps:cNvPr>
                        <wps:cNvSpPr/>
                        <wps:spPr>
                          <a:xfrm>
                            <a:off x="2706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188916" y="4829175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248917" y="1885979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86917" y="188597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077467" y="194312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99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225"/>
                                </a:lnTo>
                                <a:lnTo>
                                  <a:pt x="318513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48917" y="2428904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86917" y="242890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77467" y="248605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8"/>
                                </a:lnTo>
                                <a:lnTo>
                                  <a:pt x="90628" y="32259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1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41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0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0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67867" y="316232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553967" y="316232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>
                            <a:hlinkClick r:id="rId74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188914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7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217081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76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152941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77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183907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78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167419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79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166371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377755" y="310041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62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377755" y="310041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49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62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372pt;width:559.7pt;height:588.25pt;mso-position-horizontal-relative:page;mso-position-vertical-relative:paragraph;z-index:-16651264" id="docshapegroup223" coordorigin="163,-2" coordsize="11194,11765">
                <v:shape style="position:absolute;left:163;top:-2;width:11194;height:11764" id="docshape224" coordorigin="163,-2" coordsize="11194,11764" path="m11357,-2l11295,-2,11295,11668,225,11668,225,-2,163,-2,163,11668,163,11762,11357,11762,11357,11668,11357,-2xe" filled="true" fillcolor="#000000" stroked="false">
                  <v:path arrowok="t"/>
                  <v:fill opacity="9764f" type="solid"/>
                </v:shape>
                <v:rect style="position:absolute;left:225;top:-2;width:11070;height:11685" id="docshape225" filled="true" fillcolor="#ffffff" stroked="false">
                  <v:fill type="solid"/>
                </v:rect>
                <v:shape style="position:absolute;left:820;top:6408;width:490;height:495" type="#_x0000_t75" id="docshape226" stroked="false">
                  <v:imagedata r:id="rId73" o:title=""/>
                </v:shape>
                <v:shape style="position:absolute;left:1425;top:6493;width:480;height:480" id="docshape227" href="https://newuroki.net/#telegram" coordorigin="1425,6493" coordsize="480,480" path="m1853,6973l1477,6973,1469,6972,1427,6929,1425,6921,1425,6913,1425,6545,1469,6495,1477,6493,1853,6493,1903,6538,1905,6545,1905,6921,1861,6972,1853,6973xe" filled="true" fillcolor="#2ba5df" stroked="false">
                  <v:path arrowok="t"/>
                  <v:fill type="solid"/>
                </v:shape>
                <v:shape style="position:absolute;left:2025;top:6493;width:480;height:480" id="docshape228" href="https://newuroki.net/#vk" coordorigin="2025,6493" coordsize="480,480" path="m2453,6973l2077,6973,2069,6972,2027,6929,2025,6921,2025,6913,2025,6545,2069,6495,2077,6493,2453,6493,2503,6538,2505,6545,2505,6921,2461,6972,2453,6973xe" filled="true" fillcolor="#587da2" stroked="false">
                  <v:path arrowok="t"/>
                  <v:fill type="solid"/>
                </v:shape>
                <v:shape style="position:absolute;left:2625;top:6493;width:480;height:480" id="docshape229" href="https://newuroki.net/#odnoklassniki" coordorigin="2625,6493" coordsize="480,480" path="m3053,6973l2677,6973,2669,6972,2627,6929,2625,6921,2625,6913,2625,6545,2669,6495,2677,6493,3053,6493,3103,6538,3105,6545,3105,6921,3061,6972,3053,6973xe" filled="true" fillcolor="#f1720c" stroked="false">
                  <v:path arrowok="t"/>
                  <v:fill type="solid"/>
                </v:shape>
                <v:shape style="position:absolute;left:3225;top:6493;width:480;height:480" id="docshape230" href="https://newuroki.net/#twitter" coordorigin="3225,6493" coordsize="480,480" path="m3653,6973l3277,6973,3269,6972,3227,6929,3225,6921,3225,6913,3225,6545,3269,6495,3277,6493,3653,6493,3703,6538,3705,6545,3705,6921,3661,6972,3653,6973xe" filled="true" fillcolor="#1c9af0" stroked="false">
                  <v:path arrowok="t"/>
                  <v:fill type="solid"/>
                </v:shape>
                <v:shape style="position:absolute;left:3825;top:6493;width:480;height:480" id="docshape231" href="https://newuroki.net/#viber" coordorigin="3825,6493" coordsize="480,480" path="m4253,6973l3877,6973,3869,6972,3827,6929,3825,6921,3825,6913,3825,6545,3869,6495,3877,6493,4253,6493,4303,6538,4305,6545,4305,6921,4261,6972,4253,6973xe" filled="true" fillcolor="#7c529d" stroked="false">
                  <v:path arrowok="t"/>
                  <v:fill type="solid"/>
                </v:shape>
                <v:shape style="position:absolute;left:4425;top:6493;width:480;height:480" id="docshape232" href="https://newuroki.net/#whatsapp" coordorigin="4425,6493" coordsize="480,480" path="m4853,6973l4477,6973,4469,6972,4427,6929,4425,6921,4425,6913,4425,6545,4469,6495,4477,6493,4853,6493,4903,6538,4905,6545,4905,6921,4861,6972,4853,6973xe" filled="true" fillcolor="#12af09" stroked="false">
                  <v:path arrowok="t"/>
                  <v:fill type="solid"/>
                </v:shape>
                <v:rect style="position:absolute;left:3610;top:7603;width:8;height:15" id="docshape233" filled="true" fillcolor="#212121" stroked="false">
                  <v:fill type="solid"/>
                </v:rect>
                <v:rect style="position:absolute;left:2130;top:2968;width:8670;height:705" id="docshape234" filled="true" fillcolor="#2d8f58" stroked="false">
                  <v:fill opacity="52428f" type="solid"/>
                </v:rect>
                <v:rect style="position:absolute;left:930;top:2968;width:1200;height:705" id="docshape235" filled="true" fillcolor="#0e7945" stroked="false">
                  <v:fill type="solid"/>
                </v:rect>
                <v:shape style="position:absolute;left:1860;top:3058;width:540;height:540" id="docshape236" coordorigin="1860,3058" coordsize="540,540" path="m2130,3598l2064,3590,2003,3566,1949,3528,1906,3478,1876,3419,1861,3355,1860,3328,1860,3315,1872,3250,1898,3190,1939,3137,1991,3097,2052,3070,2117,3059,2130,3058,2143,3059,2208,3070,2269,3097,2321,3137,2362,3190,2388,3250,2400,3315,2400,3328,2400,3342,2388,3407,2362,3467,2321,3519,2269,3560,2208,3587,2143,3598,2130,3598xe" filled="true" fillcolor="#ffffff" stroked="false">
                  <v:path arrowok="t"/>
                  <v:fill type="solid"/>
                </v:shape>
                <v:rect style="position:absolute;left:2130;top:3823;width:8670;height:705" id="docshape237" filled="true" fillcolor="#fb5950" stroked="false">
                  <v:fill type="solid"/>
                </v:rect>
                <v:rect style="position:absolute;left:930;top:3823;width:1200;height:705" id="docshape238" filled="true" fillcolor="#cd4f4b" stroked="false">
                  <v:fill type="solid"/>
                </v:rect>
                <v:shape style="position:absolute;left:1860;top:3913;width:540;height:540" id="docshape239" coordorigin="1860,3913" coordsize="540,540" path="m2130,4453l2064,4445,2003,4421,1949,4383,1906,4333,1876,4274,1861,4210,1860,4183,1860,4170,1872,4105,1898,4045,1939,3992,1991,3952,2052,3925,2117,3914,2130,3913,2143,3914,2208,3925,2269,3952,2321,3992,2362,4045,2388,4105,2400,4170,2400,4183,2400,4197,2388,4262,2362,4322,2321,4374,2269,4415,2208,4442,2143,4453,2130,4453xe" filled="true" fillcolor="#ffffff" stroked="false">
                  <v:path arrowok="t"/>
                  <v:fill type="solid"/>
                </v:shape>
                <v:rect style="position:absolute;left:900;top:4978;width:4860;height:390" id="docshape240" filled="true" fillcolor="#74af04" stroked="false">
                  <v:fill type="solid"/>
                </v:rect>
                <v:rect style="position:absolute;left:5760;top:4978;width:4860;height:390" id="docshape241" filled="true" fillcolor="#db3d18" stroked="false">
                  <v:fill type="solid"/>
                </v:rect>
                <v:shape style="position:absolute;left:1500;top:6595;width:330;height:281" type="#_x0000_t75" id="docshape242" href="https://newuroki.net/#telegram" stroked="false">
                  <v:imagedata r:id="rId80" o:title=""/>
                </v:shape>
                <v:shape style="position:absolute;left:2098;top:6639;width:340;height:190" type="#_x0000_t75" id="docshape243" href="https://newuroki.net/#vk" stroked="false">
                  <v:imagedata r:id="rId81" o:title=""/>
                </v:shape>
                <v:shape style="position:absolute;left:2747;top:6538;width:235;height:393" type="#_x0000_t75" id="docshape244" href="https://newuroki.net/#odnoklassniki" stroked="false">
                  <v:imagedata r:id="rId82" o:title=""/>
                </v:shape>
                <v:shape style="position:absolute;left:3285;top:6587;width:360;height:293" type="#_x0000_t75" id="docshape245" href="https://newuroki.net/#twitter" stroked="false">
                  <v:imagedata r:id="rId83" o:title=""/>
                </v:shape>
                <v:shape style="position:absolute;left:3900;top:6561;width:329;height:341" type="#_x0000_t75" id="docshape246" href="https://newuroki.net/#viber" stroked="false">
                  <v:imagedata r:id="rId84" o:title=""/>
                </v:shape>
                <v:shape style="position:absolute;left:4492;top:6559;width:345;height:348" type="#_x0000_t75" id="docshape247" href="https://newuroki.net/#whatsapp" stroked="false">
                  <v:imagedata r:id="rId85" o:title=""/>
                </v:shape>
                <v:shape style="position:absolute;left:5482;top:4880;width:555;height:555" id="docshape248" coordorigin="5482,4881" coordsize="555,555" path="m5760,5436l5693,5428,5629,5403,5574,5364,5529,5313,5499,5252,5484,5186,5482,5158,5483,5145,5494,5078,5522,5016,5564,4962,5617,4920,5679,4893,5746,4881,5760,4881,5774,4881,5841,4893,5903,4920,5956,4962,5998,5016,6026,5078,6037,5145,6037,5158,6037,5172,6026,5239,5998,5301,5956,5355,5903,5396,5841,5424,5774,5436,5760,5436xe" filled="true" fillcolor="#333333" stroked="false">
                  <v:path arrowok="t"/>
                  <v:fill type="solid"/>
                </v:shape>
                <v:shape style="position:absolute;left:5482;top:4880;width:555;height:555" id="docshape249" coordorigin="5482,4881" coordsize="555,555" path="m6037,5158l6029,5226,6005,5289,5966,5345,5914,5389,5853,5420,5787,5435,5760,5436,5746,5436,5679,5424,5617,5396,5564,5355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Чадов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«Общие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грамотного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критических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условиях». Издательство «НГУТПА», Новосибирск, 2004. 175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886" w:hanging="270"/>
        <w:jc w:val="left"/>
        <w:rPr>
          <w:sz w:val="24"/>
        </w:rPr>
      </w:pPr>
      <w:r>
        <w:rPr>
          <w:color w:val="212121"/>
          <w:sz w:val="24"/>
        </w:rPr>
        <w:t>Журавский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О.Е.,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«Практическое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экстренным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действиям». Издательство «Современные технологии», Казань, 2001. 160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2419" w:hanging="270"/>
        <w:jc w:val="left"/>
        <w:rPr>
          <w:sz w:val="24"/>
        </w:rPr>
      </w:pPr>
      <w:r>
        <w:rPr>
          <w:color w:val="212121"/>
          <w:sz w:val="24"/>
        </w:rPr>
        <w:t>Будров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О.Л.,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«Огнетушение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методы».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«25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этаж», Екатеринбург, 2001. 200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51776" id="docshape250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 w:before="1"/>
        <w:ind w:left="824" w:right="1148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5"/>
      </w:pPr>
    </w:p>
    <w:p>
      <w:pPr>
        <w:spacing w:line="276" w:lineRule="auto" w:before="1"/>
        <w:ind w:left="824" w:right="1218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тушение,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пепел,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бедствие,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катастрофа, угарный газ, сигнализация, спичка, сигарета, угар, лестница, погорелец</w:t>
      </w:r>
    </w:p>
    <w:p>
      <w:pPr>
        <w:pStyle w:val="BodyText"/>
        <w:spacing w:line="276" w:lineRule="auto" w:before="262"/>
        <w:ind w:left="824" w:right="556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0" w:right="817" w:firstLine="0"/>
        <w:jc w:val="right"/>
        <w:rPr>
          <w:rFonts w:ascii="Arial" w:hAnsi="Arial"/>
          <w:b/>
          <w:sz w:val="29"/>
        </w:rPr>
      </w:pPr>
      <w:hyperlink r:id="rId24">
        <w:r>
          <w:rPr>
            <w:rFonts w:ascii="Arial" w:hAnsi="Arial"/>
            <w:b/>
            <w:color w:val="1150D3"/>
            <w:spacing w:val="-8"/>
            <w:sz w:val="29"/>
          </w:rPr>
          <w:t>Безопасность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бытовых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приборов</w:t>
        </w:r>
      </w:hyperlink>
    </w:p>
    <w:p>
      <w:pPr>
        <w:spacing w:before="72"/>
        <w:ind w:left="0" w:right="820" w:firstLine="0"/>
        <w:jc w:val="righ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103631</wp:posOffset>
                </wp:positionH>
                <wp:positionV relativeFrom="paragraph">
                  <wp:posOffset>1035174</wp:posOffset>
                </wp:positionV>
                <wp:extent cx="7108190" cy="266065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108190" cy="2660650"/>
                          <a:chExt cx="7108190" cy="266065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-12" y="12"/>
                            <a:ext cx="7108190" cy="266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660650">
                                <a:moveTo>
                                  <a:pt x="7107936" y="40652"/>
                                </a:moveTo>
                                <a:lnTo>
                                  <a:pt x="7068693" y="40652"/>
                                </a:lnTo>
                                <a:lnTo>
                                  <a:pt x="7068693" y="2660027"/>
                                </a:lnTo>
                                <a:lnTo>
                                  <a:pt x="7107936" y="2660027"/>
                                </a:lnTo>
                                <a:lnTo>
                                  <a:pt x="7107936" y="40652"/>
                                </a:lnTo>
                                <a:close/>
                              </a:path>
                              <a:path w="7108190" h="266065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2660650"/>
                                </a:lnTo>
                                <a:lnTo>
                                  <a:pt x="39243" y="2660650"/>
                                </a:lnTo>
                                <a:lnTo>
                                  <a:pt x="39243" y="40640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9242" y="31097"/>
                            <a:ext cx="702945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6295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628912"/>
                                </a:lnTo>
                                <a:lnTo>
                                  <a:pt x="0" y="262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>
                          <a:hlinkClick r:id="rId9"/>
                        </wps:cNvPr>
                        <wps:cNvSpPr/>
                        <wps:spPr>
                          <a:xfrm>
                            <a:off x="390143" y="164845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792"/>
                                </a:lnTo>
                                <a:lnTo>
                                  <a:pt x="449198" y="56792"/>
                                </a:lnTo>
                                <a:lnTo>
                                  <a:pt x="430481" y="57250"/>
                                </a:lnTo>
                                <a:lnTo>
                                  <a:pt x="374869" y="64112"/>
                                </a:lnTo>
                                <a:lnTo>
                                  <a:pt x="320864" y="79053"/>
                                </a:lnTo>
                                <a:lnTo>
                                  <a:pt x="269594" y="101775"/>
                                </a:lnTo>
                                <a:lnTo>
                                  <a:pt x="222217" y="131781"/>
                                </a:lnTo>
                                <a:lnTo>
                                  <a:pt x="179791" y="168384"/>
                                </a:lnTo>
                                <a:lnTo>
                                  <a:pt x="143188" y="210810"/>
                                </a:lnTo>
                                <a:lnTo>
                                  <a:pt x="113183" y="258187"/>
                                </a:lnTo>
                                <a:lnTo>
                                  <a:pt x="90460" y="309457"/>
                                </a:lnTo>
                                <a:lnTo>
                                  <a:pt x="75519" y="363462"/>
                                </a:lnTo>
                                <a:lnTo>
                                  <a:pt x="68656" y="419074"/>
                                </a:lnTo>
                                <a:lnTo>
                                  <a:pt x="68198" y="437792"/>
                                </a:lnTo>
                                <a:lnTo>
                                  <a:pt x="68656" y="456510"/>
                                </a:lnTo>
                                <a:lnTo>
                                  <a:pt x="75519" y="512121"/>
                                </a:lnTo>
                                <a:lnTo>
                                  <a:pt x="90460" y="566126"/>
                                </a:lnTo>
                                <a:lnTo>
                                  <a:pt x="113182" y="617396"/>
                                </a:lnTo>
                                <a:lnTo>
                                  <a:pt x="143188" y="664773"/>
                                </a:lnTo>
                                <a:lnTo>
                                  <a:pt x="179791" y="707199"/>
                                </a:lnTo>
                                <a:lnTo>
                                  <a:pt x="222217" y="743802"/>
                                </a:lnTo>
                                <a:lnTo>
                                  <a:pt x="269594" y="773807"/>
                                </a:lnTo>
                                <a:lnTo>
                                  <a:pt x="320864" y="796529"/>
                                </a:lnTo>
                                <a:lnTo>
                                  <a:pt x="374869" y="811471"/>
                                </a:lnTo>
                                <a:lnTo>
                                  <a:pt x="430481" y="818335"/>
                                </a:lnTo>
                                <a:lnTo>
                                  <a:pt x="449198" y="818792"/>
                                </a:lnTo>
                                <a:lnTo>
                                  <a:pt x="896111" y="818792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792"/>
                                </a:moveTo>
                                <a:lnTo>
                                  <a:pt x="449198" y="818792"/>
                                </a:lnTo>
                                <a:lnTo>
                                  <a:pt x="467916" y="818335"/>
                                </a:lnTo>
                                <a:lnTo>
                                  <a:pt x="486543" y="816962"/>
                                </a:lnTo>
                                <a:lnTo>
                                  <a:pt x="541796" y="807370"/>
                                </a:lnTo>
                                <a:lnTo>
                                  <a:pt x="595001" y="789789"/>
                                </a:lnTo>
                                <a:lnTo>
                                  <a:pt x="645053" y="764600"/>
                                </a:lnTo>
                                <a:lnTo>
                                  <a:pt x="690905" y="732312"/>
                                </a:lnTo>
                                <a:lnTo>
                                  <a:pt x="731518" y="693640"/>
                                </a:lnTo>
                                <a:lnTo>
                                  <a:pt x="765988" y="649463"/>
                                </a:lnTo>
                                <a:lnTo>
                                  <a:pt x="793611" y="600712"/>
                                </a:lnTo>
                                <a:lnTo>
                                  <a:pt x="813797" y="548391"/>
                                </a:lnTo>
                                <a:lnTo>
                                  <a:pt x="826080" y="493674"/>
                                </a:lnTo>
                                <a:lnTo>
                                  <a:pt x="830198" y="437792"/>
                                </a:lnTo>
                                <a:lnTo>
                                  <a:pt x="829741" y="419074"/>
                                </a:lnTo>
                                <a:lnTo>
                                  <a:pt x="822878" y="363462"/>
                                </a:lnTo>
                                <a:lnTo>
                                  <a:pt x="807937" y="309457"/>
                                </a:lnTo>
                                <a:lnTo>
                                  <a:pt x="785214" y="258187"/>
                                </a:lnTo>
                                <a:lnTo>
                                  <a:pt x="755209" y="210810"/>
                                </a:lnTo>
                                <a:lnTo>
                                  <a:pt x="718606" y="168384"/>
                                </a:lnTo>
                                <a:lnTo>
                                  <a:pt x="676180" y="131781"/>
                                </a:lnTo>
                                <a:lnTo>
                                  <a:pt x="628803" y="101775"/>
                                </a:lnTo>
                                <a:lnTo>
                                  <a:pt x="577533" y="79053"/>
                                </a:lnTo>
                                <a:lnTo>
                                  <a:pt x="523528" y="64112"/>
                                </a:lnTo>
                                <a:lnTo>
                                  <a:pt x="467916" y="57250"/>
                                </a:lnTo>
                                <a:lnTo>
                                  <a:pt x="449198" y="56792"/>
                                </a:lnTo>
                                <a:lnTo>
                                  <a:pt x="896111" y="56792"/>
                                </a:lnTo>
                                <a:lnTo>
                                  <a:pt x="896111" y="818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>
                            <a:hlinkClick r:id="rId9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613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1462783" y="225906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1462783" y="655175"/>
                            <a:ext cx="5057140" cy="1885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81.509773pt;width:559.7pt;height:209.5pt;mso-position-horizontal-relative:page;mso-position-vertical-relative:paragraph;z-index:15765504" id="docshapegroup251" coordorigin="163,1630" coordsize="11194,4190">
                <v:shape style="position:absolute;left:163;top:1630;width:11194;height:4190" id="docshape252" coordorigin="163,1630" coordsize="11194,4190" path="m11357,1694l11295,1694,11295,5819,11357,5819,11357,1694xm11357,1630l163,1630,163,1694,163,5820,225,5820,225,1694,11357,1694,11357,1630xe" filled="true" fillcolor="#000000" stroked="false">
                  <v:path arrowok="t"/>
                  <v:fill opacity="9764f" type="solid"/>
                </v:shape>
                <v:rect style="position:absolute;left:225;top:1679;width:11070;height:4141" id="docshape253" filled="true" fillcolor="#ffffff" stroked="false">
                  <v:fill type="solid"/>
                </v:rect>
                <v:shape style="position:absolute;left:777;top:1889;width:1412;height:1412" id="docshape254" href="https://newuroki.net/author/gleb/" coordorigin="778,1890" coordsize="1412,1412" path="m2189,3301l778,3301,778,1890,2189,1890,2189,1979,1485,1979,1456,1980,1426,1982,1397,1986,1368,1991,1339,1997,1311,2005,1283,2014,1255,2025,1228,2037,1202,2050,1177,2065,1152,2080,1128,2097,1104,2115,1082,2135,1061,2155,1040,2176,1021,2199,1003,2222,986,2246,970,2271,956,2296,943,2323,931,2350,920,2377,911,2405,903,2433,897,2462,891,2491,888,2520,886,2550,885,2579,886,2609,888,2638,891,2667,897,2696,903,2725,911,2753,920,2781,931,2809,943,2836,956,2862,970,2888,986,2913,1003,2937,1021,2960,1040,2982,1061,3003,1082,3024,1104,3043,1128,3061,1152,3078,1177,3094,1202,3108,1228,3122,1255,3134,1283,3144,1311,3153,1339,3161,1368,3168,1397,3173,1426,3176,1456,3179,1485,3179,2189,3179,2189,3301xm2189,3179l1485,3179,1514,3179,1544,3176,1573,3173,1602,3168,1631,3161,1659,3153,1687,3144,1715,3134,1742,3122,1768,3108,1793,3094,1818,3078,1842,3061,1866,3043,1888,3024,1909,3003,1930,2982,1949,2960,1967,2937,1984,2913,2000,2888,2014,2862,2027,2836,2039,2809,2050,2781,2059,2753,2067,2725,2073,2696,2079,2667,2082,2638,2084,2609,2085,2579,2084,2550,2082,2520,2079,2491,2073,2462,2067,2433,2059,2405,2050,2377,2039,2350,2027,2323,2014,2296,2000,2271,1984,2246,1967,2222,1949,2199,1930,2176,1909,2155,1888,2135,1866,2115,1842,2097,1818,2080,1793,2065,1768,2050,1742,2037,1715,2025,1687,2014,1659,2005,1631,1997,1602,1991,1573,1986,1544,1982,1514,1980,1485,1979,2189,1979,2189,3179xe" filled="true" fillcolor="#000000" stroked="false">
                  <v:path arrowok="t"/>
                  <v:fill opacity="7969f" type="solid"/>
                </v:shape>
                <v:shape style="position:absolute;left:840;top:1966;width:1287;height:1287" type="#_x0000_t75" id="docshape255" href="https://newuroki.net/author/gleb/" stroked="false">
                  <v:imagedata r:id="rId86" o:title=""/>
                </v:shape>
                <v:shape style="position:absolute;left:2466;top:1985;width:2785;height:256" type="#_x0000_t202" id="docshape25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661;width:7964;height:2969" type="#_x0000_t202" id="docshape257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24"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 урока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48704" id="docshape2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142874</wp:posOffset>
                </wp:positionH>
                <wp:positionV relativeFrom="page">
                  <wp:posOffset>9734518</wp:posOffset>
                </wp:positionV>
                <wp:extent cx="7029450" cy="610235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7029450" cy="610235"/>
                          <a:chExt cx="7029450" cy="61023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13"/>
                            <a:ext cx="702945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007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00087"/>
                                </a:lnTo>
                                <a:lnTo>
                                  <a:pt x="0" y="600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762" y="4762"/>
                            <a:ext cx="70199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956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595325"/>
                                </a:lnTo>
                              </a:path>
                              <a:path w="7019925" h="595630">
                                <a:moveTo>
                                  <a:pt x="0" y="595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0024" y="504838"/>
                            <a:ext cx="66294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885">
                                <a:moveTo>
                                  <a:pt x="0" y="0"/>
                                </a:moveTo>
                                <a:lnTo>
                                  <a:pt x="6629399" y="0"/>
                                </a:lnTo>
                                <a:lnTo>
                                  <a:pt x="6629399" y="95262"/>
                                </a:lnTo>
                                <a:lnTo>
                                  <a:pt x="0" y="95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9549" y="514349"/>
                            <a:ext cx="66103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8636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85737"/>
                                </a:lnTo>
                              </a:path>
                              <a:path w="6610350" h="86360">
                                <a:moveTo>
                                  <a:pt x="0" y="85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512" y="9555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66.497559pt;width:553.5pt;height:48.05pt;mso-position-horizontal-relative:page;mso-position-vertical-relative:page;z-index:-16647680" id="docshapegroup259" coordorigin="225,15330" coordsize="11070,961">
                <v:rect style="position:absolute;left:225;top:15329;width:11070;height:946" id="docshape260" filled="true" fillcolor="#ffffff" stroked="false">
                  <v:fill type="solid"/>
                </v:rect>
                <v:shape style="position:absolute;left:232;top:15337;width:11055;height:938" id="docshape261" coordorigin="232,15337" coordsize="11055,938" path="m232,15337l11287,15337,11287,16275m232,16275l232,15337e" filled="false" stroked="true" strokeweight=".75pt" strokecolor="#ededed">
                  <v:path arrowok="t"/>
                  <v:stroke dashstyle="solid"/>
                </v:shape>
                <v:rect style="position:absolute;left:540;top:16124;width:10440;height:151" id="docshape262" filled="true" fillcolor="#ffffff" stroked="false">
                  <v:fill type="solid"/>
                </v:rect>
                <v:shape style="position:absolute;left:555;top:16139;width:10410;height:136" id="docshape263" coordorigin="555,16140" coordsize="10410,136" path="m555,16140l10965,16140,10965,16275m555,16275l555,16140e" filled="false" stroked="true" strokeweight="1.5pt" strokecolor="#757575">
                  <v:path arrowok="t"/>
                  <v:stroke dashstyle="solid"/>
                </v:shape>
                <v:shape style="position:absolute;left:239;top:15345;width:11040;height:481" id="docshape264" coordorigin="240,15345" coordsize="11040,481" path="m2025,15795l1688,15345,1575,15345,1575,15795,2025,15795xm11280,15795l240,15795,240,15825,11280,15825,11280,1579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1439545"/>
                <wp:effectExtent l="9525" t="0" r="0" b="8255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108190" cy="1439545"/>
                          <a:chExt cx="7108190" cy="143954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-12" y="28"/>
                            <a:ext cx="710819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438910">
                                <a:moveTo>
                                  <a:pt x="7107936" y="1381760"/>
                                </a:moveTo>
                                <a:lnTo>
                                  <a:pt x="39243" y="13817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760"/>
                                </a:lnTo>
                                <a:lnTo>
                                  <a:pt x="0" y="1438910"/>
                                </a:lnTo>
                                <a:lnTo>
                                  <a:pt x="7107936" y="1438910"/>
                                </a:lnTo>
                                <a:lnTo>
                                  <a:pt x="7107936" y="1381760"/>
                                </a:lnTo>
                                <a:close/>
                              </a:path>
                              <a:path w="7108190" h="143891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1381137"/>
                                </a:lnTo>
                                <a:lnTo>
                                  <a:pt x="7107936" y="138113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9242" y="0"/>
                            <a:ext cx="702945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90650">
                                <a:moveTo>
                                  <a:pt x="7029449" y="1390637"/>
                                </a:moveTo>
                                <a:lnTo>
                                  <a:pt x="0" y="13906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9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7108190" cy="143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303" w:right="659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13.35pt;mso-position-horizontal-relative:char;mso-position-vertical-relative:line" id="docshapegroup265" coordorigin="0,0" coordsize="11194,2267">
                <v:shape style="position:absolute;left:-1;top:0;width:11194;height:2266" id="docshape266" coordorigin="0,0" coordsize="11194,2266" path="m11194,2176l62,2176,62,0,0,0,0,2176,0,2266,11194,2266,11194,2176xm11194,0l11132,0,11132,2175,11194,2175,11194,0xe" filled="true" fillcolor="#000000" stroked="false">
                  <v:path arrowok="t"/>
                  <v:fill opacity="9764f" type="solid"/>
                </v:shape>
                <v:rect style="position:absolute;left:61;top:0;width:11070;height:2190" id="docshape267" filled="true" fillcolor="#ffffff" stroked="false">
                  <v:fill type="solid"/>
                </v:rect>
                <v:shape style="position:absolute;left:0;top:0;width:11194;height:2267" type="#_x0000_t202" id="docshape268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303" w:right="659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295274</wp:posOffset>
                </wp:positionH>
                <wp:positionV relativeFrom="paragraph">
                  <wp:posOffset>220377</wp:posOffset>
                </wp:positionV>
                <wp:extent cx="1790700" cy="381000"/>
                <wp:effectExtent l="0" t="0" r="0" b="0"/>
                <wp:wrapTopAndBottom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05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352573pt;width:141pt;height:30pt;mso-position-horizontal-relative:page;mso-position-vertical-relative:paragraph;z-index:-15690752;mso-wrap-distance-left:0;mso-wrap-distance-right:0" type="#_x0000_t202" id="docshape269" filled="true" fillcolor="#1150d3" stroked="false">
                <v:textbox inset="0,0,0,0">
                  <w:txbxContent>
                    <w:p>
                      <w:pPr>
                        <w:spacing w:before="12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27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50"/>
        <w:rPr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142874</wp:posOffset>
                </wp:positionH>
                <wp:positionV relativeFrom="paragraph">
                  <wp:posOffset>-2181076</wp:posOffset>
                </wp:positionV>
                <wp:extent cx="7029450" cy="763905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52387" y="15240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738281pt;width:553.5pt;height:601.5pt;mso-position-horizontal-relative:page;mso-position-vertical-relative:paragraph;z-index:-16648192" id="docshapegroup270" coordorigin="225,-3435" coordsize="11070,12030">
                <v:rect style="position:absolute;left:225;top:-3435;width:11070;height:12030" id="docshape271" filled="true" fillcolor="#ffffff" stroked="false">
                  <v:fill type="solid"/>
                </v:rect>
                <v:shape style="position:absolute;left:464;top:-3195;width:10590;height:630" id="docshape272" coordorigin="465,-3195" coordsize="10590,630" path="m11055,-2595l3720,-2595,3270,-3195,3270,-2595,465,-2595,465,-2565,11055,-2565,11055,-2595xe" filled="true" fillcolor="#1150d3" stroked="false">
                  <v:path arrowok="t"/>
                  <v:fill type="solid"/>
                </v:shape>
                <v:shape style="position:absolute;left:465;top:-2265;width:10590;height:2956" type="#_x0000_t75" id="docshape273" stroked="false">
                  <v:imagedata r:id="rId87" o:title=""/>
                </v:shape>
                <v:shape style="position:absolute;left:465;top:-105;width:10590;height:795" type="#_x0000_t75" id="docshape274" stroked="false">
                  <v:imagedata r:id="rId88" o:title=""/>
                </v:shape>
                <v:shape style="position:absolute;left:465;top:1275;width:10590;height:2956" type="#_x0000_t75" id="docshape275" stroked="false">
                  <v:imagedata r:id="rId89" o:title=""/>
                </v:shape>
                <v:shape style="position:absolute;left:465;top:3435;width:10590;height:795" type="#_x0000_t75" id="docshape276" stroked="false">
                  <v:imagedata r:id="rId88" o:title=""/>
                </v:shape>
                <v:shape style="position:absolute;left:465;top:4815;width:10590;height:2956" type="#_x0000_t75" id="docshape277" stroked="false">
                  <v:imagedata r:id="rId90" o:title=""/>
                </v:shape>
                <v:shape style="position:absolute;left:465;top:6975;width:10590;height:795" type="#_x0000_t75" id="docshape278" stroked="false">
                  <v:imagedata r:id="rId88" o:title=""/>
                </v:shape>
                <w10:wrap type="none"/>
              </v:group>
            </w:pict>
          </mc:Fallback>
        </mc:AlternateContent>
      </w:r>
      <w:hyperlink r:id="rId24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Безопасность</w:t>
        </w:r>
        <w:r>
          <w:rPr>
            <w:rFonts w:ascii="Tahoma" w:hAnsi="Tahoma"/>
            <w:b/>
            <w:color w:val="FFFFFF"/>
            <w:spacing w:val="-2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бытовых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приборов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63"/>
        <w:rPr>
          <w:rFonts w:ascii="Tahoma"/>
          <w:b/>
          <w:sz w:val="36"/>
        </w:rPr>
      </w:pPr>
    </w:p>
    <w:p>
      <w:pPr>
        <w:spacing w:before="1"/>
        <w:ind w:left="764" w:right="0" w:firstLine="0"/>
        <w:jc w:val="left"/>
        <w:rPr>
          <w:rFonts w:ascii="Tahoma" w:hAnsi="Tahoma"/>
          <w:b/>
          <w:sz w:val="36"/>
        </w:rPr>
      </w:pPr>
      <w:hyperlink r:id="rId91">
        <w:r>
          <w:rPr>
            <w:rFonts w:ascii="Tahoma" w:hAnsi="Tahoma"/>
            <w:b/>
            <w:color w:val="FFFFFF"/>
            <w:spacing w:val="-4"/>
            <w:sz w:val="36"/>
          </w:rPr>
          <w:t>Бытовые</w:t>
        </w:r>
        <w:r>
          <w:rPr>
            <w:rFonts w:ascii="Tahoma" w:hAnsi="Tahoma"/>
            <w:b/>
            <w:color w:val="FFFFFF"/>
            <w:spacing w:val="-40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травмы</w:t>
        </w:r>
        <w:r>
          <w:rPr>
            <w:rFonts w:ascii="Tahoma" w:hAnsi="Tahoma"/>
            <w:b/>
            <w:color w:val="FFFFFF"/>
            <w:spacing w:val="-26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—</w:t>
        </w:r>
        <w:r>
          <w:rPr>
            <w:rFonts w:ascii="Tahoma" w:hAnsi="Tahoma"/>
            <w:b/>
            <w:color w:val="FFFFFF"/>
            <w:spacing w:val="-33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1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63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92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Опасности</w:t>
        </w:r>
        <w:r>
          <w:rPr>
            <w:rFonts w:ascii="Tahoma" w:hAnsi="Tahoma"/>
            <w:b/>
            <w:color w:val="FFFFFF"/>
            <w:spacing w:val="-3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в</w:t>
        </w:r>
        <w:r>
          <w:rPr>
            <w:rFonts w:ascii="Tahoma" w:hAnsi="Tahoma"/>
            <w:b/>
            <w:color w:val="FFFFFF"/>
            <w:spacing w:val="-3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быту</w:t>
        </w:r>
        <w:r>
          <w:rPr>
            <w:rFonts w:ascii="Tahoma" w:hAnsi="Tahoma"/>
            <w:b/>
            <w:color w:val="FFFFFF"/>
            <w:spacing w:val="-3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2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152399</wp:posOffset>
                </wp:positionH>
                <wp:positionV relativeFrom="paragraph">
                  <wp:posOffset>195401</wp:posOffset>
                </wp:positionV>
                <wp:extent cx="857250" cy="285750"/>
                <wp:effectExtent l="0" t="0" r="0" b="0"/>
                <wp:wrapTopAndBottom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6" w:lineRule="exact" w:before="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5.385976pt;width:67.5pt;height:22.5pt;mso-position-horizontal-relative:page;mso-position-vertical-relative:paragraph;z-index:-15690240;mso-wrap-distance-left:0;mso-wrap-distance-right:0" type="#_x0000_t202" id="docshape279" filled="true" fillcolor="#1150d3" stroked="false">
                <v:textbox inset="0,0,0,0">
                  <w:txbxContent>
                    <w:p>
                      <w:pPr>
                        <w:spacing w:line="296" w:lineRule="exact" w:before="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47168" id="docshape2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142874</wp:posOffset>
                </wp:positionH>
                <wp:positionV relativeFrom="page">
                  <wp:posOffset>1276320</wp:posOffset>
                </wp:positionV>
                <wp:extent cx="7029450" cy="906335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029450" cy="9063355"/>
                          <a:chExt cx="7029450" cy="906335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14"/>
                            <a:ext cx="7029450" cy="905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0589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9058287"/>
                                </a:lnTo>
                                <a:lnTo>
                                  <a:pt x="0" y="905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762" y="4762"/>
                            <a:ext cx="7019925" cy="905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0538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9053524"/>
                                </a:lnTo>
                              </a:path>
                              <a:path w="7019925" h="9053830">
                                <a:moveTo>
                                  <a:pt x="0" y="9053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9512" y="9566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00.497681pt;width:553.5pt;height:713.65pt;mso-position-horizontal-relative:page;mso-position-vertical-relative:page;z-index:-16646144" id="docshapegroup281" coordorigin="225,2010" coordsize="11070,14273">
                <v:rect style="position:absolute;left:225;top:2009;width:11070;height:14266" id="docshape282" filled="true" fillcolor="#ffffff" stroked="false">
                  <v:fill type="solid"/>
                </v:rect>
                <v:shape style="position:absolute;left:232;top:2017;width:11055;height:14258" id="docshape283" coordorigin="232,2017" coordsize="11055,14258" path="m232,2017l11287,2017,11287,16275m232,16275l232,2017e" filled="false" stroked="true" strokeweight=".75pt" strokecolor="#ededed">
                  <v:path arrowok="t"/>
                  <v:stroke dashstyle="solid"/>
                </v:shape>
                <v:shape style="position:absolute;left:239;top:2025;width:11040;height:630" id="docshape284" coordorigin="240,2025" coordsize="11040,630" path="m11280,2625l3990,2625,3555,2045,3555,2025,3540,2025,240,2025,240,2625,240,2655,11280,2655,11280,26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spacing w:before="92"/>
        <w:rPr>
          <w:rFonts w:ascii="Tahom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142874</wp:posOffset>
                </wp:positionH>
                <wp:positionV relativeFrom="paragraph">
                  <wp:posOffset>-712807</wp:posOffset>
                </wp:positionV>
                <wp:extent cx="7029450" cy="109537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029450" cy="1095375"/>
                          <a:chExt cx="7029450" cy="109537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9524"/>
                            <a:ext cx="702945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85850">
                                <a:moveTo>
                                  <a:pt x="7029449" y="1085837"/>
                                </a:moveTo>
                                <a:lnTo>
                                  <a:pt x="0" y="10858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85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762" y="9524"/>
                            <a:ext cx="701992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81405">
                                <a:moveTo>
                                  <a:pt x="7019924" y="0"/>
                                </a:moveTo>
                                <a:lnTo>
                                  <a:pt x="7019924" y="1081074"/>
                                </a:lnTo>
                                <a:lnTo>
                                  <a:pt x="0" y="10810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09549" y="9524"/>
                            <a:ext cx="66103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428625">
                                <a:moveTo>
                                  <a:pt x="6610349" y="0"/>
                                </a:moveTo>
                                <a:lnTo>
                                  <a:pt x="6610349" y="428612"/>
                                </a:lnTo>
                                <a:lnTo>
                                  <a:pt x="0" y="428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34493" y="533797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317"/>
                                </a:lnTo>
                                <a:lnTo>
                                  <a:pt x="111342" y="66317"/>
                                </a:lnTo>
                                <a:lnTo>
                                  <a:pt x="104102" y="66982"/>
                                </a:lnTo>
                                <a:lnTo>
                                  <a:pt x="75721" y="95363"/>
                                </a:lnTo>
                                <a:lnTo>
                                  <a:pt x="75056" y="102603"/>
                                </a:lnTo>
                                <a:lnTo>
                                  <a:pt x="75056" y="411032"/>
                                </a:lnTo>
                                <a:lnTo>
                                  <a:pt x="97413" y="444660"/>
                                </a:lnTo>
                                <a:lnTo>
                                  <a:pt x="111342" y="447317"/>
                                </a:lnTo>
                                <a:lnTo>
                                  <a:pt x="1219199" y="447317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7317"/>
                                </a:moveTo>
                                <a:lnTo>
                                  <a:pt x="1105571" y="447317"/>
                                </a:lnTo>
                                <a:lnTo>
                                  <a:pt x="1112811" y="446653"/>
                                </a:lnTo>
                                <a:lnTo>
                                  <a:pt x="1119500" y="444660"/>
                                </a:lnTo>
                                <a:lnTo>
                                  <a:pt x="1141856" y="411032"/>
                                </a:lnTo>
                                <a:lnTo>
                                  <a:pt x="1141856" y="102603"/>
                                </a:lnTo>
                                <a:lnTo>
                                  <a:pt x="1119500" y="68974"/>
                                </a:lnTo>
                                <a:lnTo>
                                  <a:pt x="1105571" y="66317"/>
                                </a:lnTo>
                                <a:lnTo>
                                  <a:pt x="1219199" y="66317"/>
                                </a:lnTo>
                                <a:lnTo>
                                  <a:pt x="1219199" y="44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04597" y="622189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762" y="0"/>
                                </a:lnTo>
                                <a:lnTo>
                                  <a:pt x="7609" y="282"/>
                                </a:lnTo>
                                <a:lnTo>
                                  <a:pt x="5617" y="6971"/>
                                </a:lnTo>
                                <a:lnTo>
                                  <a:pt x="4952" y="14211"/>
                                </a:lnTo>
                                <a:lnTo>
                                  <a:pt x="4952" y="322640"/>
                                </a:lnTo>
                                <a:lnTo>
                                  <a:pt x="27309" y="356268"/>
                                </a:lnTo>
                                <a:lnTo>
                                  <a:pt x="41238" y="358925"/>
                                </a:lnTo>
                                <a:lnTo>
                                  <a:pt x="1075943" y="358925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925"/>
                                </a:moveTo>
                                <a:lnTo>
                                  <a:pt x="1035467" y="358925"/>
                                </a:lnTo>
                                <a:lnTo>
                                  <a:pt x="1042707" y="358261"/>
                                </a:lnTo>
                                <a:lnTo>
                                  <a:pt x="1049396" y="356268"/>
                                </a:lnTo>
                                <a:lnTo>
                                  <a:pt x="1071752" y="322640"/>
                                </a:lnTo>
                                <a:lnTo>
                                  <a:pt x="1071752" y="14211"/>
                                </a:lnTo>
                                <a:lnTo>
                                  <a:pt x="1071088" y="6971"/>
                                </a:lnTo>
                                <a:lnTo>
                                  <a:pt x="1069095" y="282"/>
                                </a:lnTo>
                                <a:lnTo>
                                  <a:pt x="1068943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74117" y="582565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49"/>
                                </a:lnTo>
                                <a:lnTo>
                                  <a:pt x="71718" y="17549"/>
                                </a:lnTo>
                                <a:lnTo>
                                  <a:pt x="64478" y="18214"/>
                                </a:lnTo>
                                <a:lnTo>
                                  <a:pt x="36097" y="46595"/>
                                </a:lnTo>
                                <a:lnTo>
                                  <a:pt x="35432" y="53835"/>
                                </a:lnTo>
                                <a:lnTo>
                                  <a:pt x="35432" y="362264"/>
                                </a:lnTo>
                                <a:lnTo>
                                  <a:pt x="57789" y="395892"/>
                                </a:lnTo>
                                <a:lnTo>
                                  <a:pt x="71718" y="398549"/>
                                </a:lnTo>
                                <a:lnTo>
                                  <a:pt x="1139951" y="398549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8549"/>
                                </a:moveTo>
                                <a:lnTo>
                                  <a:pt x="1065947" y="398549"/>
                                </a:lnTo>
                                <a:lnTo>
                                  <a:pt x="1073187" y="397885"/>
                                </a:lnTo>
                                <a:lnTo>
                                  <a:pt x="1079876" y="395892"/>
                                </a:lnTo>
                                <a:lnTo>
                                  <a:pt x="1102232" y="362264"/>
                                </a:lnTo>
                                <a:lnTo>
                                  <a:pt x="1102232" y="53835"/>
                                </a:lnTo>
                                <a:lnTo>
                                  <a:pt x="1079876" y="20206"/>
                                </a:lnTo>
                                <a:lnTo>
                                  <a:pt x="1065947" y="17549"/>
                                </a:lnTo>
                                <a:lnTo>
                                  <a:pt x="1139951" y="17549"/>
                                </a:lnTo>
                                <a:lnTo>
                                  <a:pt x="1139951" y="39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04787" y="595340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04787" y="595340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2095" y="16449"/>
                                </a:lnTo>
                                <a:lnTo>
                                  <a:pt x="1073787" y="20535"/>
                                </a:lnTo>
                                <a:lnTo>
                                  <a:pt x="1075478" y="24593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56.126572pt;width:553.5pt;height:86.25pt;mso-position-horizontal-relative:page;mso-position-vertical-relative:paragraph;z-index:-16646656" id="docshapegroup285" coordorigin="225,-1123" coordsize="11070,1725">
                <v:rect style="position:absolute;left:225;top:-1108;width:11070;height:1710" id="docshape286" filled="true" fillcolor="#ffffff" stroked="false">
                  <v:fill type="solid"/>
                </v:rect>
                <v:shape style="position:absolute;left:232;top:-1108;width:11055;height:1703" id="docshape287" coordorigin="232,-1108" coordsize="11055,1703" path="m11287,-1108l11287,595,232,595,232,-1108e" filled="false" stroked="true" strokeweight=".75pt" strokecolor="#ededed">
                  <v:path arrowok="t"/>
                  <v:stroke dashstyle="solid"/>
                </v:shape>
                <v:shape style="position:absolute;left:555;top:-1108;width:10410;height:675" id="docshape288" coordorigin="555,-1108" coordsize="10410,675" path="m10965,-1108l10965,-433,555,-433,555,-1108e" filled="false" stroked="true" strokeweight="1.5pt" strokecolor="#757575">
                  <v:path arrowok="t"/>
                  <v:stroke dashstyle="solid"/>
                </v:shape>
                <v:shape style="position:absolute;left:436;top:-282;width:1920;height:840" id="docshape289" coordorigin="437,-282" coordsize="1920,840" path="m2357,558l437,558,437,-282,2357,-282,2357,-177,612,-177,601,-176,590,-173,581,-168,572,-161,564,-152,559,-142,556,-132,555,-120,555,365,556,377,559,387,564,397,572,406,581,413,590,418,601,421,612,423,2357,423,2357,558xm2357,423l2178,423,2189,421,2200,418,2209,413,2218,406,2226,397,2231,387,2234,377,2235,365,2235,-120,2234,-132,2231,-142,2226,-152,2218,-161,2209,-168,2200,-173,2189,-176,2178,-177,2357,-177,2357,423xe" filled="true" fillcolor="#000000" stroked="false">
                  <v:path arrowok="t"/>
                  <v:fill opacity="7969f" type="solid"/>
                </v:shape>
                <v:shape style="position:absolute;left:547;top:-143;width:1695;height:620" id="docshape290" coordorigin="547,-143" coordsize="1695,620" path="m2242,476l547,476,547,-143,559,-143,559,-142,556,-132,555,-120,555,365,556,377,559,387,564,397,572,406,581,413,590,418,601,421,612,423,2242,423,2242,476xm2242,423l2178,423,2189,421,2200,418,2209,413,2218,406,2226,397,2231,387,2234,377,2235,365,2235,-120,2234,-132,2231,-142,2231,-143,2242,-143,2242,423xe" filled="true" fillcolor="#000000" stroked="false">
                  <v:path arrowok="t"/>
                  <v:fill opacity="13107f" type="solid"/>
                </v:shape>
                <v:shape style="position:absolute;left:499;top:-206;width:1796;height:716" id="docshape291" coordorigin="499,-205" coordsize="1796,716" path="m2294,510l499,510,499,-205,2294,-205,2294,-177,612,-177,601,-176,590,-173,581,-168,572,-161,564,-152,559,-142,556,-132,555,-120,555,365,556,377,559,387,564,397,572,406,581,413,590,418,601,421,612,423,2294,423,2294,510xm2294,423l2178,423,2189,421,2200,418,2209,413,2218,406,2226,397,2231,387,2234,377,2235,365,2235,-120,2234,-132,2231,-142,2226,-152,2218,-161,2209,-168,2200,-173,2189,-176,2178,-177,2294,-177,2294,423xe" filled="true" fillcolor="#000000" stroked="false">
                  <v:path arrowok="t"/>
                  <v:fill opacity="9253f" type="solid"/>
                </v:shape>
                <v:shape style="position:absolute;left:547;top:-185;width:1695;height:615" id="docshape292" coordorigin="547,-185" coordsize="1695,615" path="m2197,430l593,430,586,429,547,384,547,378,547,-140,593,-185,2197,-185,2242,-140,2242,384,2204,429,2197,430xe" filled="true" fillcolor="#1150d3" stroked="false">
                  <v:path arrowok="t"/>
                  <v:fill type="solid"/>
                </v:shape>
                <v:shape style="position:absolute;left:547;top:-185;width:1695;height:615" id="docshape293" coordorigin="547,-185" coordsize="1695,615" path="m547,378l547,-132,547,-140,549,-146,551,-153,554,-159,558,-165,563,-170,568,-175,573,-178,580,-181,586,-184,593,-185,600,-185,2190,-185,2197,-185,2204,-184,2210,-181,2217,-178,2222,-175,2227,-170,2232,-165,2236,-159,2239,-153,2241,-146,2242,-140,2242,-132,2242,378,2204,429,2190,430,600,430,549,391,547,384,547,378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4"/>
        <w:rPr>
          <w:rFonts w:ascii="Arial"/>
          <w:b/>
          <w:sz w:val="27"/>
        </w:rPr>
      </w:pPr>
    </w:p>
    <w:p>
      <w:pPr>
        <w:pStyle w:val="Heading4"/>
        <w:spacing w:before="1"/>
        <w:ind w:left="464"/>
      </w:pPr>
      <w:r>
        <w:rPr>
          <w:color w:val="FFFFFF"/>
          <w:spacing w:val="-14"/>
          <w:w w:val="105"/>
        </w:rPr>
        <w:t>КОНСПЕКТЫ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8"/>
        <w:rPr>
          <w:rFonts w:ascii="Tahoma"/>
          <w:b/>
        </w:rPr>
      </w:pPr>
    </w:p>
    <w:p>
      <w:pPr>
        <w:pStyle w:val="BodyText"/>
        <w:spacing w:line="424" w:lineRule="auto"/>
        <w:ind w:left="764" w:right="6619" w:hanging="225"/>
      </w:pPr>
      <w:hyperlink r:id="rId93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94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9"/>
        <w:ind w:left="764"/>
      </w:pPr>
      <w:hyperlink r:id="rId95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6"/>
      </w:pPr>
    </w:p>
    <w:p>
      <w:pPr>
        <w:pStyle w:val="BodyText"/>
        <w:spacing w:line="424" w:lineRule="auto"/>
        <w:ind w:left="989" w:right="9322" w:hanging="225"/>
      </w:pPr>
      <w:hyperlink r:id="rId96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97">
        <w:r>
          <w:rPr>
            <w:color w:val="212121"/>
          </w:rPr>
          <w:t>10 класс</w:t>
        </w:r>
      </w:hyperlink>
    </w:p>
    <w:p>
      <w:pPr>
        <w:pStyle w:val="BodyText"/>
        <w:spacing w:before="149"/>
        <w:ind w:left="764"/>
      </w:pPr>
      <w:hyperlink r:id="rId98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right="9684"/>
        <w:jc w:val="right"/>
      </w:pPr>
      <w:hyperlink r:id="rId99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16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6"/>
        </w:numPr>
        <w:tabs>
          <w:tab w:pos="205" w:val="left" w:leader="none"/>
        </w:tabs>
        <w:spacing w:line="240" w:lineRule="auto" w:before="1" w:after="0"/>
        <w:ind w:left="205" w:right="9688" w:hanging="205"/>
        <w:jc w:val="righ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6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6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04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10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1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566" w:hanging="225"/>
      </w:pPr>
      <w:hyperlink r:id="rId11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3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14">
        <w:r>
          <w:rPr>
            <w:color w:val="212121"/>
            <w:spacing w:val="-5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45632" id="docshape2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249pt;width:553.5pt;height:813.8pt;mso-position-horizontal-relative:page;mso-position-vertical-relative:page;z-index:-16645120" id="docshapegroup295" coordorigin="225,0" coordsize="11070,16276">
                <v:rect style="position:absolute;left:225;top:0;width:11070;height:16275" id="docshape296" filled="true" fillcolor="#ffffff" stroked="false">
                  <v:fill type="solid"/>
                </v:rect>
                <v:shape style="position:absolute;left:232;top:-1;width:11055;height:16275" id="docshape297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5">
        <w:r>
          <w:rPr>
            <w:color w:val="212121"/>
            <w:spacing w:val="-2"/>
          </w:rPr>
          <w:t>Информатика</w:t>
        </w:r>
      </w:hyperlink>
    </w:p>
    <w:p>
      <w:pPr>
        <w:pStyle w:val="BodyText"/>
        <w:spacing w:before="86"/>
      </w:pPr>
    </w:p>
    <w:p>
      <w:pPr>
        <w:pStyle w:val="BodyText"/>
        <w:ind w:left="764"/>
      </w:pPr>
      <w:hyperlink r:id="rId11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before="87"/>
      </w:pPr>
    </w:p>
    <w:p>
      <w:pPr>
        <w:pStyle w:val="BodyText"/>
        <w:ind w:left="764"/>
      </w:pPr>
      <w:hyperlink r:id="rId117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26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7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8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2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33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34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7968"/>
      </w:pPr>
      <w:hyperlink r:id="rId135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6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7">
        <w:r>
          <w:rPr>
            <w:color w:val="212121"/>
          </w:rPr>
          <w:t>Технология (Труды)</w:t>
        </w:r>
      </w:hyperlink>
    </w:p>
    <w:p>
      <w:pPr>
        <w:pStyle w:val="BodyText"/>
        <w:spacing w:line="271" w:lineRule="exact"/>
        <w:ind w:left="764"/>
      </w:pPr>
      <w:hyperlink r:id="rId138">
        <w:r>
          <w:rPr>
            <w:color w:val="212121"/>
            <w:spacing w:val="-2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3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44096" id="docshape2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8867760</wp:posOffset>
                </wp:positionV>
                <wp:extent cx="7315200" cy="146748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7315200" cy="1467485"/>
                          <a:chExt cx="7315200" cy="146748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7315200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6748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466863"/>
                                </a:lnTo>
                                <a:lnTo>
                                  <a:pt x="0" y="1466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42874" y="381024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0" y="0"/>
                            <a:ext cx="7315200" cy="146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7" w:right="283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1"/>
                                </w:rPr>
                              </w:pPr>
                              <w:hyperlink r:id="rId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sz w:val="51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51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51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8.24884pt;width:576pt;height:115.55pt;mso-position-horizontal-relative:page;mso-position-vertical-relative:page;z-index:15772672" id="docshapegroup299" coordorigin="0,13965" coordsize="11520,2311">
                <v:rect style="position:absolute;left:0;top:13964;width:11520;height:2311" id="docshape300" filled="true" fillcolor="#120f25" stroked="false">
                  <v:fill type="solid"/>
                </v:rect>
                <v:rect style="position:absolute;left:225;top:14565;width:11070;height:30" id="docshape301" filled="true" fillcolor="#1a172e" stroked="false">
                  <v:fill type="solid"/>
                </v:rect>
                <v:shape style="position:absolute;left:0;top:13964;width:11520;height:2311" type="#_x0000_t202" id="docshape30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307" w:right="283" w:firstLine="0"/>
                          <w:jc w:val="center"/>
                          <w:rPr>
                            <w:rFonts w:ascii="Tahoma" w:hAnsi="Tahoma"/>
                            <w:b/>
                            <w:sz w:val="51"/>
                          </w:rPr>
                        </w:pPr>
                        <w:hyperlink r:id="rId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sz w:val="51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51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51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142874</wp:posOffset>
                </wp:positionH>
                <wp:positionV relativeFrom="paragraph">
                  <wp:posOffset>-5793</wp:posOffset>
                </wp:positionV>
                <wp:extent cx="7029450" cy="273875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7029450" cy="2738755"/>
                          <a:chExt cx="7029450" cy="273875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4762"/>
                            <a:ext cx="702945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733675">
                                <a:moveTo>
                                  <a:pt x="7029449" y="2733661"/>
                                </a:moveTo>
                                <a:lnTo>
                                  <a:pt x="0" y="27336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733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762" y="4762"/>
                            <a:ext cx="7019925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2729230">
                                <a:moveTo>
                                  <a:pt x="7019924" y="0"/>
                                </a:moveTo>
                                <a:lnTo>
                                  <a:pt x="7019924" y="2728898"/>
                                </a:lnTo>
                                <a:lnTo>
                                  <a:pt x="0" y="2728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00012" y="1566889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15pt;width:553.5pt;height:215.65pt;mso-position-horizontal-relative:page;mso-position-vertical-relative:paragraph;z-index:-16643072" id="docshapegroup303" coordorigin="225,-9" coordsize="11070,4313">
                <v:rect style="position:absolute;left:225;top:-2;width:11070;height:4305" id="docshape304" filled="true" fillcolor="#ffffff" stroked="false">
                  <v:fill type="solid"/>
                </v:rect>
                <v:shape style="position:absolute;left:232;top:-2;width:11055;height:4298" id="docshape305" coordorigin="232,-2" coordsize="11055,4298" path="m11287,-2l11287,4296,232,4296,232,-2e" filled="false" stroked="true" strokeweight=".75pt" strokecolor="#ededed">
                  <v:path arrowok="t"/>
                  <v:stroke dashstyle="solid"/>
                </v:shape>
                <v:shape style="position:absolute;left:539;top:2458;width:10440;height:810" id="docshape306" coordorigin="540,2458" coordsize="10440,810" path="m10980,3253l540,3253,540,3268,10980,3268,10980,3253xm10980,2458l540,2458,540,2473,10980,2473,10980,245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9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40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2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43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hyperlink r:id="rId144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142874</wp:posOffset>
                </wp:positionH>
                <wp:positionV relativeFrom="paragraph">
                  <wp:posOffset>191431</wp:posOffset>
                </wp:positionV>
                <wp:extent cx="7029450" cy="508635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42862" y="142876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>
                            <a:hlinkClick r:id="rId146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>
                            <a:hlinkClick r:id="rId24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>
                            <a:hlinkClick r:id="rId24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>
                            <a:hlinkClick r:id="rId150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>
                            <a:hlinkClick r:id="rId91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>
                            <a:hlinkClick r:id="rId91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333375" y="1940904"/>
                            <a:ext cx="285623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4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Пожарная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безопасность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быту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конспект…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3848100" y="1940904"/>
                            <a:ext cx="273113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2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бытовых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приборов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</w:hyperlink>
                              <w:hyperlink r:id="rId2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333375" y="4045929"/>
                            <a:ext cx="258064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5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6"/>
                                  </w:rPr>
                                  <w:t>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6"/>
                                  </w:rPr>
                                  <w:t>безопасная: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полиция,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пожарные,</w:t>
                                </w:r>
                              </w:hyperlink>
                              <w:hyperlink r:id="rId15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3848100" y="4045929"/>
                            <a:ext cx="228917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Бытовые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травмы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73331pt;width:553.5pt;height:400.5pt;mso-position-horizontal-relative:page;mso-position-vertical-relative:paragraph;z-index:-15685632;mso-wrap-distance-left:0;mso-wrap-distance-right:0" id="docshapegroup307" coordorigin="225,301" coordsize="11070,8010">
                <v:rect style="position:absolute;left:225;top:301;width:11070;height:8010" id="docshape308" filled="true" fillcolor="#ffffff" stroked="false">
                  <v:fill type="solid"/>
                </v:rect>
                <v:shape style="position:absolute;left:449;top:526;width:10620;height:630" id="docshape309" coordorigin="450,526" coordsize="10620,630" path="m11070,1126l6165,1126,5715,526,5715,1126,450,1126,450,1156,11070,1156,11070,1126xe" filled="true" fillcolor="#1150d3" stroked="false">
                  <v:path arrowok="t"/>
                  <v:fill type="solid"/>
                </v:shape>
                <v:shape style="position:absolute;left:450;top:1456;width:5085;height:2956" type="#_x0000_t75" id="docshape310" href="https://newuroki.net/konspekty-urokov-dlya-uchitelya/osnovy-bezopasnosti-i-zashhity-rodiny/pozharnaya-bezopasnost-v-bytu-konspekt-uroka/" stroked="false">
                  <v:imagedata r:id="rId145" o:title=""/>
                </v:shape>
                <v:shape style="position:absolute;left:450;top:3241;width:5085;height:1170" type="#_x0000_t75" id="docshape311" href="https://newuroki.net/konspekty-urokov-dlya-uchitelya/osnovy-bezopasnosti-i-zashhity-rodiny/pozharnaya-bezopasnost-v-bytu-konspekt-uroka/" stroked="false">
                  <v:imagedata r:id="rId147" o:title=""/>
                </v:shape>
                <v:shape style="position:absolute;left:5985;top:1456;width:5085;height:2956" type="#_x0000_t75" id="docshape312" href="https://newuroki.net/konspekty-urokov-dlya-uchitelya/osnovy-bezopasnosti-i-zashhity-rodiny/bezopasnost-bytovyh-priborov-konspekt-uroka/" stroked="false">
                  <v:imagedata r:id="rId148" o:title=""/>
                </v:shape>
                <v:shape style="position:absolute;left:5985;top:3241;width:5085;height:1170" type="#_x0000_t75" id="docshape313" href="https://newuroki.net/konspekty-urokov-dlya-uchitelya/osnovy-bezopasnosti-i-zashhity-rodiny/bezopasnost-bytovyh-priborov-konspekt-uroka/" stroked="false">
                  <v:imagedata r:id="rId147" o:title=""/>
                </v:shape>
                <v:shape style="position:absolute;left:450;top:4771;width:5085;height:2956" type="#_x0000_t75" id="docshape314" href="https://newuroki.net/konspekty-urokov-dlya-uchitelya/klassnyj-rukovoditel/rossiya-bezopasnaya-policiya-pozharnye-ohrana/" stroked="false">
                  <v:imagedata r:id="rId149" o:title=""/>
                </v:shape>
                <v:shape style="position:absolute;left:450;top:6556;width:5085;height:1170" type="#_x0000_t75" id="docshape315" href="https://newuroki.net/konspekty-urokov-dlya-uchitelya/klassnyj-rukovoditel/rossiya-bezopasnaya-policiya-pozharnye-ohrana/" stroked="false">
                  <v:imagedata r:id="rId147" o:title=""/>
                </v:shape>
                <v:shape style="position:absolute;left:5985;top:4771;width:5085;height:2956" type="#_x0000_t75" id="docshape316" href="https://newuroki.net/konspekty-urokov-dlya-uchitelya/osnovy-bezopasnosti-i-zashhity-rodiny/bytovye-travmy-konspekt-uroka/" stroked="false">
                  <v:imagedata r:id="rId151" o:title=""/>
                </v:shape>
                <v:shape style="position:absolute;left:5985;top:6556;width:5085;height:1170" type="#_x0000_t75" id="docshape317" href="https://newuroki.net/konspekty-urokov-dlya-uchitelya/osnovy-bezopasnosti-i-zashhity-rodiny/bytovye-travmy-konspekt-uroka/" stroked="false">
                  <v:imagedata r:id="rId147" o:title=""/>
                </v:shape>
                <v:shape style="position:absolute;left:750;top:3358;width:4498;height:814" type="#_x0000_t202" id="docshape318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4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Пожарная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безопасность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быту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конспект…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4301;height:814" type="#_x0000_t202" id="docshape319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2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бытовых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приборов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конспект</w:t>
                          </w:r>
                        </w:hyperlink>
                        <w:hyperlink r:id="rId2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4064;height:814" type="#_x0000_t202" id="docshape320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50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6"/>
                            </w:rPr>
                            <w:t>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6"/>
                            </w:rPr>
                            <w:t>безопасная: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6"/>
                            </w:rPr>
                            <w:t>полиция,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6"/>
                            </w:rPr>
                            <w:t>пожарные,</w:t>
                          </w:r>
                        </w:hyperlink>
                        <w:hyperlink r:id="rId15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3605;height:814" type="#_x0000_t202" id="docshape321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Бытовые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травмы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6;width:5280;height:600" type="#_x0000_t202" id="docshape322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285" w:right="28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ragraph">
                  <wp:posOffset>-1029</wp:posOffset>
                </wp:positionV>
                <wp:extent cx="7315200" cy="3372485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7315200" cy="3372485"/>
                          <a:chExt cx="7315200" cy="337248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731520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010285">
                                <a:moveTo>
                                  <a:pt x="0" y="1009674"/>
                                </a:moveTo>
                                <a:lnTo>
                                  <a:pt x="7315199" y="1009674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0" y="1009674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094pt;width:576pt;height:265.55pt;mso-position-horizontal-relative:page;mso-position-vertical-relative:paragraph;z-index:-16642560" id="docshapegroup323" coordorigin="0,-2" coordsize="11520,5311">
                <v:rect style="position:absolute;left:0;top:-2;width:11520;height:1591" id="docshape324" filled="true" fillcolor="#120f25" stroked="false">
                  <v:fill type="solid"/>
                </v:rect>
                <v:rect style="position:absolute;left:0;top:1588;width:11520;height:3720" id="docshape325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1"/>
        <w:ind w:left="0" w:right="0" w:firstLine="0"/>
        <w:jc w:val="center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2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2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3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4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556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1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29" w:hanging="30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9"/>
      <w:ind w:left="16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poleznye-sovety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tablica/" TargetMode="External"/><Relationship Id="rId18" Type="http://schemas.openxmlformats.org/officeDocument/2006/relationships/hyperlink" Target="https://newuroki.net/tag/testy/" TargetMode="External"/><Relationship Id="rId19" Type="http://schemas.openxmlformats.org/officeDocument/2006/relationships/hyperlink" Target="https://newuroki.net/tag/tehnologicheskaya-karta/" TargetMode="External"/><Relationship Id="rId20" Type="http://schemas.openxmlformats.org/officeDocument/2006/relationships/hyperlink" Target="https://newuroki.net/tag/chek-list/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s://newuroki.net/konspekty-urokov-dlya-uchitelya/osnovy-bezopasnosti-i-zashhity-rodiny/ktp-po-obzr-8-klass/" TargetMode="External"/><Relationship Id="rId23" Type="http://schemas.openxmlformats.org/officeDocument/2006/relationships/hyperlink" Target="https://newuroki.net/kopilka-uchitelja/universalnye-uchebnye-dejstviya/" TargetMode="External"/><Relationship Id="rId24" Type="http://schemas.openxmlformats.org/officeDocument/2006/relationships/hyperlink" Target="https://newuroki.net/konspekty-urokov-dlya-uchitelya/osnovy-bezopasnosti-i-zashhity-rodiny/bezopasnost-bytovyh-priborov-konspekt-uroka/" TargetMode="External"/><Relationship Id="rId25" Type="http://schemas.openxmlformats.org/officeDocument/2006/relationships/image" Target="media/image7.jpeg"/><Relationship Id="rId26" Type="http://schemas.openxmlformats.org/officeDocument/2006/relationships/hyperlink" Target="https://newuroki.net/wp-content/uploads/2024/10/1-pozhar-kvartira-opasnost.jpg" TargetMode="External"/><Relationship Id="rId27" Type="http://schemas.openxmlformats.org/officeDocument/2006/relationships/image" Target="media/image8.jpeg"/><Relationship Id="rId28" Type="http://schemas.openxmlformats.org/officeDocument/2006/relationships/hyperlink" Target="https://newuroki.net/wp-content/uploads/2024/10/pozhar-jeto.jpg" TargetMode="External"/><Relationship Id="rId29" Type="http://schemas.openxmlformats.org/officeDocument/2006/relationships/image" Target="media/image9.jpeg"/><Relationship Id="rId30" Type="http://schemas.openxmlformats.org/officeDocument/2006/relationships/hyperlink" Target="https://newuroki.net/wp-content/uploads/2024/10/2-pozhar-kuhnja-pechka-ogon.jpg" TargetMode="External"/><Relationship Id="rId31" Type="http://schemas.openxmlformats.org/officeDocument/2006/relationships/hyperlink" Target="https://newuroki.net/konspekty-urokov-dlya-uchitelya/osnovy-bezopasnosti-i-zashhity-rodiny/ktp-po-obzr-11-klass/" TargetMode="External"/><Relationship Id="rId32" Type="http://schemas.openxmlformats.org/officeDocument/2006/relationships/image" Target="media/image10.jpeg"/><Relationship Id="rId33" Type="http://schemas.openxmlformats.org/officeDocument/2006/relationships/hyperlink" Target="https://newuroki.net/wp-content/uploads/2024/10/3-pozharnyj-pomoshh-spasenie.jpg" TargetMode="External"/><Relationship Id="rId34" Type="http://schemas.openxmlformats.org/officeDocument/2006/relationships/image" Target="media/image11.jpeg"/><Relationship Id="rId35" Type="http://schemas.openxmlformats.org/officeDocument/2006/relationships/hyperlink" Target="https://newuroki.net/wp-content/uploads/2024/10/ozhogi-jeto.jpg" TargetMode="External"/><Relationship Id="rId36" Type="http://schemas.openxmlformats.org/officeDocument/2006/relationships/image" Target="media/image12.jpeg"/><Relationship Id="rId37" Type="http://schemas.openxmlformats.org/officeDocument/2006/relationships/hyperlink" Target="https://newuroki.net/wp-content/uploads/2024/10/4-pozharnyj-shhit.jpg" TargetMode="External"/><Relationship Id="rId38" Type="http://schemas.openxmlformats.org/officeDocument/2006/relationships/hyperlink" Target="https://ru.wikipedia.org/wiki/%D0%9A%D0%BE%D1%88%D0%BC%D0%B0" TargetMode="External"/><Relationship Id="rId39" Type="http://schemas.openxmlformats.org/officeDocument/2006/relationships/image" Target="media/image13.jpeg"/><Relationship Id="rId40" Type="http://schemas.openxmlformats.org/officeDocument/2006/relationships/hyperlink" Target="https://newuroki.net/wp-content/uploads/2024/10/5-telefon-vyzov-pozharnye.jpg" TargetMode="External"/><Relationship Id="rId41" Type="http://schemas.openxmlformats.org/officeDocument/2006/relationships/hyperlink" Target="https://newuroki.net/konspekty-urokov-dlya-uchitelya/osnovy-bezopasnosti-i-zashhity-rodiny/avtonomnoe-sushhestvovanie-konspekt-uroka/" TargetMode="External"/><Relationship Id="rId42" Type="http://schemas.openxmlformats.org/officeDocument/2006/relationships/image" Target="media/image14.jpeg"/><Relationship Id="rId43" Type="http://schemas.openxmlformats.org/officeDocument/2006/relationships/hyperlink" Target="https://newuroki.net/wp-content/uploads/2024/10/6-devochka-uchenica-urok.jpg" TargetMode="External"/><Relationship Id="rId44" Type="http://schemas.openxmlformats.org/officeDocument/2006/relationships/hyperlink" Target="https://newuroki.net/kopilka-uchitelja/refleksiya/" TargetMode="External"/><Relationship Id="rId45" Type="http://schemas.openxmlformats.org/officeDocument/2006/relationships/image" Target="media/image15.jpeg"/><Relationship Id="rId46" Type="http://schemas.openxmlformats.org/officeDocument/2006/relationships/hyperlink" Target="https://newuroki.net/wp-content/uploads/2024/10/uchitelja-shutjat-pozharnaja-bezopasnost-v-bytu.jpg" TargetMode="External"/><Relationship Id="rId47" Type="http://schemas.openxmlformats.org/officeDocument/2006/relationships/image" Target="media/image16.jpeg"/><Relationship Id="rId48" Type="http://schemas.openxmlformats.org/officeDocument/2006/relationships/hyperlink" Target="https://newuroki.net/wp-content/uploads/2024/10/ucheniki-shutjat-pozharnaja-bezopasnost-v-bytu.jpg" TargetMode="External"/><Relationship Id="rId49" Type="http://schemas.openxmlformats.org/officeDocument/2006/relationships/hyperlink" Target="https://newuroki.net/kopilka-uchitelja/domashnee-zadanie/" TargetMode="External"/><Relationship Id="rId50" Type="http://schemas.openxmlformats.org/officeDocument/2006/relationships/hyperlink" Target="https://newuroki.net/wp-content/uploads/2024/10/tehnologicheskaja-karta-pozharnaja-bezopasnost-v-bytu.docx" TargetMode="External"/><Relationship Id="rId51" Type="http://schemas.openxmlformats.org/officeDocument/2006/relationships/hyperlink" Target="https://newuroki.net/kopilka-uchitelja/tehnologicheskaya-karta-uroka/" TargetMode="External"/><Relationship Id="rId52" Type="http://schemas.openxmlformats.org/officeDocument/2006/relationships/image" Target="media/image17.png"/><Relationship Id="rId53" Type="http://schemas.openxmlformats.org/officeDocument/2006/relationships/image" Target="media/image18.png"/><Relationship Id="rId54" Type="http://schemas.openxmlformats.org/officeDocument/2006/relationships/hyperlink" Target="https://www.youtube.com/watch?v=87k_Ofmsv0M" TargetMode="External"/><Relationship Id="rId55" Type="http://schemas.openxmlformats.org/officeDocument/2006/relationships/image" Target="media/image19.png"/><Relationship Id="rId56" Type="http://schemas.openxmlformats.org/officeDocument/2006/relationships/hyperlink" Target="https://newuroki.net/wp-content/uploads/2024/10/poleznye-sovety-pozharnaja-bezopasnost-v-bytu.docx" TargetMode="External"/><Relationship Id="rId57" Type="http://schemas.openxmlformats.org/officeDocument/2006/relationships/hyperlink" Target="https://newuroki.net/wp-content/uploads/2024/10/chek-list-pedagoga-pozharnaja-bezopasnost-v-bytu.docx" TargetMode="External"/><Relationship Id="rId58" Type="http://schemas.openxmlformats.org/officeDocument/2006/relationships/hyperlink" Target="https://newuroki.net/kopilka-uchitelja/chek-list-uroka/" TargetMode="External"/><Relationship Id="rId59" Type="http://schemas.openxmlformats.org/officeDocument/2006/relationships/hyperlink" Target="https://newuroki.net/wp-content/uploads/2024/10/karta-pamjati-pozharnaja-bezopasnost-v-bytu.docx" TargetMode="External"/><Relationship Id="rId60" Type="http://schemas.openxmlformats.org/officeDocument/2006/relationships/hyperlink" Target="https://newuroki.net/kopilka-uchitelja/karta-pamyati-na-uroke/" TargetMode="External"/><Relationship Id="rId61" Type="http://schemas.openxmlformats.org/officeDocument/2006/relationships/image" Target="media/image20.jpeg"/><Relationship Id="rId62" Type="http://schemas.openxmlformats.org/officeDocument/2006/relationships/hyperlink" Target="https://newuroki.net/wp-content/uploads/2024/10/krossvord-pozharnaja-bezopasnost-v-bytu.jpg" TargetMode="External"/><Relationship Id="rId63" Type="http://schemas.openxmlformats.org/officeDocument/2006/relationships/hyperlink" Target="https://newuroki.net/wp-content/uploads/2024/10/krossvord-pozharnaja-bezopasnost-v-bytu.docx" TargetMode="External"/><Relationship Id="rId64" Type="http://schemas.openxmlformats.org/officeDocument/2006/relationships/image" Target="media/image21.jpeg"/><Relationship Id="rId65" Type="http://schemas.openxmlformats.org/officeDocument/2006/relationships/hyperlink" Target="https://newuroki.net/wp-content/uploads/2024/10/intellekt-karta-pozharnaja-bezopasnost-v-bytu-scaled.jpg" TargetMode="External"/><Relationship Id="rId66" Type="http://schemas.openxmlformats.org/officeDocument/2006/relationships/hyperlink" Target="https://newuroki.net/kopilka-uchitelja/intellekt-karta-na-uroke/" TargetMode="External"/><Relationship Id="rId67" Type="http://schemas.openxmlformats.org/officeDocument/2006/relationships/image" Target="media/image22.jpeg"/><Relationship Id="rId68" Type="http://schemas.openxmlformats.org/officeDocument/2006/relationships/hyperlink" Target="https://newuroki.net/wp-content/uploads/2024/10/oblako-slov-pozharnaja-bezopasnost-v-bytu.png" TargetMode="External"/><Relationship Id="rId69" Type="http://schemas.openxmlformats.org/officeDocument/2006/relationships/image" Target="media/image23.jpeg"/><Relationship Id="rId70" Type="http://schemas.openxmlformats.org/officeDocument/2006/relationships/hyperlink" Target="https://newuroki.net/wp-content/uploads/2024/10/prezentacija-pozharnaja-bezopasnost-v-bytu.jpg" TargetMode="External"/><Relationship Id="rId71" Type="http://schemas.openxmlformats.org/officeDocument/2006/relationships/hyperlink" Target="https://newuroki.net/kopilka-uchitelja/oblako-slov-na-uroke/" TargetMode="External"/><Relationship Id="rId72" Type="http://schemas.openxmlformats.org/officeDocument/2006/relationships/hyperlink" Target="https://newuroki.net/wp-content/uploads/2024/10/prezentacija-pozharnaja-bezopasnost-v-bytu.pptx" TargetMode="External"/><Relationship Id="rId73" Type="http://schemas.openxmlformats.org/officeDocument/2006/relationships/image" Target="media/image24.png"/><Relationship Id="rId74" Type="http://schemas.openxmlformats.org/officeDocument/2006/relationships/hyperlink" Target="https://newuroki.net/#telegram" TargetMode="External"/><Relationship Id="rId75" Type="http://schemas.openxmlformats.org/officeDocument/2006/relationships/hyperlink" Target="https://newuroki.net/#vk" TargetMode="External"/><Relationship Id="rId76" Type="http://schemas.openxmlformats.org/officeDocument/2006/relationships/hyperlink" Target="https://newuroki.net/#odnoklassniki" TargetMode="External"/><Relationship Id="rId77" Type="http://schemas.openxmlformats.org/officeDocument/2006/relationships/hyperlink" Target="https://newuroki.net/#twitter" TargetMode="External"/><Relationship Id="rId78" Type="http://schemas.openxmlformats.org/officeDocument/2006/relationships/hyperlink" Target="https://newuroki.net/#viber" TargetMode="External"/><Relationship Id="rId79" Type="http://schemas.openxmlformats.org/officeDocument/2006/relationships/hyperlink" Target="https://newuroki.net/#whatsapp" TargetMode="External"/><Relationship Id="rId80" Type="http://schemas.openxmlformats.org/officeDocument/2006/relationships/image" Target="media/image25.png"/><Relationship Id="rId81" Type="http://schemas.openxmlformats.org/officeDocument/2006/relationships/image" Target="media/image26.png"/><Relationship Id="rId82" Type="http://schemas.openxmlformats.org/officeDocument/2006/relationships/image" Target="media/image27.png"/><Relationship Id="rId83" Type="http://schemas.openxmlformats.org/officeDocument/2006/relationships/image" Target="media/image28.png"/><Relationship Id="rId84" Type="http://schemas.openxmlformats.org/officeDocument/2006/relationships/image" Target="media/image29.png"/><Relationship Id="rId85" Type="http://schemas.openxmlformats.org/officeDocument/2006/relationships/image" Target="media/image30.png"/><Relationship Id="rId86" Type="http://schemas.openxmlformats.org/officeDocument/2006/relationships/image" Target="media/image31.png"/><Relationship Id="rId87" Type="http://schemas.openxmlformats.org/officeDocument/2006/relationships/image" Target="media/image32.png"/><Relationship Id="rId88" Type="http://schemas.openxmlformats.org/officeDocument/2006/relationships/image" Target="media/image33.png"/><Relationship Id="rId89" Type="http://schemas.openxmlformats.org/officeDocument/2006/relationships/image" Target="media/image34.png"/><Relationship Id="rId90" Type="http://schemas.openxmlformats.org/officeDocument/2006/relationships/image" Target="media/image35.png"/><Relationship Id="rId91" Type="http://schemas.openxmlformats.org/officeDocument/2006/relationships/hyperlink" Target="https://newuroki.net/konspekty-urokov-dlya-uchitelya/osnovy-bezopasnosti-i-zashhity-rodiny/bytovye-travmy-konspekt-uroka/" TargetMode="External"/><Relationship Id="rId92" Type="http://schemas.openxmlformats.org/officeDocument/2006/relationships/hyperlink" Target="https://newuroki.net/konspekty-urokov-dlya-uchitelya/osnovy-bezopasnosti-i-zashhity-rodiny/opasnosti-v-bytu-konspekt-uroka/" TargetMode="External"/><Relationship Id="rId93" Type="http://schemas.openxmlformats.org/officeDocument/2006/relationships/hyperlink" Target="https://newuroki.net/category/konspekty-urokov-dlya-uchitelya/" TargetMode="External"/><Relationship Id="rId94" Type="http://schemas.openxmlformats.org/officeDocument/2006/relationships/hyperlink" Target="https://newuroki.net/category/konspekty-urokov-dlya-uchitelya/algebra/" TargetMode="External"/><Relationship Id="rId95" Type="http://schemas.openxmlformats.org/officeDocument/2006/relationships/hyperlink" Target="https://newuroki.net/category/konspekty-urokov-dlya-uchitelya/anglijskij-jazyk/" TargetMode="External"/><Relationship Id="rId96" Type="http://schemas.openxmlformats.org/officeDocument/2006/relationships/hyperlink" Target="https://newuroki.net/category/konspekty-urokov-dlya-uchitelya/astronomija/" TargetMode="External"/><Relationship Id="rId97" Type="http://schemas.openxmlformats.org/officeDocument/2006/relationships/hyperlink" Target="https://newuroki.net/category/konspekty-urokov-dlya-uchitelya/astronomija/10-klass-astronomiya/" TargetMode="External"/><Relationship Id="rId98" Type="http://schemas.openxmlformats.org/officeDocument/2006/relationships/hyperlink" Target="https://newuroki.net/category/konspekty-urokov-dlya-uchitelya/biblioteka/" TargetMode="External"/><Relationship Id="rId99" Type="http://schemas.openxmlformats.org/officeDocument/2006/relationships/hyperlink" Target="https://newuroki.net/category/konspekty-urokov-dlya-uchitelya/biologija/" TargetMode="External"/><Relationship Id="rId100" Type="http://schemas.openxmlformats.org/officeDocument/2006/relationships/hyperlink" Target="https://newuroki.net/category/konspekty-urokov-dlya-uchitelya/biologija/5-klass-biologija/" TargetMode="External"/><Relationship Id="rId101" Type="http://schemas.openxmlformats.org/officeDocument/2006/relationships/hyperlink" Target="https://newuroki.net/category/konspekty-urokov-dlya-uchitelya/biologija/6-klass-biologija/" TargetMode="External"/><Relationship Id="rId102" Type="http://schemas.openxmlformats.org/officeDocument/2006/relationships/hyperlink" Target="https://newuroki.net/category/konspekty-urokov-dlya-uchitelya/biologija/7-klass-biologija/" TargetMode="External"/><Relationship Id="rId103" Type="http://schemas.openxmlformats.org/officeDocument/2006/relationships/hyperlink" Target="https://newuroki.net/category/konspekty-urokov-dlya-uchitelya/biologija/8-klass-biologija/" TargetMode="External"/><Relationship Id="rId104" Type="http://schemas.openxmlformats.org/officeDocument/2006/relationships/hyperlink" Target="https://newuroki.net/category/konspekty-urokov-dlya-uchitelya/geografija/" TargetMode="External"/><Relationship Id="rId105" Type="http://schemas.openxmlformats.org/officeDocument/2006/relationships/hyperlink" Target="https://newuroki.net/category/konspekty-urokov-dlya-uchitelya/geografija/5-klass/" TargetMode="External"/><Relationship Id="rId106" Type="http://schemas.openxmlformats.org/officeDocument/2006/relationships/hyperlink" Target="https://newuroki.net/category/konspekty-urokov-dlya-uchitelya/geografija/6-klass/" TargetMode="External"/><Relationship Id="rId107" Type="http://schemas.openxmlformats.org/officeDocument/2006/relationships/hyperlink" Target="https://newuroki.net/category/konspekty-urokov-dlya-uchitelya/geografija/7-klass/" TargetMode="External"/><Relationship Id="rId108" Type="http://schemas.openxmlformats.org/officeDocument/2006/relationships/hyperlink" Target="https://newuroki.net/category/konspekty-urokov-dlya-uchitelya/geografija/8-klass/" TargetMode="External"/><Relationship Id="rId109" Type="http://schemas.openxmlformats.org/officeDocument/2006/relationships/hyperlink" Target="https://newuroki.net/category/konspekty-urokov-dlya-uchitelya/geografija/9-klass/" TargetMode="External"/><Relationship Id="rId110" Type="http://schemas.openxmlformats.org/officeDocument/2006/relationships/hyperlink" Target="https://newuroki.net/category/konspekty-urokov-dlya-uchitelya/geografija/10-klass/" TargetMode="External"/><Relationship Id="rId111" Type="http://schemas.openxmlformats.org/officeDocument/2006/relationships/hyperlink" Target="https://newuroki.net/category/konspekty-urokov-dlya-uchitelya/geometrija/" TargetMode="External"/><Relationship Id="rId112" Type="http://schemas.openxmlformats.org/officeDocument/2006/relationships/hyperlink" Target="https://newuroki.net/category/konspekty-urokov-dlya-uchitelya/direktoru-i-zavuchu-shkoly/" TargetMode="External"/><Relationship Id="rId113" Type="http://schemas.openxmlformats.org/officeDocument/2006/relationships/hyperlink" Target="https://newuroki.net/category/konspekty-urokov-dlya-uchitelya/direktoru-i-zavuchu-shkoly/dolzhnostnye-instrukcii/" TargetMode="External"/><Relationship Id="rId114" Type="http://schemas.openxmlformats.org/officeDocument/2006/relationships/hyperlink" Target="https://newuroki.net/category/konspekty-urokov-dlya-uchitelya/izobrazitelnoe-iskusstvo/" TargetMode="External"/><Relationship Id="rId115" Type="http://schemas.openxmlformats.org/officeDocument/2006/relationships/hyperlink" Target="https://newuroki.net/category/konspekty-urokov-dlya-uchitelya/informatika/" TargetMode="External"/><Relationship Id="rId116" Type="http://schemas.openxmlformats.org/officeDocument/2006/relationships/hyperlink" Target="https://newuroki.net/category/konspekty-urokov-dlya-uchitelya/istorija/" TargetMode="External"/><Relationship Id="rId117" Type="http://schemas.openxmlformats.org/officeDocument/2006/relationships/hyperlink" Target="https://newuroki.net/category/konspekty-urokov-dlya-uchitelya/klassnyj-rukovoditel/" TargetMode="External"/><Relationship Id="rId118" Type="http://schemas.openxmlformats.org/officeDocument/2006/relationships/hyperlink" Target="https://newuroki.net/category/konspekty-urokov-dlya-uchitelya/klassnyj-rukovoditel/5-klass-klassnye-chasy/" TargetMode="External"/><Relationship Id="rId119" Type="http://schemas.openxmlformats.org/officeDocument/2006/relationships/hyperlink" Target="https://newuroki.net/category/konspekty-urokov-dlya-uchitelya/klassnyj-rukovoditel/6-klass-klassnye-chasy/" TargetMode="External"/><Relationship Id="rId120" Type="http://schemas.openxmlformats.org/officeDocument/2006/relationships/hyperlink" Target="https://newuroki.net/category/konspekty-urokov-dlya-uchitelya/klassnyj-rukovoditel/7-klass-klassnye-chasy/" TargetMode="External"/><Relationship Id="rId121" Type="http://schemas.openxmlformats.org/officeDocument/2006/relationships/hyperlink" Target="https://newuroki.net/category/konspekty-urokov-dlya-uchitelya/klassnyj-rukovoditel/8-klass-klassnye-chasy/" TargetMode="External"/><Relationship Id="rId122" Type="http://schemas.openxmlformats.org/officeDocument/2006/relationships/hyperlink" Target="https://newuroki.net/category/konspekty-urokov-dlya-uchitelya/klassnyj-rukovoditel/9-klass-klassnye-chasy/" TargetMode="External"/><Relationship Id="rId123" Type="http://schemas.openxmlformats.org/officeDocument/2006/relationships/hyperlink" Target="https://newuroki.net/category/konspekty-urokov-dlya-uchitelya/klassnyj-rukovoditel/10-klass-klassnye-chasy/" TargetMode="External"/><Relationship Id="rId124" Type="http://schemas.openxmlformats.org/officeDocument/2006/relationships/hyperlink" Target="https://newuroki.net/category/konspekty-urokov-dlya-uchitelya/klassnyj-rukovoditel/11-klass-klassnye-chasy/" TargetMode="External"/><Relationship Id="rId125" Type="http://schemas.openxmlformats.org/officeDocument/2006/relationships/hyperlink" Target="https://newuroki.net/category/konspekty-urokov-dlya-uchitelya/klassnyj-rukovoditel/proforientacionnye-uroki/" TargetMode="External"/><Relationship Id="rId126" Type="http://schemas.openxmlformats.org/officeDocument/2006/relationships/hyperlink" Target="https://newuroki.net/category/konspekty-urokov-dlya-uchitelya/matematika/" TargetMode="External"/><Relationship Id="rId127" Type="http://schemas.openxmlformats.org/officeDocument/2006/relationships/hyperlink" Target="https://newuroki.net/category/konspekty-urokov-dlya-uchitelya/muzyka/" TargetMode="External"/><Relationship Id="rId128" Type="http://schemas.openxmlformats.org/officeDocument/2006/relationships/hyperlink" Target="https://newuroki.net/category/konspekty-urokov-dlya-uchitelya/nachalnaja-shkola/" TargetMode="External"/><Relationship Id="rId129" Type="http://schemas.openxmlformats.org/officeDocument/2006/relationships/hyperlink" Target="https://newuroki.net/category/konspekty-urokov-dlya-uchitelya/osnovy-bezopasnosti-i-zashhity-rodiny/9-klass-obzr/" TargetMode="External"/><Relationship Id="rId130" Type="http://schemas.openxmlformats.org/officeDocument/2006/relationships/hyperlink" Target="https://newuroki.net/category/konspekty-urokov-dlya-uchitelya/osnovy-bezopasnosti-i-zashhity-rodiny/10-klass-obzr/" TargetMode="External"/><Relationship Id="rId131" Type="http://schemas.openxmlformats.org/officeDocument/2006/relationships/hyperlink" Target="https://newuroki.net/category/konspekty-urokov-dlya-uchitelya/osnovy-bezopasnosti-i-zashhity-rodiny/11-klass-obzr/" TargetMode="External"/><Relationship Id="rId132" Type="http://schemas.openxmlformats.org/officeDocument/2006/relationships/hyperlink" Target="https://newuroki.net/category/konspekty-urokov-dlya-uchitelya/obshhestvoznanie/" TargetMode="External"/><Relationship Id="rId133" Type="http://schemas.openxmlformats.org/officeDocument/2006/relationships/hyperlink" Target="https://newuroki.net/category/konspekty-urokov-dlya-uchitelya/pravo/" TargetMode="External"/><Relationship Id="rId134" Type="http://schemas.openxmlformats.org/officeDocument/2006/relationships/hyperlink" Target="https://newuroki.net/category/konspekty-urokov-dlya-uchitelya/psihologiya/" TargetMode="External"/><Relationship Id="rId135" Type="http://schemas.openxmlformats.org/officeDocument/2006/relationships/hyperlink" Target="https://newuroki.net/category/konspekty-urokov-dlya-uchitelya/russkaja-literatura/" TargetMode="External"/><Relationship Id="rId136" Type="http://schemas.openxmlformats.org/officeDocument/2006/relationships/hyperlink" Target="https://newuroki.net/category/konspekty-urokov-dlya-uchitelya/russkij-jazyk/" TargetMode="External"/><Relationship Id="rId137" Type="http://schemas.openxmlformats.org/officeDocument/2006/relationships/hyperlink" Target="https://newuroki.net/category/konspekty-urokov-dlya-uchitelya/tehnologija-trudy/" TargetMode="External"/><Relationship Id="rId138" Type="http://schemas.openxmlformats.org/officeDocument/2006/relationships/hyperlink" Target="https://newuroki.net/category/konspekty-urokov-dlya-uchitelya/fizika/" TargetMode="External"/><Relationship Id="rId139" Type="http://schemas.openxmlformats.org/officeDocument/2006/relationships/hyperlink" Target="https://newuroki.net/category/konspekty-urokov-dlya-uchitelya/fizkultura/" TargetMode="External"/><Relationship Id="rId140" Type="http://schemas.openxmlformats.org/officeDocument/2006/relationships/hyperlink" Target="https://newuroki.net/category/konspekty-urokov-dlya-uchitelya/himija/" TargetMode="External"/><Relationship Id="rId141" Type="http://schemas.openxmlformats.org/officeDocument/2006/relationships/hyperlink" Target="https://newuroki.net/category/konspekty-urokov-dlya-uchitelya/ekologiya/" TargetMode="External"/><Relationship Id="rId142" Type="http://schemas.openxmlformats.org/officeDocument/2006/relationships/hyperlink" Target="https://newuroki.net/category/konspekty-urokov-dlya-uchitelya/ekonomika/" TargetMode="External"/><Relationship Id="rId143" Type="http://schemas.openxmlformats.org/officeDocument/2006/relationships/hyperlink" Target="https://newuroki.net/category/kopilka-uchitelja/" TargetMode="External"/><Relationship Id="rId144" Type="http://schemas.openxmlformats.org/officeDocument/2006/relationships/hyperlink" Target="https://newuroki.net/category/scenarii-shkolnyh-prazdnikov/" TargetMode="External"/><Relationship Id="rId145" Type="http://schemas.openxmlformats.org/officeDocument/2006/relationships/image" Target="media/image36.png"/><Relationship Id="rId146" Type="http://schemas.openxmlformats.org/officeDocument/2006/relationships/hyperlink" Target="https://newuroki.net/konspekty-urokov-dlya-uchitelya/osnovy-bezopasnosti-i-zashhity-rodiny/pozharnaya-bezopasnost-v-bytu-konspekt-uroka/" TargetMode="External"/><Relationship Id="rId147" Type="http://schemas.openxmlformats.org/officeDocument/2006/relationships/image" Target="media/image37.png"/><Relationship Id="rId148" Type="http://schemas.openxmlformats.org/officeDocument/2006/relationships/image" Target="media/image38.png"/><Relationship Id="rId149" Type="http://schemas.openxmlformats.org/officeDocument/2006/relationships/image" Target="media/image39.png"/><Relationship Id="rId150" Type="http://schemas.openxmlformats.org/officeDocument/2006/relationships/hyperlink" Target="https://newuroki.net/konspekty-urokov-dlya-uchitelya/klassnyj-rukovoditel/rossiya-bezopasnaya-policiya-pozharnye-ohrana/" TargetMode="External"/><Relationship Id="rId151" Type="http://schemas.openxmlformats.org/officeDocument/2006/relationships/image" Target="media/image40.png"/><Relationship Id="rId152" Type="http://schemas.openxmlformats.org/officeDocument/2006/relationships/hyperlink" Target="https://newuroki.net/o-sajte/" TargetMode="External"/><Relationship Id="rId153" Type="http://schemas.openxmlformats.org/officeDocument/2006/relationships/hyperlink" Target="https://newuroki.net/privacy-policy/" TargetMode="External"/><Relationship Id="rId154" Type="http://schemas.openxmlformats.org/officeDocument/2006/relationships/hyperlink" Target="https://newuroki.net/rules/" TargetMode="External"/><Relationship Id="rId1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2024-10-08T17:48:08Z</dcterms:created>
  <dcterms:modified xsi:type="dcterms:W3CDTF">2024-10-08T17:48:08Z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2024-10-08T00:00:00Z</vt:filetime>
  </property>
  <property fmtid="{D5CDD505-2E9C-101B-9397-08002B2CF9AE}" pid="3" name="Producer">
    <vt:lpwstr>iLovePDF</vt:lpwstr>
  </property>
</Properties>
</file>