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244071">
        <w:rPr>
          <w:rFonts w:ascii="Arial Black" w:hAnsi="Arial Black"/>
          <w:sz w:val="40"/>
          <w:szCs w:val="40"/>
        </w:rPr>
        <w:t>биологии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B23493" w:rsidRPr="00B23493">
        <w:rPr>
          <w:rFonts w:ascii="Arial Black" w:hAnsi="Arial Black"/>
          <w:sz w:val="40"/>
          <w:szCs w:val="40"/>
        </w:rPr>
        <w:t>Строение семян. Лабораторная работа «Изучение строения семян однодольных и двудольных растений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B23493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Default="00661A48" w:rsidP="00006492">
      <w:pPr>
        <w:jc w:val="center"/>
      </w:pP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B23493" w:rsidRDefault="00B23493" w:rsidP="00661A48">
      <w:pPr>
        <w:rPr>
          <w:rFonts w:ascii="Arial" w:hAnsi="Arial" w:cs="Arial"/>
          <w:sz w:val="28"/>
          <w:szCs w:val="28"/>
        </w:rPr>
      </w:pPr>
      <w:r w:rsidRPr="00B23493">
        <w:rPr>
          <w:rFonts w:ascii="Arial" w:hAnsi="Arial" w:cs="Arial"/>
          <w:sz w:val="28"/>
          <w:szCs w:val="28"/>
        </w:rPr>
        <w:t>Подготовьте наглядные материалы: Используйте разнообразные образцы семян однодольных и двудольных растений, чтобы ученики могли их рассмотреть. Наглядные пособия помогут сделать урок более интерактивным и интересным. Рассмотрите возможность использования микроскопов и луп для изучения деталей семян.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2</w:t>
      </w:r>
    </w:p>
    <w:p w:rsidR="00B23493" w:rsidRDefault="00B23493" w:rsidP="00661A48">
      <w:pPr>
        <w:rPr>
          <w:rFonts w:ascii="Arial" w:hAnsi="Arial" w:cs="Arial"/>
          <w:sz w:val="28"/>
          <w:szCs w:val="28"/>
        </w:rPr>
      </w:pPr>
      <w:r w:rsidRPr="00B23493">
        <w:rPr>
          <w:rFonts w:ascii="Arial" w:hAnsi="Arial" w:cs="Arial"/>
          <w:sz w:val="28"/>
          <w:szCs w:val="28"/>
        </w:rPr>
        <w:t>Включите элементы игры: Создайте интересные задания или игры, связанные с темой урока. Например, можно провести небольшое соревнование, в котором ученики будут делиться на группы и за ограниченное время должны найти как можно больше различий и сходств между семенами разных видов.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B23493" w:rsidRDefault="00B23493" w:rsidP="00661A48">
      <w:pPr>
        <w:rPr>
          <w:rFonts w:ascii="Arial" w:hAnsi="Arial" w:cs="Arial"/>
          <w:sz w:val="28"/>
          <w:szCs w:val="28"/>
        </w:rPr>
      </w:pPr>
      <w:r w:rsidRPr="00B23493">
        <w:rPr>
          <w:rFonts w:ascii="Arial" w:hAnsi="Arial" w:cs="Arial"/>
          <w:sz w:val="28"/>
          <w:szCs w:val="28"/>
        </w:rPr>
        <w:t>Примените практический подход: Лабораторная работа является важной частью урока. Убедитесь, что все материалы и оборудование готовы заранее, чтобы избежать задержек. Подготовьте инструкции по технике безопасности и четкие шаги для выполнения эксперимента, чтобы учащиеся могли сосредоточиться на наблюдениях и выводах.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B23493" w:rsidRDefault="00B23493" w:rsidP="00661A48">
      <w:pPr>
        <w:rPr>
          <w:rFonts w:ascii="Arial" w:hAnsi="Arial" w:cs="Arial"/>
          <w:sz w:val="28"/>
          <w:szCs w:val="28"/>
        </w:rPr>
      </w:pPr>
      <w:r w:rsidRPr="00B23493">
        <w:rPr>
          <w:rFonts w:ascii="Arial" w:hAnsi="Arial" w:cs="Arial"/>
          <w:sz w:val="28"/>
          <w:szCs w:val="28"/>
        </w:rPr>
        <w:t>Создайте атмосферу обсуждения: Стимулируйте вопросы и обсуждения в классе. Позвольте ученикам высказывать свои мысли и делать предположения о том, как строение семян влияет на их функции. Это развивает критическое мышление и помогает формировать научное мировоззрение.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B23493" w:rsidRPr="00B23493" w:rsidRDefault="00B23493" w:rsidP="00B23493">
      <w:pPr>
        <w:rPr>
          <w:rFonts w:ascii="Arial" w:hAnsi="Arial" w:cs="Arial"/>
          <w:sz w:val="28"/>
          <w:szCs w:val="28"/>
        </w:rPr>
      </w:pPr>
      <w:r w:rsidRPr="00B23493">
        <w:rPr>
          <w:rFonts w:ascii="Arial" w:hAnsi="Arial" w:cs="Arial"/>
          <w:sz w:val="28"/>
          <w:szCs w:val="28"/>
        </w:rPr>
        <w:t>Заключительная рефлексия: В конце урока обязательно уделите время для рефлексии. Попросите учеников подумать о том, что они узнали, и как это может быть применимо в реальной жизни. Заполнение анкеты или небольшого эссе поможет им осмыслить материал и закрепить знания.</w:t>
      </w:r>
    </w:p>
    <w:p w:rsidR="00B23493" w:rsidRPr="00B23493" w:rsidRDefault="00B23493" w:rsidP="00B23493">
      <w:pPr>
        <w:rPr>
          <w:rFonts w:ascii="Arial" w:hAnsi="Arial" w:cs="Arial"/>
          <w:sz w:val="28"/>
          <w:szCs w:val="28"/>
        </w:rPr>
      </w:pPr>
    </w:p>
    <w:p w:rsidR="00B23493" w:rsidRDefault="00B23493" w:rsidP="00B23493">
      <w:pPr>
        <w:rPr>
          <w:rFonts w:ascii="Arial" w:hAnsi="Arial" w:cs="Arial"/>
          <w:sz w:val="28"/>
          <w:szCs w:val="28"/>
        </w:rPr>
      </w:pPr>
      <w:r w:rsidRPr="00B23493">
        <w:rPr>
          <w:rFonts w:ascii="Arial" w:hAnsi="Arial" w:cs="Arial"/>
          <w:sz w:val="28"/>
          <w:szCs w:val="28"/>
        </w:rPr>
        <w:t>Эти советы помогут сделать урок более продуктивным и увлекательным для ваших учеников!</w:t>
      </w:r>
      <w:bookmarkStart w:id="0" w:name="_GoBack"/>
      <w:bookmarkEnd w:id="0"/>
    </w:p>
    <w:sectPr w:rsidR="00B23493" w:rsidSect="00345A5C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F7EF9"/>
    <w:rsid w:val="00103C82"/>
    <w:rsid w:val="00244071"/>
    <w:rsid w:val="00250F0A"/>
    <w:rsid w:val="002620DE"/>
    <w:rsid w:val="00345A5C"/>
    <w:rsid w:val="00446355"/>
    <w:rsid w:val="004F526C"/>
    <w:rsid w:val="00582BD2"/>
    <w:rsid w:val="005C0930"/>
    <w:rsid w:val="00661A48"/>
    <w:rsid w:val="006B60C9"/>
    <w:rsid w:val="007319E1"/>
    <w:rsid w:val="00804BDB"/>
    <w:rsid w:val="0088667F"/>
    <w:rsid w:val="008D3CD9"/>
    <w:rsid w:val="00AB5551"/>
    <w:rsid w:val="00B07E42"/>
    <w:rsid w:val="00B23493"/>
    <w:rsid w:val="00BE0415"/>
    <w:rsid w:val="00C1284E"/>
    <w:rsid w:val="00C44A5C"/>
    <w:rsid w:val="00CD00B3"/>
    <w:rsid w:val="00D83E0C"/>
    <w:rsid w:val="00D9380A"/>
    <w:rsid w:val="00E13520"/>
    <w:rsid w:val="00E33ADC"/>
    <w:rsid w:val="00F22C24"/>
    <w:rsid w:val="00F64CBB"/>
    <w:rsid w:val="00F7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7B49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2024-10-15T11:05:00Z</dcterms:modified>
</cp:coreProperties>
</file>