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7223C" w:rsidRPr="00A7223C">
        <w:rPr>
          <w:rFonts w:ascii="Arial Black" w:hAnsi="Arial Black"/>
          <w:sz w:val="40"/>
          <w:szCs w:val="40"/>
        </w:rPr>
        <w:t>Правила поведения в опасных и чрезвычайных ситуациях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7223C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7223C" w:rsidRDefault="00A7223C" w:rsidP="00661A48">
      <w:pPr>
        <w:rPr>
          <w:rFonts w:ascii="Arial" w:hAnsi="Arial" w:cs="Arial"/>
          <w:sz w:val="28"/>
          <w:szCs w:val="28"/>
        </w:rPr>
      </w:pPr>
      <w:r w:rsidRPr="00A7223C">
        <w:rPr>
          <w:rFonts w:ascii="Arial" w:hAnsi="Arial" w:cs="Arial"/>
          <w:sz w:val="28"/>
          <w:szCs w:val="28"/>
        </w:rPr>
        <w:t>Создайте атмосферу доверия и открытости: Перед началом урока убедитесь, что ученики чувствуют себя комфортно и могут свободно делиться своими мыслями и переживаниями. Это поможет им открыто обсуждать темы, связанные с безопасностью.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7223C" w:rsidRDefault="00A7223C" w:rsidP="00661A48">
      <w:pPr>
        <w:rPr>
          <w:rFonts w:ascii="Arial" w:hAnsi="Arial" w:cs="Arial"/>
          <w:sz w:val="28"/>
          <w:szCs w:val="28"/>
        </w:rPr>
      </w:pPr>
      <w:r w:rsidRPr="00A7223C">
        <w:rPr>
          <w:rFonts w:ascii="Arial" w:hAnsi="Arial" w:cs="Arial"/>
          <w:sz w:val="28"/>
          <w:szCs w:val="28"/>
        </w:rPr>
        <w:t>Используйте интерактивные методы: Включите в урок групповые обсуждения, ролевые игры и кейс-методы. Это поможет ученикам не только усвоить теоретический материал, но и на практике применить полученные знания в моделируемых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7223C" w:rsidRDefault="00A7223C" w:rsidP="00661A48">
      <w:pPr>
        <w:rPr>
          <w:rFonts w:ascii="Arial" w:hAnsi="Arial" w:cs="Arial"/>
          <w:sz w:val="28"/>
          <w:szCs w:val="28"/>
        </w:rPr>
      </w:pPr>
      <w:r w:rsidRPr="00A7223C">
        <w:rPr>
          <w:rFonts w:ascii="Arial" w:hAnsi="Arial" w:cs="Arial"/>
          <w:sz w:val="28"/>
          <w:szCs w:val="28"/>
        </w:rPr>
        <w:t>Сделайте акцент на практических примерах: Приводите актуальные примеры и реальные случаи, с которыми могут столкнуться ученики. Это сделает материал более наглядным и поможет им лучше запомнить правила поведения.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7223C" w:rsidRDefault="00A7223C" w:rsidP="00661A48">
      <w:pPr>
        <w:rPr>
          <w:rFonts w:ascii="Arial" w:hAnsi="Arial" w:cs="Arial"/>
          <w:sz w:val="28"/>
          <w:szCs w:val="28"/>
        </w:rPr>
      </w:pPr>
      <w:r w:rsidRPr="00A7223C">
        <w:rPr>
          <w:rFonts w:ascii="Arial" w:hAnsi="Arial" w:cs="Arial"/>
          <w:sz w:val="28"/>
          <w:szCs w:val="28"/>
        </w:rPr>
        <w:t>Подготовьте визуальные материалы: Используйте презентации, плакаты и раздаточные материалы для иллюстрации ключевых понятий и правил. Визуальные элементы помогут удержать внимание учащихся и упростят восприятие информации.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57568" w:rsidRDefault="00A7223C" w:rsidP="00FA4B56">
      <w:pPr>
        <w:rPr>
          <w:rFonts w:ascii="Arial" w:hAnsi="Arial" w:cs="Arial"/>
          <w:sz w:val="28"/>
          <w:szCs w:val="28"/>
        </w:rPr>
      </w:pPr>
      <w:r w:rsidRPr="00A7223C">
        <w:rPr>
          <w:rFonts w:ascii="Arial" w:hAnsi="Arial" w:cs="Arial"/>
          <w:sz w:val="28"/>
          <w:szCs w:val="28"/>
        </w:rPr>
        <w:t>Проведите рефлексию в конце урока: Выделите время для обсуждения, чтобы ученики могли поделиться своими мыслями о том, что они узнали. Это не только поможет закрепить материал, но и позволит оценить, насколько эффективно прошло занятие, а также выявить возможные недопонимания.</w:t>
      </w:r>
      <w:bookmarkStart w:id="0" w:name="_GoBack"/>
      <w:bookmarkEnd w:id="0"/>
    </w:p>
    <w:p w:rsidR="00A7223C" w:rsidRDefault="00A7223C" w:rsidP="00FA4B56">
      <w:pPr>
        <w:rPr>
          <w:rFonts w:ascii="Arial" w:hAnsi="Arial" w:cs="Arial"/>
          <w:sz w:val="28"/>
          <w:szCs w:val="28"/>
        </w:rPr>
      </w:pPr>
    </w:p>
    <w:sectPr w:rsidR="00A7223C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B6A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2024-10-02T11:48:00Z</dcterms:modified>
</cp:coreProperties>
</file>