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E65CD6" w:rsidRPr="00E65CD6">
        <w:rPr>
          <w:rFonts w:ascii="Arial Black" w:hAnsi="Arial Black"/>
          <w:sz w:val="40"/>
          <w:szCs w:val="40"/>
        </w:rPr>
        <w:t>Черви. Плоские черви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E65CD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E65CD6" w:rsidRDefault="00E65CD6" w:rsidP="00661A48">
      <w:pPr>
        <w:rPr>
          <w:rFonts w:ascii="Arial" w:hAnsi="Arial" w:cs="Arial"/>
          <w:sz w:val="28"/>
          <w:szCs w:val="28"/>
        </w:rPr>
      </w:pPr>
      <w:r w:rsidRPr="00E65CD6">
        <w:rPr>
          <w:rFonts w:ascii="Arial" w:hAnsi="Arial" w:cs="Arial"/>
          <w:sz w:val="28"/>
          <w:szCs w:val="28"/>
        </w:rPr>
        <w:t>Используйте визуальные материалы: Подготовьте разнообразные иллюстрации, слайды и видео. Визуальные пособия помогают лучше усвоить материал, особенно когда речь идет о сложных структурах и жизненных циклах. Микроскопические препараты также будут полезны для демонстрации внутреннего строения.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E65CD6" w:rsidRDefault="00E65CD6" w:rsidP="00661A48">
      <w:pPr>
        <w:rPr>
          <w:rFonts w:ascii="Arial" w:hAnsi="Arial" w:cs="Arial"/>
          <w:sz w:val="28"/>
          <w:szCs w:val="28"/>
        </w:rPr>
      </w:pPr>
      <w:r w:rsidRPr="00E65CD6">
        <w:rPr>
          <w:rFonts w:ascii="Arial" w:hAnsi="Arial" w:cs="Arial"/>
          <w:sz w:val="28"/>
          <w:szCs w:val="28"/>
        </w:rPr>
        <w:t>Создайте интерактивную атмосферу: Включите в урок дискуссии и групповые задания. Пусть учащиеся обсуждают свои идеи и выводы в малых группах. Это повысит их вовлеченность и активность, а также поможет развить коммуникативные навыки.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E65CD6" w:rsidRDefault="00E65CD6" w:rsidP="00661A48">
      <w:pPr>
        <w:rPr>
          <w:rFonts w:ascii="Arial" w:hAnsi="Arial" w:cs="Arial"/>
          <w:sz w:val="28"/>
          <w:szCs w:val="28"/>
        </w:rPr>
      </w:pPr>
      <w:r w:rsidRPr="00E65CD6">
        <w:rPr>
          <w:rFonts w:ascii="Arial" w:hAnsi="Arial" w:cs="Arial"/>
          <w:sz w:val="28"/>
          <w:szCs w:val="28"/>
        </w:rPr>
        <w:t>Проводите сравнения: Используйте сравнительные таблицы для отображения сходств и различий между классами, например, между свободноживущими и паразитическими формами. Это поможет учащимся лучше понять материал и усвоить основные характеристики.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E65CD6" w:rsidRDefault="00E65CD6" w:rsidP="00661A48">
      <w:pPr>
        <w:rPr>
          <w:rFonts w:ascii="Arial" w:hAnsi="Arial" w:cs="Arial"/>
          <w:sz w:val="28"/>
          <w:szCs w:val="28"/>
        </w:rPr>
      </w:pPr>
      <w:r w:rsidRPr="00E65CD6">
        <w:rPr>
          <w:rFonts w:ascii="Arial" w:hAnsi="Arial" w:cs="Arial"/>
          <w:sz w:val="28"/>
          <w:szCs w:val="28"/>
        </w:rPr>
        <w:t>Привлекайте креативность: Попросите учащихся подготовить краткие сообщения или схемы жизненных циклов изучаемых организмов. Это не только способствует углублению знаний, но и развивает навыки презентации и публичного выступления.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E65CD6" w:rsidRDefault="00E65CD6" w:rsidP="00BD4632">
      <w:pPr>
        <w:rPr>
          <w:rFonts w:ascii="Arial" w:hAnsi="Arial" w:cs="Arial"/>
          <w:sz w:val="28"/>
          <w:szCs w:val="28"/>
        </w:rPr>
      </w:pPr>
      <w:r w:rsidRPr="00E65CD6">
        <w:rPr>
          <w:rFonts w:ascii="Arial" w:hAnsi="Arial" w:cs="Arial"/>
          <w:sz w:val="28"/>
          <w:szCs w:val="28"/>
        </w:rPr>
        <w:t>Стимулируйте рефлексию: После объяснения материала уделите время на рефлексию. Задавайте открытые вопросы о том, что нового узнали, какие аспекты были сложными и интересными. Это поможет учащимся осознать свои чувства и мысли по поводу изученного, а также укрепит полученные знания.</w:t>
      </w:r>
      <w:bookmarkStart w:id="0" w:name="_GoBack"/>
      <w:bookmarkEnd w:id="0"/>
    </w:p>
    <w:sectPr w:rsidR="00E65CD6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6C615D"/>
    <w:rsid w:val="007319E1"/>
    <w:rsid w:val="00792BC7"/>
    <w:rsid w:val="00804BDB"/>
    <w:rsid w:val="00857297"/>
    <w:rsid w:val="00884D51"/>
    <w:rsid w:val="0088667F"/>
    <w:rsid w:val="008A63A1"/>
    <w:rsid w:val="008D3CD9"/>
    <w:rsid w:val="00967E6C"/>
    <w:rsid w:val="00AB5551"/>
    <w:rsid w:val="00B07E42"/>
    <w:rsid w:val="00B7744E"/>
    <w:rsid w:val="00BD4632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65CD6"/>
    <w:rsid w:val="00EB2E76"/>
    <w:rsid w:val="00F07D2A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FBF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2024-10-18T13:15:00Z</dcterms:modified>
</cp:coreProperties>
</file>