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63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3857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5" y="16523"/>
                                </a:lnTo>
                                <a:lnTo>
                                  <a:pt x="771525" y="173976"/>
                                </a:lnTo>
                                <a:lnTo>
                                  <a:pt x="757431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55371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387"/>
                                </a:lnTo>
                                <a:lnTo>
                                  <a:pt x="305561" y="56387"/>
                                </a:lnTo>
                                <a:lnTo>
                                  <a:pt x="293863" y="56673"/>
                                </a:lnTo>
                                <a:lnTo>
                                  <a:pt x="247688" y="63526"/>
                                </a:lnTo>
                                <a:lnTo>
                                  <a:pt x="203736" y="79254"/>
                                </a:lnTo>
                                <a:lnTo>
                                  <a:pt x="163698" y="103255"/>
                                </a:lnTo>
                                <a:lnTo>
                                  <a:pt x="129112" y="134607"/>
                                </a:lnTo>
                                <a:lnTo>
                                  <a:pt x="101306" y="172103"/>
                                </a:lnTo>
                                <a:lnTo>
                                  <a:pt x="81350" y="214303"/>
                                </a:lnTo>
                                <a:lnTo>
                                  <a:pt x="70010" y="259586"/>
                                </a:lnTo>
                                <a:lnTo>
                                  <a:pt x="67436" y="294512"/>
                                </a:lnTo>
                                <a:lnTo>
                                  <a:pt x="67722" y="306211"/>
                                </a:lnTo>
                                <a:lnTo>
                                  <a:pt x="74575" y="352386"/>
                                </a:lnTo>
                                <a:lnTo>
                                  <a:pt x="90304" y="396337"/>
                                </a:lnTo>
                                <a:lnTo>
                                  <a:pt x="114305" y="436375"/>
                                </a:lnTo>
                                <a:lnTo>
                                  <a:pt x="145656" y="470961"/>
                                </a:lnTo>
                                <a:lnTo>
                                  <a:pt x="183152" y="498767"/>
                                </a:lnTo>
                                <a:lnTo>
                                  <a:pt x="225352" y="518723"/>
                                </a:lnTo>
                                <a:lnTo>
                                  <a:pt x="270635" y="530063"/>
                                </a:lnTo>
                                <a:lnTo>
                                  <a:pt x="305561" y="532637"/>
                                </a:lnTo>
                                <a:lnTo>
                                  <a:pt x="609599" y="532637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2637"/>
                                </a:moveTo>
                                <a:lnTo>
                                  <a:pt x="305561" y="532637"/>
                                </a:lnTo>
                                <a:lnTo>
                                  <a:pt x="317260" y="532351"/>
                                </a:lnTo>
                                <a:lnTo>
                                  <a:pt x="328902" y="531493"/>
                                </a:lnTo>
                                <a:lnTo>
                                  <a:pt x="374686" y="522386"/>
                                </a:lnTo>
                                <a:lnTo>
                                  <a:pt x="417814" y="504522"/>
                                </a:lnTo>
                                <a:lnTo>
                                  <a:pt x="456628" y="478587"/>
                                </a:lnTo>
                                <a:lnTo>
                                  <a:pt x="489637" y="445579"/>
                                </a:lnTo>
                                <a:lnTo>
                                  <a:pt x="515571" y="406765"/>
                                </a:lnTo>
                                <a:lnTo>
                                  <a:pt x="533435" y="363637"/>
                                </a:lnTo>
                                <a:lnTo>
                                  <a:pt x="542543" y="317853"/>
                                </a:lnTo>
                                <a:lnTo>
                                  <a:pt x="543686" y="294512"/>
                                </a:lnTo>
                                <a:lnTo>
                                  <a:pt x="543400" y="282814"/>
                                </a:lnTo>
                                <a:lnTo>
                                  <a:pt x="536548" y="236639"/>
                                </a:lnTo>
                                <a:lnTo>
                                  <a:pt x="520819" y="192687"/>
                                </a:lnTo>
                                <a:lnTo>
                                  <a:pt x="496818" y="152649"/>
                                </a:lnTo>
                                <a:lnTo>
                                  <a:pt x="465467" y="118063"/>
                                </a:lnTo>
                                <a:lnTo>
                                  <a:pt x="427971" y="90257"/>
                                </a:lnTo>
                                <a:lnTo>
                                  <a:pt x="385771" y="70301"/>
                                </a:lnTo>
                                <a:lnTo>
                                  <a:pt x="340488" y="58961"/>
                                </a:lnTo>
                                <a:lnTo>
                                  <a:pt x="305561" y="56387"/>
                                </a:lnTo>
                                <a:lnTo>
                                  <a:pt x="609599" y="56387"/>
                                </a:lnTo>
                                <a:lnTo>
                                  <a:pt x="609599" y="53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602479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478154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37952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45;top:225;width:1215;height:300" id="docshape5" coordorigin="6045,225" coordsize="1215,300" path="m7234,525l6071,525,6067,524,6045,499,6045,495,6045,251,6071,225,7234,225,7260,251,7260,499,7238,524,723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osnovy-bezopasnosti-i-zashhity-rodiny/8-klass-obzr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600;height:270" id="docshape9" href="https://newuroki.net/category/konspekty-urokov-dlya-uchitelya/osnovy-bezopasnosti-i-zashhity-rodiny/" coordorigin="1275,5685" coordsize="600,270" path="m1836,5955l1314,5955,1308,5954,1275,5916,1275,5910,1275,5724,1314,5685,1836,5685,1875,5724,1875,5916,1842,5954,1836,5955xe" filled="true" fillcolor="#1150d3" stroked="false">
                  <v:path arrowok="t"/>
                  <v:fill type="solid"/>
                </v:shape>
                <v:shape style="position:absolute;left:268;top:7171;width:960;height:960" id="docshape10" coordorigin="269,7171" coordsize="960,960" path="m1229,8131l269,8131,269,7171,1229,7171,1229,7260,750,7260,732,7260,713,7262,695,7264,677,7267,659,7271,641,7276,624,7282,606,7289,590,7296,573,7304,557,7313,542,7323,527,7334,512,7345,498,7357,485,7370,472,7383,460,7397,449,7412,438,7427,428,7442,419,7458,411,7475,404,7491,397,7509,391,7526,386,7544,382,7562,379,7580,377,7598,375,7617,375,7635,375,7653,377,7672,379,7690,382,7708,386,7726,391,7744,397,7761,404,7779,411,7795,419,7812,428,7828,438,7843,449,7858,460,7873,472,7887,485,7900,498,7913,512,7925,527,7936,542,7947,557,7957,573,7966,590,7974,606,7981,624,7988,641,7994,659,7999,677,8003,695,8006,713,8008,732,8010,750,8010,1229,8010,1229,8131xm1229,8010l750,8010,768,8010,787,8008,805,8006,823,8003,841,7999,859,7994,876,7988,894,7981,910,7974,927,7966,943,7957,958,7947,973,7936,988,7925,1002,7913,1015,7900,1028,7887,1040,7873,1051,7858,1062,7843,1072,7828,1081,7812,1089,7795,1096,7779,1103,7761,1109,7744,1114,7726,1118,7708,1121,7690,1123,7672,1125,7653,1125,7635,1125,7617,1123,7598,1121,7580,1118,7562,1114,7544,1109,7526,1103,7509,1096,7491,1089,7475,1081,7458,1072,7442,1062,7427,1051,7412,1040,7397,1028,7383,1015,7370,1002,7357,988,7345,973,7334,958,7323,943,7313,927,7304,910,7296,894,7289,876,7282,859,7276,841,7271,823,7267,805,7264,787,7262,768,7260,750,7260,1229,7260,1229,8010xe" filled="true" fillcolor="#000000" stroked="false">
                  <v:path arrowok="t"/>
                  <v:fill opacity="7969f" type="solid"/>
                </v:shape>
                <v:shape style="position:absolute;left:331;top:7248;width:836;height:836" type="#_x0000_t75" id="docshape11" href="https://newuroki.net/author/gleb/" stroked="false">
                  <v:imagedata r:id="rId8" o:title=""/>
                </v:shape>
                <v:rect style="position:absolute;left:1500;top:7530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14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13"/>
          <w:sz w:val="24"/>
        </w:rPr>
        <w:t> </w:t>
      </w:r>
      <w:r>
        <w:rPr>
          <w:color w:val="FFFFFF"/>
          <w:sz w:val="24"/>
        </w:rPr>
        <w:t>3rd,</w:t>
      </w:r>
      <w:r>
        <w:rPr>
          <w:color w:val="FFFFFF"/>
          <w:spacing w:val="-1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5:03:57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48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34"/>
        </w:rPr>
        <w:t>Опасности</w:t>
      </w:r>
      <w:r>
        <w:rPr>
          <w:color w:val="202020"/>
          <w:spacing w:val="-85"/>
        </w:rPr>
        <w:t> </w:t>
      </w:r>
      <w:r>
        <w:rPr>
          <w:color w:val="202020"/>
          <w:spacing w:val="-34"/>
        </w:rPr>
        <w:t>в</w:t>
      </w:r>
      <w:r>
        <w:rPr>
          <w:color w:val="202020"/>
          <w:spacing w:val="-76"/>
        </w:rPr>
        <w:t> </w:t>
      </w:r>
      <w:r>
        <w:rPr>
          <w:color w:val="202020"/>
          <w:spacing w:val="-34"/>
        </w:rPr>
        <w:t>быту</w:t>
      </w:r>
      <w:r>
        <w:rPr>
          <w:color w:val="202020"/>
          <w:spacing w:val="-84"/>
        </w:rPr>
        <w:t> </w:t>
      </w:r>
      <w:r>
        <w:rPr>
          <w:color w:val="202020"/>
          <w:spacing w:val="-34"/>
        </w:rPr>
        <w:t>—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конспект</w:t>
      </w:r>
      <w:r>
        <w:rPr>
          <w:color w:val="202020"/>
          <w:spacing w:val="-82"/>
        </w:rPr>
        <w:t> </w:t>
      </w:r>
      <w:r>
        <w:rPr>
          <w:color w:val="202020"/>
          <w:spacing w:val="-34"/>
        </w:rPr>
        <w:t>урока</w:t>
      </w:r>
    </w:p>
    <w:p>
      <w:pPr>
        <w:pStyle w:val="BodyText"/>
        <w:spacing w:before="209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206" w:val="left" w:leader="none"/>
        </w:tabs>
        <w:spacing w:line="338" w:lineRule="auto" w:before="14"/>
        <w:ind w:left="1499" w:right="406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ОКТ 3,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#быт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#отравление</w:t>
        </w:r>
      </w:hyperlink>
      <w:r>
        <w:rPr>
          <w:color w:val="212121"/>
          <w:sz w:val="24"/>
        </w:rPr>
        <w:t>,</w:t>
      </w:r>
    </w:p>
    <w:p>
      <w:pPr>
        <w:spacing w:line="372" w:lineRule="auto" w:before="83"/>
        <w:ind w:left="1499" w:right="768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гроза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3"/>
          <w:position w:val="-2"/>
          <w:sz w:val="32"/>
        </w:rPr>
        <w:t> </w:t>
      </w:r>
      <w:r>
        <w:rPr>
          <w:color w:val="212121"/>
          <w:sz w:val="24"/>
        </w:rPr>
        <w:t>15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38 минут(ы)</w:t>
      </w:r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36928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36416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855;height:8468" id="docshape22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6745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26745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391" w:lineRule="auto" w:before="0"/>
                              <w:ind w:left="165" w:right="366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Основные опасности в быту. Предупреждение бытовых отравлений — конспект урока ОБЗР (Основы безопасности и защиты Родины)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247" w:lineRule="exact"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391" w:lineRule="auto" w:before="0"/>
                        <w:ind w:left="165" w:right="366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Основные опасности в быту. Предупреждение бытовых отравлений — конспект урока ОБЗР (Основы безопасности и защиты Родины)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247" w:lineRule="exact"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35904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26745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562850">
                                <a:moveTo>
                                  <a:pt x="6267449" y="7562848"/>
                                </a:moveTo>
                                <a:lnTo>
                                  <a:pt x="0" y="756284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56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257925" cy="75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558405">
                                <a:moveTo>
                                  <a:pt x="6257924" y="0"/>
                                </a:moveTo>
                                <a:lnTo>
                                  <a:pt x="6257924" y="7558085"/>
                                </a:lnTo>
                                <a:lnTo>
                                  <a:pt x="0" y="7558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10091736"/>
                            <a:ext cx="62674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76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47651"/>
                                </a:lnTo>
                                <a:lnTo>
                                  <a:pt x="0" y="247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10091736"/>
                            <a:ext cx="476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76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47651"/>
                                </a:lnTo>
                                <a:lnTo>
                                  <a:pt x="0" y="247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35392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870;height:11910" id="docshape29" filled="true" fillcolor="#ecf5ff" stroked="false">
                  <v:fill type="solid"/>
                </v:rect>
                <v:shape style="position:absolute;left:832;top:0;width:9855;height:11903" id="docshape30" coordorigin="832,0" coordsize="9855,11903" path="m10687,0l10687,11902,832,11902,832,0e" filled="false" stroked="true" strokeweight=".75pt" strokecolor="#aaaaaa">
                  <v:path arrowok="t"/>
                  <v:stroke dashstyle="solid"/>
                </v:shape>
                <v:rect style="position:absolute;left:825;top:15885;width:9870;height:390" id="docshape31" filled="true" fillcolor="#f5f5f5" stroked="false">
                  <v:fill type="solid"/>
                </v:rect>
                <v:rect style="position:absolute;left:825;top:15885;width:75;height:390" id="docshape3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преподавателя-</w:t>
        </w:r>
        <w:r>
          <w:rPr>
            <w:color w:val="1150D3"/>
            <w:spacing w:val="-2"/>
            <w:sz w:val="22"/>
          </w:rPr>
          <w:t>организатора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 слово преподавателя-организатора</w:t>
        </w:r>
      </w:hyperlink>
      <w:r>
        <w:rPr>
          <w:color w:val="1150D3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Классификация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основных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опасности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4"/>
            <w:sz w:val="22"/>
          </w:rPr>
          <w:t>быту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Защита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прав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потребителя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безопасный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выбор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продуктов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питания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Бытовые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отравления: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причины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возникновения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профилактика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Безопасное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использование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средств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бытовой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химии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Признаки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отравления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алгоритм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оказания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первой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помощи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Практическое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занятие: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моделирование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ситуаций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решение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задач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28"/>
          <w:sz w:val="48"/>
        </w:rPr>
        <w:t>Основные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опасности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в</w:t>
      </w:r>
      <w:r>
        <w:rPr>
          <w:rFonts w:ascii="Verdana" w:hAnsi="Verdana"/>
          <w:b/>
          <w:color w:val="202020"/>
          <w:spacing w:val="-76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быту</w:t>
      </w:r>
      <w:r>
        <w:rPr>
          <w:rFonts w:ascii="Tahoma" w:hAnsi="Tahoma"/>
          <w:b/>
          <w:color w:val="202020"/>
          <w:spacing w:val="-28"/>
          <w:sz w:val="48"/>
        </w:rPr>
        <w:t>. </w:t>
      </w:r>
      <w:r>
        <w:rPr>
          <w:rFonts w:ascii="Verdana" w:hAnsi="Verdana"/>
          <w:b/>
          <w:color w:val="202020"/>
          <w:spacing w:val="-38"/>
          <w:sz w:val="48"/>
        </w:rPr>
        <w:t>Предупреждение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38"/>
          <w:sz w:val="48"/>
        </w:rPr>
        <w:t>бытовых</w:t>
      </w:r>
      <w:r>
        <w:rPr>
          <w:rFonts w:ascii="Verdana" w:hAnsi="Verdana"/>
          <w:b/>
          <w:color w:val="202020"/>
          <w:spacing w:val="-77"/>
          <w:sz w:val="48"/>
        </w:rPr>
        <w:t> </w:t>
      </w:r>
      <w:r>
        <w:rPr>
          <w:rFonts w:ascii="Verdana" w:hAnsi="Verdana"/>
          <w:b/>
          <w:color w:val="202020"/>
          <w:spacing w:val="-38"/>
          <w:sz w:val="48"/>
        </w:rPr>
        <w:t>отравлений</w:t>
      </w:r>
    </w:p>
    <w:p>
      <w:pPr>
        <w:spacing w:line="252" w:lineRule="auto" w:before="5"/>
        <w:ind w:left="824" w:right="2678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30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ОБЗР</w:t>
      </w:r>
      <w:r>
        <w:rPr>
          <w:rFonts w:ascii="Verdana" w:hAnsi="Verdana"/>
          <w:b/>
          <w:color w:val="202020"/>
          <w:spacing w:val="-80"/>
          <w:sz w:val="48"/>
        </w:rPr>
        <w:t> </w:t>
      </w:r>
      <w:r>
        <w:rPr>
          <w:rFonts w:ascii="Tahoma" w:hAnsi="Tahoma"/>
          <w:b/>
          <w:color w:val="202020"/>
          <w:spacing w:val="-30"/>
          <w:sz w:val="48"/>
        </w:rPr>
        <w:t>(</w:t>
      </w:r>
      <w:r>
        <w:rPr>
          <w:rFonts w:ascii="Verdana" w:hAnsi="Verdana"/>
          <w:b/>
          <w:color w:val="202020"/>
          <w:spacing w:val="-30"/>
          <w:sz w:val="48"/>
        </w:rPr>
        <w:t>Основы </w:t>
      </w:r>
      <w:r>
        <w:rPr>
          <w:rFonts w:ascii="Verdana" w:hAnsi="Verdana"/>
          <w:b/>
          <w:color w:val="202020"/>
          <w:spacing w:val="-36"/>
          <w:sz w:val="48"/>
        </w:rPr>
        <w:t>безопасности</w:t>
      </w:r>
      <w:r>
        <w:rPr>
          <w:rFonts w:ascii="Verdana" w:hAnsi="Verdana"/>
          <w:b/>
          <w:color w:val="202020"/>
          <w:spacing w:val="-68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и</w:t>
      </w:r>
      <w:r>
        <w:rPr>
          <w:rFonts w:ascii="Verdana" w:hAnsi="Verdana"/>
          <w:b/>
          <w:color w:val="202020"/>
          <w:spacing w:val="-68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защиты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Родины</w:t>
      </w:r>
      <w:r>
        <w:rPr>
          <w:rFonts w:ascii="Tahoma" w:hAnsi="Tahoma"/>
          <w:b/>
          <w:color w:val="202020"/>
          <w:spacing w:val="-36"/>
          <w:sz w:val="48"/>
        </w:rPr>
        <w:t>)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34880" id="docshape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12" y="477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242" y="4759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0242" y="4759"/>
                            <a:ext cx="6267450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7051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705098"/>
                                </a:lnTo>
                                <a:lnTo>
                                  <a:pt x="0" y="2705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0242" y="4759"/>
                            <a:ext cx="4762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051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705098"/>
                                </a:lnTo>
                                <a:lnTo>
                                  <a:pt x="0" y="2705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8355" y="357663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58367" y="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239392" y="19198"/>
                            <a:ext cx="5215890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 план конспекта занятия ОБЗР для 8 класса по теме «Основные опасности в быту. Предупреждение бытовых отравлений» 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материал поможет вам провести интересное и информативное мероприятие, направленное на формирование у учащихся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навыков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быту.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дополнение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 конспекту вы найдете технологическую карту, интересный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тесты по теме. Давайте вместе научим наших детей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распознавать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грамотно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ситуациях!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5003pt;width:559.7pt;height:814.15pt;mso-position-horizontal-relative:page;mso-position-vertical-relative:page;z-index:-16634368" id="docshapegroup34" coordorigin="163,-8" coordsize="11194,16283">
                <v:shape style="position:absolute;left:163;top:0;width:11194;height:16275" id="docshape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6" filled="true" fillcolor="#ffffff" stroked="false">
                  <v:fill type="solid"/>
                </v:rect>
                <v:rect style="position:absolute;left:825;top:0;width:9870;height:4260" id="docshape37" filled="true" fillcolor="#f5f5f5" stroked="false">
                  <v:fill type="solid"/>
                </v:rect>
                <v:rect style="position:absolute;left:825;top:0;width:75;height:4260" id="docshape38" filled="true" fillcolor="#1150d3" stroked="false">
                  <v:fill type="solid"/>
                </v:rect>
                <v:shape style="position:absolute;left:1199;top:5625;width:60;height:1275" id="docshape39" coordorigin="1200,5625" coordsize="60,1275" path="m1260,6866l1259,6862,1256,6855,1254,6852,1248,6846,1245,6844,1238,6841,1234,6840,1226,6840,1222,6841,1215,6844,1212,6846,1206,6852,1204,6855,1201,6862,1200,6866,1200,6874,1201,6878,1204,6885,1206,6888,1212,6894,1215,6896,1222,6899,1226,6900,1234,6900,1238,6899,1245,6896,1248,6894,1254,6888,1256,6885,1259,6878,1260,6874,1260,6870,1260,686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6056l1259,6052,1256,6045,1254,6042,1248,6036,1245,6034,1238,6031,1234,6030,1226,6030,1222,6031,1215,6034,1212,6036,1206,6042,1204,6045,1201,6052,1200,6056,1200,6064,1201,6068,1204,6075,1206,6078,1212,6084,1215,6086,1222,6089,1226,6090,1234,6090,1238,6089,1245,6086,1248,6084,1254,6078,1256,6075,1259,6068,1260,6064,1260,6060,1260,6056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e" filled="true" fillcolor="#212121" stroked="false">
                  <v:path arrowok="t"/>
                  <v:fill type="solid"/>
                </v:shape>
                <v:shape style="position:absolute;left:1200;top:-8;width:440;height:420" type="#_x0000_t202" id="docshape4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2;width:8214;height:3869" type="#_x0000_t202" id="docshape4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 план конспекта занятия ОБЗР для 8 класса по теме «Основные опасности в быту. Предупреждение бытовых отравлений» .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материал поможет вам провести интересное и информативное мероприятие, направленное на формирование у учащихся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навыков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быту.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дополнение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 конспекту вы найдете технологическую карту, интересный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тесты по теме. Давайте вместе научим наших детей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распознавать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грамотно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критических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ситуациях!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282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1300"/>
      </w:pPr>
      <w:r>
        <w:rPr>
          <w:color w:val="212121"/>
        </w:rPr>
        <w:t>Методическая разработка: «Бытовые опасности и их предупреждение» Открытый урок: «Безопасность в доме: профилактика бытовых отравлений» 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«Осторожно: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6"/>
        </w:rPr>
        <w:t> </w:t>
      </w:r>
      <w:r>
        <w:rPr>
          <w:color w:val="212121"/>
        </w:rPr>
        <w:t>жизни» 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занятия:</w:t>
      </w:r>
      <w:r>
        <w:rPr>
          <w:color w:val="212121"/>
          <w:spacing w:val="-11"/>
        </w:rPr>
        <w:t> </w:t>
      </w:r>
      <w:r>
        <w:rPr>
          <w:color w:val="212121"/>
        </w:rPr>
        <w:t>«Защита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11"/>
        </w:rPr>
        <w:t> </w:t>
      </w:r>
      <w:r>
        <w:rPr>
          <w:color w:val="212121"/>
        </w:rPr>
        <w:t>угроз: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 </w:t>
      </w:r>
      <w:r>
        <w:rPr>
          <w:color w:val="212121"/>
          <w:spacing w:val="-2"/>
        </w:rPr>
        <w:t>поведения»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768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10"/>
        <w:rPr>
          <w:rFonts w:ascii="Verdana"/>
          <w:b/>
        </w:rPr>
      </w:pPr>
    </w:p>
    <w:p>
      <w:pPr>
        <w:pStyle w:val="BodyText"/>
        <w:ind w:left="824"/>
      </w:pPr>
      <w:hyperlink r:id="rId3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5"/>
        </w:rPr>
        <w:t> </w:t>
      </w:r>
      <w:r>
        <w:rPr>
          <w:color w:val="212121"/>
        </w:rPr>
        <w:t>№4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быту»</w:t>
      </w:r>
    </w:p>
    <w:p>
      <w:pPr>
        <w:pStyle w:val="BodyText"/>
        <w:spacing w:before="111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188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33856" id="docshape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8355" y="7477134"/>
                            <a:ext cx="38100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76450">
                                <a:moveTo>
                                  <a:pt x="38100" y="2054872"/>
                                </a:moveTo>
                                <a:lnTo>
                                  <a:pt x="21577" y="2038350"/>
                                </a:lnTo>
                                <a:lnTo>
                                  <a:pt x="16535" y="2038350"/>
                                </a:lnTo>
                                <a:lnTo>
                                  <a:pt x="0" y="2054872"/>
                                </a:lnTo>
                                <a:lnTo>
                                  <a:pt x="0" y="2059914"/>
                                </a:lnTo>
                                <a:lnTo>
                                  <a:pt x="16535" y="2076437"/>
                                </a:lnTo>
                                <a:lnTo>
                                  <a:pt x="21577" y="2076437"/>
                                </a:lnTo>
                                <a:lnTo>
                                  <a:pt x="38100" y="2059914"/>
                                </a:lnTo>
                                <a:lnTo>
                                  <a:pt x="38100" y="2057400"/>
                                </a:lnTo>
                                <a:lnTo>
                                  <a:pt x="38100" y="2054872"/>
                                </a:lnTo>
                                <a:close/>
                              </a:path>
                              <a:path w="38100" h="2076450">
                                <a:moveTo>
                                  <a:pt x="38100" y="1283335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35"/>
                                </a:lnTo>
                                <a:lnTo>
                                  <a:pt x="0" y="1288389"/>
                                </a:lnTo>
                                <a:lnTo>
                                  <a:pt x="16535" y="1304912"/>
                                </a:lnTo>
                                <a:lnTo>
                                  <a:pt x="21577" y="1304912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35"/>
                                </a:lnTo>
                                <a:close/>
                              </a:path>
                              <a:path w="38100" h="20764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33344" id="docshapegroup43" coordorigin="163,0" coordsize="11194,16275">
                <v:shape style="position:absolute;left:163;top:0;width:11194;height:16275" id="docshape4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5" filled="true" fillcolor="#ffffff" stroked="false">
                  <v:fill type="solid"/>
                </v:rect>
                <v:shape style="position:absolute;left:1199;top:11775;width:60;height:3270" id="docshape46" coordorigin="1200,11775" coordsize="60,3270" path="m1260,15011l1259,15007,1256,15000,1254,14997,1248,14991,1245,14989,1238,14986,1234,14985,1226,14985,1222,14986,1215,14989,1212,14991,1206,14997,1204,15000,1201,15007,1200,15011,1200,15019,1201,15023,1204,15030,1206,15033,1212,15039,1215,15041,1222,15044,1226,15045,1234,15045,1238,15044,1245,15041,1248,15039,1254,15033,1256,15030,1259,15023,1260,15019,1260,15015,1260,15011xm1260,13796l1259,13792,1256,13785,1254,13782,1248,13776,1245,13774,1238,13771,1234,13770,1226,13770,1222,13771,1215,13774,1212,13776,1206,13782,1204,13785,1201,13792,1200,13796,1200,13804,1201,13808,1204,13815,1206,13818,1212,13824,1215,13826,1222,13829,1226,13830,1234,13830,1238,13829,1245,13826,1248,13824,1254,13818,1256,13815,1259,13808,1260,13804,1260,13800,1260,1379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Классно-урочная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интерактивных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методов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37"/>
        <w:rPr>
          <w:rFonts w:ascii="Verdan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Формирование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быту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навыков предупреждения бытовых отравлений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7" w:lineRule="auto"/>
        <w:ind w:left="1424" w:right="40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Изучить</w:t>
      </w:r>
      <w:r>
        <w:rPr>
          <w:color w:val="212121"/>
          <w:spacing w:val="-15"/>
        </w:rPr>
        <w:t> </w:t>
      </w:r>
      <w:r>
        <w:rPr>
          <w:color w:val="212121"/>
        </w:rPr>
        <w:t>классификацию</w:t>
      </w:r>
      <w:r>
        <w:rPr>
          <w:color w:val="212121"/>
          <w:spacing w:val="-15"/>
        </w:rPr>
        <w:t> </w:t>
      </w:r>
      <w:r>
        <w:rPr>
          <w:color w:val="212121"/>
        </w:rPr>
        <w:t>основных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быту, правила защиты прав потребителя и безопасного выбора продуктов питания, причины возникновения отравлений и меры их профилактики.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умения анализировать потенциальные риски в домашней</w:t>
      </w:r>
      <w:r>
        <w:rPr>
          <w:color w:val="212121"/>
          <w:spacing w:val="-15"/>
        </w:rPr>
        <w:t> </w:t>
      </w:r>
      <w:r>
        <w:rPr>
          <w:color w:val="212121"/>
        </w:rPr>
        <w:t>среде,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5"/>
        </w:rPr>
        <w:t> </w:t>
      </w:r>
      <w:r>
        <w:rPr>
          <w:color w:val="212121"/>
        </w:rPr>
        <w:t>средств</w:t>
      </w:r>
      <w:r>
        <w:rPr>
          <w:color w:val="212121"/>
          <w:spacing w:val="-15"/>
        </w:rPr>
        <w:t> </w:t>
      </w:r>
      <w:r>
        <w:rPr>
          <w:color w:val="212121"/>
        </w:rPr>
        <w:t>бытовой</w:t>
      </w:r>
      <w:r>
        <w:rPr>
          <w:color w:val="212121"/>
          <w:spacing w:val="-15"/>
        </w:rPr>
        <w:t> </w:t>
      </w:r>
      <w:r>
        <w:rPr>
          <w:color w:val="212121"/>
        </w:rPr>
        <w:t>химии</w:t>
      </w:r>
      <w:r>
        <w:rPr>
          <w:color w:val="212121"/>
          <w:spacing w:val="-15"/>
        </w:rPr>
        <w:t> </w:t>
      </w:r>
      <w:r>
        <w:rPr>
          <w:color w:val="212121"/>
        </w:rPr>
        <w:t>и оказания первой помощи при отравлениях.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7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32832" id="docshape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58355" y="114303"/>
                            <a:ext cx="38100" cy="996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963150">
                                <a:moveTo>
                                  <a:pt x="38100" y="9941573"/>
                                </a:moveTo>
                                <a:lnTo>
                                  <a:pt x="21577" y="9925050"/>
                                </a:lnTo>
                                <a:lnTo>
                                  <a:pt x="16535" y="9925050"/>
                                </a:lnTo>
                                <a:lnTo>
                                  <a:pt x="0" y="9941573"/>
                                </a:lnTo>
                                <a:lnTo>
                                  <a:pt x="0" y="9946627"/>
                                </a:lnTo>
                                <a:lnTo>
                                  <a:pt x="16535" y="9963150"/>
                                </a:lnTo>
                                <a:lnTo>
                                  <a:pt x="21577" y="9963150"/>
                                </a:lnTo>
                                <a:lnTo>
                                  <a:pt x="38100" y="9946627"/>
                                </a:lnTo>
                                <a:lnTo>
                                  <a:pt x="38100" y="9944100"/>
                                </a:lnTo>
                                <a:lnTo>
                                  <a:pt x="38100" y="9941573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9684398"/>
                                </a:moveTo>
                                <a:lnTo>
                                  <a:pt x="21577" y="9667875"/>
                                </a:lnTo>
                                <a:lnTo>
                                  <a:pt x="16535" y="9667875"/>
                                </a:lnTo>
                                <a:lnTo>
                                  <a:pt x="0" y="9684398"/>
                                </a:lnTo>
                                <a:lnTo>
                                  <a:pt x="0" y="9689452"/>
                                </a:lnTo>
                                <a:lnTo>
                                  <a:pt x="16535" y="9705975"/>
                                </a:lnTo>
                                <a:lnTo>
                                  <a:pt x="21577" y="9705975"/>
                                </a:lnTo>
                                <a:lnTo>
                                  <a:pt x="38100" y="9689452"/>
                                </a:lnTo>
                                <a:lnTo>
                                  <a:pt x="38100" y="9686925"/>
                                </a:lnTo>
                                <a:lnTo>
                                  <a:pt x="38100" y="9684398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9427223"/>
                                </a:moveTo>
                                <a:lnTo>
                                  <a:pt x="21577" y="9410700"/>
                                </a:lnTo>
                                <a:lnTo>
                                  <a:pt x="16535" y="9410700"/>
                                </a:lnTo>
                                <a:lnTo>
                                  <a:pt x="0" y="9427223"/>
                                </a:lnTo>
                                <a:lnTo>
                                  <a:pt x="0" y="9432277"/>
                                </a:lnTo>
                                <a:lnTo>
                                  <a:pt x="16535" y="9448800"/>
                                </a:lnTo>
                                <a:lnTo>
                                  <a:pt x="21577" y="9448800"/>
                                </a:lnTo>
                                <a:lnTo>
                                  <a:pt x="38100" y="9432277"/>
                                </a:lnTo>
                                <a:lnTo>
                                  <a:pt x="38100" y="9429750"/>
                                </a:lnTo>
                                <a:lnTo>
                                  <a:pt x="38100" y="9427223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9170048"/>
                                </a:moveTo>
                                <a:lnTo>
                                  <a:pt x="21577" y="9153525"/>
                                </a:lnTo>
                                <a:lnTo>
                                  <a:pt x="16535" y="9153525"/>
                                </a:lnTo>
                                <a:lnTo>
                                  <a:pt x="0" y="9170048"/>
                                </a:lnTo>
                                <a:lnTo>
                                  <a:pt x="0" y="9175102"/>
                                </a:lnTo>
                                <a:lnTo>
                                  <a:pt x="16535" y="9191625"/>
                                </a:lnTo>
                                <a:lnTo>
                                  <a:pt x="21577" y="9191625"/>
                                </a:lnTo>
                                <a:lnTo>
                                  <a:pt x="38100" y="9175102"/>
                                </a:lnTo>
                                <a:lnTo>
                                  <a:pt x="38100" y="9172575"/>
                                </a:lnTo>
                                <a:lnTo>
                                  <a:pt x="38100" y="9170048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8912873"/>
                                </a:moveTo>
                                <a:lnTo>
                                  <a:pt x="21577" y="8896350"/>
                                </a:lnTo>
                                <a:lnTo>
                                  <a:pt x="16535" y="8896350"/>
                                </a:lnTo>
                                <a:lnTo>
                                  <a:pt x="0" y="8912873"/>
                                </a:lnTo>
                                <a:lnTo>
                                  <a:pt x="0" y="8917927"/>
                                </a:lnTo>
                                <a:lnTo>
                                  <a:pt x="16535" y="8934450"/>
                                </a:lnTo>
                                <a:lnTo>
                                  <a:pt x="21577" y="8934450"/>
                                </a:lnTo>
                                <a:lnTo>
                                  <a:pt x="38100" y="8917927"/>
                                </a:lnTo>
                                <a:lnTo>
                                  <a:pt x="38100" y="8915400"/>
                                </a:lnTo>
                                <a:lnTo>
                                  <a:pt x="38100" y="8912873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8655698"/>
                                </a:moveTo>
                                <a:lnTo>
                                  <a:pt x="21577" y="8639175"/>
                                </a:lnTo>
                                <a:lnTo>
                                  <a:pt x="16535" y="8639175"/>
                                </a:lnTo>
                                <a:lnTo>
                                  <a:pt x="0" y="8655698"/>
                                </a:lnTo>
                                <a:lnTo>
                                  <a:pt x="0" y="8660752"/>
                                </a:lnTo>
                                <a:lnTo>
                                  <a:pt x="16535" y="8677275"/>
                                </a:lnTo>
                                <a:lnTo>
                                  <a:pt x="21577" y="8677275"/>
                                </a:lnTo>
                                <a:lnTo>
                                  <a:pt x="38100" y="8660752"/>
                                </a:lnTo>
                                <a:lnTo>
                                  <a:pt x="38100" y="8658225"/>
                                </a:lnTo>
                                <a:lnTo>
                                  <a:pt x="38100" y="8655698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8398523"/>
                                </a:moveTo>
                                <a:lnTo>
                                  <a:pt x="21577" y="8382000"/>
                                </a:lnTo>
                                <a:lnTo>
                                  <a:pt x="16535" y="8382000"/>
                                </a:lnTo>
                                <a:lnTo>
                                  <a:pt x="0" y="8398523"/>
                                </a:lnTo>
                                <a:lnTo>
                                  <a:pt x="0" y="8403577"/>
                                </a:lnTo>
                                <a:lnTo>
                                  <a:pt x="16535" y="8420100"/>
                                </a:lnTo>
                                <a:lnTo>
                                  <a:pt x="21577" y="8420100"/>
                                </a:lnTo>
                                <a:lnTo>
                                  <a:pt x="38100" y="8403577"/>
                                </a:lnTo>
                                <a:lnTo>
                                  <a:pt x="38100" y="8401050"/>
                                </a:lnTo>
                                <a:lnTo>
                                  <a:pt x="38100" y="8398523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2312047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47"/>
                                </a:lnTo>
                                <a:lnTo>
                                  <a:pt x="0" y="2317102"/>
                                </a:lnTo>
                                <a:lnTo>
                                  <a:pt x="16535" y="2333625"/>
                                </a:lnTo>
                                <a:lnTo>
                                  <a:pt x="21577" y="2333625"/>
                                </a:lnTo>
                                <a:lnTo>
                                  <a:pt x="38100" y="2317102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47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1797697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97"/>
                                </a:lnTo>
                                <a:lnTo>
                                  <a:pt x="0" y="1802752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52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97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1283360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60"/>
                                </a:lnTo>
                                <a:lnTo>
                                  <a:pt x="0" y="1288402"/>
                                </a:lnTo>
                                <a:lnTo>
                                  <a:pt x="16535" y="1304925"/>
                                </a:lnTo>
                                <a:lnTo>
                                  <a:pt x="21577" y="1304925"/>
                                </a:lnTo>
                                <a:lnTo>
                                  <a:pt x="38100" y="1288402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60"/>
                                </a:lnTo>
                                <a:close/>
                              </a:path>
                              <a:path w="38100" h="99631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32320" id="docshapegroup48" coordorigin="163,0" coordsize="11194,16275">
                <v:shape style="position:absolute;left:163;top:0;width:11194;height:16275" id="docshape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0" filled="true" fillcolor="#ffffff" stroked="false">
                  <v:fill type="solid"/>
                </v:rect>
                <v:shape style="position:absolute;left:1199;top:180;width:60;height:15690" id="docshape51" coordorigin="1200,180" coordsize="60,15690" path="m1260,15836l1259,15832,1256,15825,1254,15822,1248,15816,1245,15814,1238,15811,1234,15810,1226,15810,1222,15811,1215,15814,1212,15816,1206,15822,1204,15825,1201,15832,1200,15836,1200,15844,1201,15848,1204,15855,1206,15858,1212,15864,1215,15866,1222,15869,1226,15870,1234,15870,1238,15869,1245,15866,1248,15864,1254,15858,1256,15855,1259,15848,1260,15844,1260,15840,1260,15836xm1260,15431l1259,15427,1256,15420,1254,15417,1248,15411,1245,15409,1238,15406,1234,15405,1226,15405,1222,15406,1215,15409,1212,15411,1206,15417,1204,15420,1201,15427,1200,15431,1200,15439,1201,15443,1204,15450,1206,15453,1212,15459,1215,15461,1222,15464,1226,15465,1234,15465,1238,15464,1245,15461,1248,15459,1254,15453,1256,15450,1259,15443,1260,15439,1260,15435,1260,15431xm1260,15026l1259,15022,1256,15015,1254,15012,1248,15006,1245,15004,1238,15001,1234,15000,1226,15000,1222,15001,1215,15004,1212,15006,1206,15012,1204,15015,1201,15022,1200,15026,1200,15034,1201,15038,1204,15045,1206,15048,1212,15054,1215,15056,1222,15059,1226,15060,1234,15060,1238,15059,1245,15056,1248,15054,1254,15048,1256,15045,1259,15038,1260,15034,1260,15030,1260,15026xm1260,14621l1259,14617,1256,14610,1254,14607,1248,14601,1245,14599,1238,14596,1234,14595,1226,14595,1222,14596,1215,14599,1212,14601,1206,14607,1204,14610,1201,14617,1200,14621,1200,14629,1201,14633,1204,14640,1206,14643,1212,14649,1215,14651,1222,14654,1226,14655,1234,14655,1238,14654,1245,14651,1248,14649,1254,14643,1256,14640,1259,14633,1260,14629,1260,14625,1260,14621xm1260,14216l1259,14212,1256,14205,1254,14202,1248,14196,1245,14194,1238,14191,1234,14190,1226,14190,1222,14191,1215,14194,1212,14196,1206,14202,1204,14205,1201,14212,1200,14216,1200,14224,1201,14228,1204,14235,1206,14238,1212,14244,1215,14246,1222,14249,1226,14250,1234,14250,1238,14249,1245,14246,1248,14244,1254,14238,1256,14235,1259,14228,1260,14224,1260,14220,1260,14216xm1260,13811l1259,13807,1256,13800,1254,13797,1248,13791,1245,13789,1238,13786,1234,13785,1226,13785,1222,13786,1215,13789,1212,13791,1206,13797,1204,13800,1201,13807,1200,13811,1200,13819,1201,13823,1204,13830,1206,13833,1212,13839,1215,13841,1222,13844,1226,13845,1234,13845,1238,13844,1245,13841,1248,13839,1254,13833,1256,13830,1259,13823,1260,13819,1260,13815,1260,13811xm1260,13406l1259,13402,1256,13395,1254,13392,1248,13386,1245,13384,1238,13381,1234,13380,1226,13380,1222,13381,1215,13384,1212,13386,1206,13392,1204,13395,1201,13402,1200,13406,1200,13414,1201,13418,1204,13425,1206,13428,1212,13434,1215,13436,1222,13439,1226,13440,1234,13440,1238,13439,1245,13436,1248,13434,1254,13428,1256,13425,1259,13418,1260,13414,1260,13410,1260,1340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безопасности и безопасности окружающих в домашних условиях.</w:t>
      </w:r>
    </w:p>
    <w:p>
      <w:pPr>
        <w:spacing w:before="19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6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 w:right="406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безопасности и безопасности окружающих.</w:t>
      </w:r>
    </w:p>
    <w:p>
      <w:pPr>
        <w:pStyle w:val="BodyText"/>
        <w:spacing w:line="355" w:lineRule="auto"/>
        <w:ind w:left="1424" w:right="864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соответствии с поставленной задачей и условиями её реализации.</w:t>
      </w:r>
    </w:p>
    <w:p>
      <w:pPr>
        <w:spacing w:line="355" w:lineRule="auto" w:before="0"/>
        <w:ind w:left="1424" w:right="4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Овладение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навыками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выделения главного и второстепенного.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диалог, аргументировать свою точку зрения.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 повседневной жизни.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line="357" w:lineRule="auto" w:before="428"/>
        <w:ind w:left="824" w:right="768"/>
      </w:pPr>
      <w:r>
        <w:rPr>
          <w:color w:val="212121"/>
        </w:rPr>
        <w:t>Лекция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6"/>
        </w:rPr>
        <w:t> </w:t>
      </w:r>
      <w:r>
        <w:rPr>
          <w:color w:val="212121"/>
        </w:rPr>
        <w:t>беседы,</w:t>
      </w:r>
      <w:r>
        <w:rPr>
          <w:color w:val="212121"/>
          <w:spacing w:val="-6"/>
        </w:rPr>
        <w:t> </w:t>
      </w:r>
      <w:r>
        <w:rPr>
          <w:color w:val="212121"/>
        </w:rPr>
        <w:t>работа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-6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-6"/>
        </w:rPr>
        <w:t> </w:t>
      </w:r>
      <w:r>
        <w:rPr>
          <w:color w:val="212121"/>
        </w:rPr>
        <w:t>презентации, решение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задач,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группах,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«мозгового штурма», интерактивный опрос.</w:t>
      </w:r>
    </w:p>
    <w:p>
      <w:pPr>
        <w:pStyle w:val="Heading1"/>
        <w:spacing w:line="252" w:lineRule="auto" w:before="249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0"/>
        </w:rPr>
        <w:t>Предварительная</w:t>
      </w:r>
      <w:r>
        <w:rPr>
          <w:color w:val="202020"/>
          <w:spacing w:val="-79"/>
        </w:rPr>
        <w:t> </w:t>
      </w:r>
      <w:r>
        <w:rPr>
          <w:color w:val="202020"/>
          <w:spacing w:val="-30"/>
        </w:rPr>
        <w:t>работа </w:t>
      </w:r>
      <w:r>
        <w:rPr>
          <w:color w:val="202020"/>
          <w:spacing w:val="-42"/>
        </w:rPr>
        <w:t>преподавателя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2"/>
        </w:rPr>
        <w:t>организатора</w:t>
      </w:r>
    </w:p>
    <w:p>
      <w:pPr>
        <w:pStyle w:val="BodyText"/>
        <w:spacing w:line="357" w:lineRule="auto" w:before="386"/>
        <w:ind w:left="824" w:right="768"/>
      </w:pPr>
      <w:r>
        <w:rPr>
          <w:color w:val="212121"/>
          <w:spacing w:val="-2"/>
        </w:rPr>
        <w:t>Подготовить презентацию по теме, разработать кроссворд для закрепления материала, </w:t>
      </w:r>
      <w:r>
        <w:rPr>
          <w:color w:val="212121"/>
        </w:rPr>
        <w:t>создать</w:t>
      </w:r>
      <w:r>
        <w:rPr>
          <w:color w:val="212121"/>
          <w:spacing w:val="-1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"/>
        </w:rPr>
        <w:t> </w:t>
      </w:r>
      <w:r>
        <w:rPr>
          <w:color w:val="212121"/>
        </w:rPr>
        <w:t>чек-лист</w:t>
      </w:r>
      <w:r>
        <w:rPr>
          <w:color w:val="212121"/>
          <w:spacing w:val="-1"/>
        </w:rPr>
        <w:t> </w:t>
      </w:r>
      <w:r>
        <w:rPr>
          <w:color w:val="212121"/>
        </w:rPr>
        <w:t>педагога,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"/>
        </w:rPr>
        <w:t> </w:t>
      </w:r>
      <w:r>
        <w:rPr>
          <w:color w:val="212121"/>
        </w:rPr>
        <w:t>карту</w:t>
      </w:r>
      <w:r>
        <w:rPr>
          <w:color w:val="212121"/>
          <w:spacing w:val="-1"/>
        </w:rPr>
        <w:t> </w:t>
      </w:r>
      <w:r>
        <w:rPr>
          <w:color w:val="212121"/>
        </w:rPr>
        <w:t>памяти</w:t>
      </w:r>
      <w:r>
        <w:rPr>
          <w:color w:val="212121"/>
          <w:spacing w:val="-1"/>
        </w:rPr>
        <w:t> </w:t>
      </w:r>
      <w:r>
        <w:rPr>
          <w:color w:val="212121"/>
        </w:rPr>
        <w:t>для учащихся, разработать технологическую карту занятия, подготовить тесты для проверки знаний учеников, собрать интересные факты для занятия.</w:t>
      </w:r>
    </w:p>
    <w:p>
      <w:pPr>
        <w:pStyle w:val="Heading1"/>
        <w:spacing w:before="25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8694"/>
      </w:pPr>
      <w:r>
        <w:rPr>
          <w:color w:val="212121"/>
          <w:spacing w:val="-6"/>
        </w:rPr>
        <w:t>Компьютер, </w:t>
      </w:r>
      <w:r>
        <w:rPr>
          <w:color w:val="212121"/>
          <w:spacing w:val="-2"/>
        </w:rPr>
        <w:t>проектор, экран,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презентация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теме,</w:t>
      </w:r>
    </w:p>
    <w:p>
      <w:pPr>
        <w:pStyle w:val="BodyText"/>
        <w:spacing w:line="357" w:lineRule="auto" w:before="133"/>
        <w:ind w:left="1424" w:right="2678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ситуационными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задачами), </w:t>
      </w:r>
      <w:r>
        <w:rPr>
          <w:color w:val="212121"/>
        </w:rPr>
        <w:t>плакаты по теме,</w:t>
      </w:r>
    </w:p>
    <w:p>
      <w:pPr>
        <w:pStyle w:val="BodyText"/>
        <w:spacing w:before="1"/>
        <w:ind w:left="1424"/>
      </w:pPr>
      <w:r>
        <w:rPr>
          <w:color w:val="212121"/>
        </w:rPr>
        <w:t>образцы</w:t>
      </w:r>
      <w:r>
        <w:rPr>
          <w:color w:val="212121"/>
          <w:spacing w:val="-11"/>
        </w:rPr>
        <w:t> </w:t>
      </w:r>
      <w:r>
        <w:rPr>
          <w:color w:val="212121"/>
        </w:rPr>
        <w:t>бытовой</w:t>
      </w:r>
      <w:r>
        <w:rPr>
          <w:color w:val="212121"/>
          <w:spacing w:val="-10"/>
        </w:rPr>
        <w:t> </w:t>
      </w:r>
      <w:r>
        <w:rPr>
          <w:color w:val="212121"/>
        </w:rPr>
        <w:t>химии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(муляжи),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31808" id="docshape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58367" y="1142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5"/>
                                </a:moveTo>
                                <a:lnTo>
                                  <a:pt x="16523" y="38095"/>
                                </a:lnTo>
                                <a:lnTo>
                                  <a:pt x="14093" y="37606"/>
                                </a:lnTo>
                                <a:lnTo>
                                  <a:pt x="0" y="21566"/>
                                </a:lnTo>
                                <a:lnTo>
                                  <a:pt x="0" y="1652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6"/>
                                </a:lnTo>
                                <a:lnTo>
                                  <a:pt x="21576" y="38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1296" id="docshapegroup53" coordorigin="163,0" coordsize="11194,16275">
                <v:shape style="position:absolute;left:163;top:0;width:11194;height:16275" id="docshape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5" filled="true" fillcolor="#ffffff" stroked="false">
                  <v:fill type="solid"/>
                </v:rect>
                <v:shape style="position:absolute;left:1200;top:180;width:60;height:60" id="docshape56" coordorigin="1200,180" coordsize="60,60" path="m1234,240l1226,240,1222,239,1200,214,1200,206,1226,180,1234,180,1260,210,1260,214,1234,24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аптечка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помощи.</w:t>
      </w:r>
    </w:p>
    <w:p>
      <w:pPr>
        <w:pStyle w:val="BodyText"/>
        <w:spacing w:before="50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before="426"/>
        <w:ind w:left="824"/>
      </w:pPr>
      <w:r>
        <w:rPr>
          <w:color w:val="212121"/>
          <w:spacing w:val="-2"/>
        </w:rPr>
        <w:t>Здравствуйте,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ребята!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Прошу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всех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встать.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проведем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перекличку.</w:t>
      </w:r>
    </w:p>
    <w:p>
      <w:pPr>
        <w:pStyle w:val="BodyText"/>
        <w:spacing w:before="157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присутствующих)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406"/>
      </w:pPr>
      <w:r>
        <w:rPr>
          <w:color w:val="212121"/>
        </w:rPr>
        <w:t>Спасибо,</w:t>
      </w:r>
      <w:r>
        <w:rPr>
          <w:color w:val="212121"/>
          <w:spacing w:val="-13"/>
        </w:rPr>
        <w:t> </w:t>
      </w:r>
      <w:r>
        <w:rPr>
          <w:color w:val="212121"/>
        </w:rPr>
        <w:t>садитесь.</w:t>
      </w:r>
      <w:r>
        <w:rPr>
          <w:color w:val="212121"/>
          <w:spacing w:val="-1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занятию.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столе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быть:</w:t>
      </w:r>
      <w:r>
        <w:rPr>
          <w:color w:val="212121"/>
          <w:spacing w:val="-13"/>
        </w:rPr>
        <w:t> </w:t>
      </w:r>
      <w:r>
        <w:rPr>
          <w:color w:val="212121"/>
        </w:rPr>
        <w:t>учебник, тетрадь, ручка, карандаш и линейка.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Обратите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вид.</w:t>
      </w:r>
      <w:r>
        <w:rPr>
          <w:color w:val="212121"/>
          <w:spacing w:val="-9"/>
        </w:rPr>
        <w:t> </w:t>
      </w:r>
      <w:r>
        <w:rPr>
          <w:color w:val="212121"/>
        </w:rPr>
        <w:t>Форма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опрятной,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прически </w:t>
      </w:r>
      <w:r>
        <w:rPr>
          <w:color w:val="212121"/>
          <w:spacing w:val="-2"/>
        </w:rPr>
        <w:t>аккуратными.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00"/>
      </w:pPr>
      <w:r>
        <w:rPr>
          <w:color w:val="212121"/>
          <w:spacing w:val="-2"/>
        </w:rPr>
        <w:t>Дежурные,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нам </w:t>
      </w:r>
      <w:r>
        <w:rPr>
          <w:color w:val="212121"/>
        </w:rPr>
        <w:t>понадобится в ходе занятия.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0"/>
      </w:pPr>
      <w:r>
        <w:rPr>
          <w:color w:val="212121"/>
        </w:rPr>
        <w:t>Напоминаю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выкрикиваем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места,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 что-то</w:t>
      </w:r>
      <w:r>
        <w:rPr>
          <w:color w:val="212121"/>
          <w:spacing w:val="-15"/>
        </w:rPr>
        <w:t> </w:t>
      </w:r>
      <w:r>
        <w:rPr>
          <w:color w:val="212121"/>
        </w:rPr>
        <w:t>сказать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спросить.</w:t>
      </w:r>
      <w:r>
        <w:rPr>
          <w:color w:val="212121"/>
          <w:spacing w:val="-15"/>
        </w:rPr>
        <w:t> </w:t>
      </w:r>
      <w:r>
        <w:rPr>
          <w:color w:val="212121"/>
        </w:rPr>
        <w:t>Уважаем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4"/>
        </w:rPr>
        <w:t> </w:t>
      </w:r>
      <w:r>
        <w:rPr>
          <w:color w:val="212121"/>
        </w:rPr>
        <w:t>друга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4"/>
        </w:rPr>
        <w:t> </w:t>
      </w:r>
      <w:r>
        <w:rPr>
          <w:color w:val="212121"/>
        </w:rPr>
        <w:t>слушаем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говорящего.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06"/>
      </w:pP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</w:t>
      </w:r>
      <w:r>
        <w:rPr>
          <w:color w:val="212121"/>
          <w:spacing w:val="-10"/>
        </w:rPr>
        <w:t> </w:t>
      </w:r>
      <w:r>
        <w:rPr>
          <w:color w:val="212121"/>
        </w:rPr>
        <w:t>на время урока.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39"/>
      </w:pPr>
      <w:r>
        <w:rPr>
          <w:color w:val="212121"/>
        </w:rPr>
        <w:t>Ребята,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ждет</w:t>
      </w:r>
      <w:r>
        <w:rPr>
          <w:color w:val="212121"/>
          <w:spacing w:val="-2"/>
        </w:rPr>
        <w:t> </w:t>
      </w:r>
      <w:r>
        <w:rPr>
          <w:color w:val="212121"/>
        </w:rPr>
        <w:t>очень</w:t>
      </w:r>
      <w:r>
        <w:rPr>
          <w:color w:val="212121"/>
          <w:spacing w:val="-2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важное</w:t>
      </w:r>
      <w:r>
        <w:rPr>
          <w:color w:val="212121"/>
          <w:spacing w:val="-2"/>
        </w:rPr>
        <w:t> </w:t>
      </w:r>
      <w:r>
        <w:rPr>
          <w:color w:val="212121"/>
        </w:rPr>
        <w:t>занятие.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узнает что-то новое и полезное, что обязательно пригодится в жизни. Настройтесь на продуктивную</w:t>
      </w:r>
      <w:r>
        <w:rPr>
          <w:color w:val="212121"/>
          <w:spacing w:val="-13"/>
        </w:rPr>
        <w:t> </w:t>
      </w:r>
      <w:r>
        <w:rPr>
          <w:color w:val="212121"/>
        </w:rPr>
        <w:t>работу.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уверен,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сможем</w:t>
      </w:r>
      <w:r>
        <w:rPr>
          <w:color w:val="212121"/>
          <w:spacing w:val="-13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вопросах темы. Не стесняйтесь задавать вопросы, если что-то будет непонятно.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начать?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Отлично,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приступим!</w:t>
      </w:r>
    </w:p>
    <w:p>
      <w:pPr>
        <w:pStyle w:val="BodyText"/>
        <w:spacing w:before="110"/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0"/>
        <w:ind w:left="824" w:right="864"/>
      </w:pPr>
      <w:hyperlink r:id="rId37">
        <w:r>
          <w:rPr>
            <w:color w:val="212121"/>
          </w:rPr>
          <w:t>Ребята,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вспомним,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изучали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занятии.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Тема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авила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в опасных и чрезвычайных ситуациях</w:t>
        </w:r>
        <w:r>
          <w:rPr>
            <w:color w:val="212121"/>
          </w:rPr>
          <w:t>» . Сейчас я задам несколько</w:t>
        </w:r>
      </w:hyperlink>
      <w:r>
        <w:rPr>
          <w:color w:val="212121"/>
        </w:rPr>
        <w:t> вопросов, а вы постарайтесь на них ответить.</w:t>
      </w:r>
    </w:p>
    <w:p>
      <w:pPr>
        <w:pStyle w:val="BodyText"/>
        <w:spacing w:before="1"/>
        <w:ind w:left="824"/>
      </w:pP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дать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3"/>
        </w:rPr>
        <w:t> </w:t>
      </w:r>
      <w:r>
        <w:rPr>
          <w:color w:val="212121"/>
        </w:rPr>
        <w:t>опасной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ситуации?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чрезвычайной?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Отлично.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скажите,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сходства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различия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1"/>
        </w:rPr>
        <w:t> </w:t>
      </w:r>
      <w:r>
        <w:rPr>
          <w:color w:val="212121"/>
        </w:rPr>
        <w:t>опасной</w:t>
      </w:r>
      <w:r>
        <w:rPr>
          <w:color w:val="212121"/>
          <w:spacing w:val="-11"/>
        </w:rPr>
        <w:t> </w:t>
      </w:r>
      <w:r>
        <w:rPr>
          <w:color w:val="212121"/>
        </w:rPr>
        <w:t>и чрезвычайной ситуациями?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30784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30272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5"/>
          <w:sz w:val="24"/>
        </w:rPr>
        <w:t>их)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Вспомните,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обычная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повседневная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перерасти</w:t>
      </w:r>
      <w:r>
        <w:rPr>
          <w:color w:val="212121"/>
          <w:spacing w:val="-15"/>
        </w:rPr>
        <w:t> </w:t>
      </w:r>
      <w:r>
        <w:rPr>
          <w:color w:val="212121"/>
        </w:rPr>
        <w:t>в чрезвычайную? Кто может привести пример такого механизма?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хорошо.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вспомним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опасных обстоятельствах. Кто готов назвать несколько таких правил?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Прекрасно.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ситуациях?</w:t>
      </w:r>
    </w:p>
    <w:p>
      <w:pPr>
        <w:pStyle w:val="BodyText"/>
        <w:spacing w:before="157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необходимости)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406"/>
      </w:pP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2"/>
        </w:rPr>
        <w:t> </w:t>
      </w:r>
      <w:r>
        <w:rPr>
          <w:color w:val="212121"/>
        </w:rPr>
        <w:t>вопрос: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12"/>
        </w:rPr>
        <w:t> </w:t>
      </w:r>
      <w:r>
        <w:rPr>
          <w:color w:val="212121"/>
        </w:rPr>
        <w:t>задачи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решали</w:t>
      </w:r>
      <w:r>
        <w:rPr>
          <w:color w:val="212121"/>
          <w:spacing w:val="-12"/>
        </w:rPr>
        <w:t> </w:t>
      </w:r>
      <w:r>
        <w:rPr>
          <w:color w:val="212121"/>
        </w:rPr>
        <w:t>на прошлом уроке? Какие выводы вы для себя сделали после их разбора?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Молодцы,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отлично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нам очень пригодятся сегодня, так как мы будем говорить о случаях, которые могут возникнуть в нашей повседневной жизни, прямо у нас дома. Готовы узнать что-то </w:t>
      </w:r>
      <w:r>
        <w:rPr>
          <w:color w:val="212121"/>
          <w:spacing w:val="-2"/>
        </w:rPr>
        <w:t>новое?</w:t>
      </w:r>
    </w:p>
    <w:p>
      <w:pPr>
        <w:pStyle w:val="Heading2"/>
        <w:spacing w:line="254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преподавателя</w:t>
      </w:r>
      <w:r>
        <w:rPr>
          <w:rFonts w:ascii="Tahoma" w:hAnsi="Tahoma"/>
          <w:color w:val="202020"/>
          <w:spacing w:val="-34"/>
        </w:rPr>
        <w:t>- </w:t>
      </w:r>
      <w:r>
        <w:rPr>
          <w:color w:val="202020"/>
          <w:spacing w:val="-20"/>
        </w:rPr>
        <w:t>организатора</w:t>
      </w:r>
    </w:p>
    <w:p>
      <w:pPr>
        <w:pStyle w:val="BodyText"/>
        <w:spacing w:line="357" w:lineRule="auto" w:before="379"/>
        <w:ind w:left="824" w:right="1300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важной</w:t>
      </w:r>
      <w:r>
        <w:rPr>
          <w:color w:val="212121"/>
          <w:spacing w:val="-14"/>
        </w:rPr>
        <w:t> </w:t>
      </w:r>
      <w:r>
        <w:rPr>
          <w:color w:val="212121"/>
        </w:rPr>
        <w:t>темы,</w:t>
      </w:r>
      <w:r>
        <w:rPr>
          <w:color w:val="212121"/>
          <w:spacing w:val="-14"/>
        </w:rPr>
        <w:t> </w:t>
      </w:r>
      <w:r>
        <w:rPr>
          <w:color w:val="212121"/>
        </w:rPr>
        <w:t>которая касается каждого из нас. Наш дом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место, где мы чувствуем себя в защищённости, но, к сожалению, даже там нас могут подстерегать различные опасности. Тема нашего сегодняшнего урока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«Основные опасности в быту.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Предупреждение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бытовых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отравлений».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83"/>
      </w:pPr>
      <w:r>
        <w:rPr>
          <w:color w:val="212121"/>
        </w:rPr>
        <w:t>Каждый день мы сталкиваемся с множеством предметов и веществ, которые при неправильном</w:t>
      </w:r>
      <w:r>
        <w:rPr>
          <w:color w:val="212121"/>
          <w:spacing w:val="-7"/>
        </w:rPr>
        <w:t> </w:t>
      </w:r>
      <w:r>
        <w:rPr>
          <w:color w:val="212121"/>
        </w:rPr>
        <w:t>обращении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нанести</w:t>
      </w:r>
      <w:r>
        <w:rPr>
          <w:color w:val="212121"/>
          <w:spacing w:val="-8"/>
        </w:rPr>
        <w:t> </w:t>
      </w:r>
      <w:r>
        <w:rPr>
          <w:color w:val="212121"/>
        </w:rPr>
        <w:t>вред</w:t>
      </w:r>
      <w:r>
        <w:rPr>
          <w:color w:val="212121"/>
          <w:spacing w:val="-7"/>
        </w:rPr>
        <w:t> </w:t>
      </w:r>
      <w:r>
        <w:rPr>
          <w:color w:val="212121"/>
        </w:rPr>
        <w:t>нашему</w:t>
      </w:r>
      <w:r>
        <w:rPr>
          <w:color w:val="212121"/>
          <w:spacing w:val="-8"/>
        </w:rPr>
        <w:t> </w:t>
      </w:r>
      <w:r>
        <w:rPr>
          <w:color w:val="212121"/>
        </w:rPr>
        <w:t>здоровью.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бытовая</w:t>
      </w:r>
      <w:r>
        <w:rPr>
          <w:color w:val="212121"/>
          <w:spacing w:val="-8"/>
        </w:rPr>
        <w:t> </w:t>
      </w:r>
      <w:r>
        <w:rPr>
          <w:color w:val="212121"/>
        </w:rPr>
        <w:t>химия, и лекарства, и даже обычные продукты питания. Поэтому так важно знать, какие</w:t>
      </w:r>
      <w:r>
        <w:rPr>
          <w:color w:val="212121"/>
        </w:rPr>
        <w:t> угрозы могут нас подстерегать в повседневной жизни и как их избежать.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09"/>
      </w:pPr>
      <w:r>
        <w:rPr>
          <w:color w:val="212121"/>
        </w:rPr>
        <w:t>На этом уроке мы разберем основные источники опасности в быту, научимся 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выбирать</w:t>
      </w:r>
      <w:r>
        <w:rPr>
          <w:color w:val="212121"/>
          <w:spacing w:val="-16"/>
        </w:rPr>
        <w:t> </w:t>
      </w:r>
      <w:r>
        <w:rPr>
          <w:color w:val="212121"/>
        </w:rPr>
        <w:t>продукты</w:t>
      </w:r>
      <w:r>
        <w:rPr>
          <w:color w:val="212121"/>
          <w:spacing w:val="-16"/>
        </w:rPr>
        <w:t> </w:t>
      </w:r>
      <w:r>
        <w:rPr>
          <w:color w:val="212121"/>
        </w:rPr>
        <w:t>питания,</w:t>
      </w:r>
      <w:r>
        <w:rPr>
          <w:color w:val="212121"/>
          <w:spacing w:val="-16"/>
        </w:rPr>
        <w:t> </w:t>
      </w:r>
      <w:r>
        <w:rPr>
          <w:color w:val="212121"/>
        </w:rPr>
        <w:t>узнаем,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29760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70484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70484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6861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658367" y="96011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9"/>
                                </a:moveTo>
                                <a:lnTo>
                                  <a:pt x="16523" y="38099"/>
                                </a:lnTo>
                                <a:lnTo>
                                  <a:pt x="14093" y="37616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1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58367" y="94773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239392" y="909786"/>
                            <a:ext cx="499554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«Наш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должен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уютным,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безопасным местом, где можно спокойно жить и развиваться.»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А.Д.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Алексеенко,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архитектор,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дизайнер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интерьеров.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29248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1110;width:9870;height:2400" id="docshape65" filled="true" fillcolor="#f5f5f5" stroked="false">
                  <v:fill type="solid"/>
                </v:rect>
                <v:rect style="position:absolute;left:825;top:1110;width:75;height:2400" id="docshape66" filled="true" fillcolor="#1150d3" stroked="false">
                  <v:fill type="solid"/>
                </v:rect>
                <v:shape style="position:absolute;left:825;top:5805;width:4500;height:4500" type="#_x0000_t75" id="docshape67" href="https://newuroki.net/wp-content/uploads/2024/10/1-plita-kuhnja-sredstva-himija.jpg" stroked="false">
                  <v:imagedata r:id="rId38" o:title=""/>
                </v:shape>
                <v:shape style="position:absolute;left:1200;top:15120;width:60;height:60" id="docshape68" coordorigin="1200,15120" coordsize="60,60" path="m1234,15180l1226,15180,1222,15179,1200,15154,1200,15146,1226,15120,1234,15120,1260,15150,1260,15154,1234,15180xe" filled="true" fillcolor="#212121" stroked="false">
                  <v:path arrowok="t"/>
                  <v:fill type="solid"/>
                </v:shape>
                <v:shape style="position:absolute;left:1200;top:1492;width:440;height:420" type="#_x0000_t202" id="docshape6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32;width:7867;height:1709" type="#_x0000_t202" id="docshape7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«Наш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должен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уютным,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безопасным местом, где можно спокойно жить и развиваться.»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А.Д.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Алексеенко,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архитектор,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дизайнер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интерьеров.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бытовой</w:t>
      </w:r>
      <w:r>
        <w:rPr>
          <w:color w:val="212121"/>
          <w:spacing w:val="-7"/>
        </w:rPr>
        <w:t> </w:t>
      </w:r>
      <w:r>
        <w:rPr>
          <w:color w:val="212121"/>
        </w:rPr>
        <w:t>химии,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случае</w:t>
      </w:r>
      <w:r>
        <w:rPr>
          <w:color w:val="212121"/>
          <w:spacing w:val="-7"/>
        </w:rPr>
        <w:t> </w:t>
      </w:r>
      <w:r>
        <w:rPr>
          <w:color w:val="212121"/>
        </w:rPr>
        <w:t>отравления.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 защитить себя, но и оказать помощь другим в случае необходимости.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406"/>
      </w:pPr>
      <w:r>
        <w:rPr>
          <w:color w:val="212121"/>
        </w:rPr>
        <w:t>Помните,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осведомленности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внимательности.</w:t>
      </w:r>
      <w:r>
        <w:rPr>
          <w:color w:val="212121"/>
          <w:spacing w:val="-16"/>
        </w:rPr>
        <w:t> </w:t>
      </w:r>
      <w:r>
        <w:rPr>
          <w:color w:val="212121"/>
        </w:rPr>
        <w:t>Давайте вместе научимся создавать безопасную среду в наших домах!</w:t>
      </w:r>
    </w:p>
    <w:p>
      <w:pPr>
        <w:pStyle w:val="Heading1"/>
        <w:spacing w:before="24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 w:before="0"/>
        <w:ind w:right="40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Классификация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основных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источников </w:t>
      </w:r>
      <w:r>
        <w:rPr>
          <w:color w:val="202020"/>
          <w:spacing w:val="-16"/>
        </w:rPr>
        <w:t>опасности</w:t>
      </w:r>
      <w:r>
        <w:rPr>
          <w:color w:val="202020"/>
          <w:spacing w:val="-64"/>
        </w:rPr>
        <w:t> </w:t>
      </w:r>
      <w:r>
        <w:rPr>
          <w:color w:val="202020"/>
          <w:spacing w:val="-16"/>
        </w:rPr>
        <w:t>в</w:t>
      </w:r>
      <w:r>
        <w:rPr>
          <w:color w:val="202020"/>
          <w:spacing w:val="-72"/>
        </w:rPr>
        <w:t> </w:t>
      </w:r>
      <w:r>
        <w:rPr>
          <w:color w:val="202020"/>
          <w:spacing w:val="-16"/>
        </w:rPr>
        <w:t>быту</w:t>
      </w:r>
    </w:p>
    <w:p>
      <w:pPr>
        <w:pStyle w:val="Heading3"/>
        <w:spacing w:before="344"/>
      </w:pPr>
      <w:r>
        <w:rPr>
          <w:color w:val="202020"/>
          <w:spacing w:val="-4"/>
          <w:w w:val="90"/>
        </w:rPr>
        <w:t>Виды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4"/>
          <w:w w:val="90"/>
        </w:rPr>
        <w:t>бытовых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4"/>
          <w:w w:val="90"/>
        </w:rPr>
        <w:t>опасностей</w:t>
      </w:r>
    </w:p>
    <w:p>
      <w:pPr>
        <w:pStyle w:val="BodyText"/>
        <w:spacing w:line="357" w:lineRule="auto" w:before="408"/>
        <w:ind w:left="824" w:right="768"/>
      </w:pPr>
      <w:r>
        <w:rPr>
          <w:color w:val="212121"/>
        </w:rPr>
        <w:t>В бытовой среде человека существует множество факторов, которые могут стать причиной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проблем,</w:t>
      </w:r>
      <w:r>
        <w:rPr>
          <w:color w:val="212121"/>
          <w:spacing w:val="-16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16"/>
        </w:rPr>
        <w:t> </w:t>
      </w:r>
      <w:r>
        <w:rPr>
          <w:color w:val="212121"/>
        </w:rPr>
        <w:t>здоровью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источники таких угроз делятся на несколько категорий: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406"/>
      </w:pPr>
      <w:r>
        <w:rPr>
          <w:rFonts w:ascii="Arial" w:hAnsi="Arial"/>
          <w:b/>
          <w:color w:val="212121"/>
        </w:rPr>
        <w:t>Электрические: </w:t>
      </w:r>
      <w:r>
        <w:rPr>
          <w:color w:val="212121"/>
        </w:rPr>
        <w:t>неисправная проводка, перегруженные розетки, использование домашних</w:t>
      </w:r>
      <w:r>
        <w:rPr>
          <w:color w:val="212121"/>
          <w:spacing w:val="-16"/>
        </w:rPr>
        <w:t> </w:t>
      </w:r>
      <w:r>
        <w:rPr>
          <w:color w:val="212121"/>
        </w:rPr>
        <w:t>приборов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поврежденной</w:t>
      </w:r>
      <w:r>
        <w:rPr>
          <w:color w:val="212121"/>
          <w:spacing w:val="-16"/>
        </w:rPr>
        <w:t> </w:t>
      </w:r>
      <w:r>
        <w:rPr>
          <w:color w:val="212121"/>
        </w:rPr>
        <w:t>изоляцией.</w:t>
      </w:r>
      <w:r>
        <w:rPr>
          <w:color w:val="212121"/>
          <w:spacing w:val="-16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 пожару, короткому замыканию или удару током. Особую осторожность нужно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7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28736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58355" y="628655"/>
                            <a:ext cx="38100" cy="911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115425">
                                <a:moveTo>
                                  <a:pt x="38100" y="9093835"/>
                                </a:moveTo>
                                <a:lnTo>
                                  <a:pt x="21577" y="9077325"/>
                                </a:lnTo>
                                <a:lnTo>
                                  <a:pt x="16535" y="9077325"/>
                                </a:lnTo>
                                <a:lnTo>
                                  <a:pt x="0" y="9093835"/>
                                </a:lnTo>
                                <a:lnTo>
                                  <a:pt x="0" y="9098890"/>
                                </a:lnTo>
                                <a:lnTo>
                                  <a:pt x="16535" y="9115412"/>
                                </a:lnTo>
                                <a:lnTo>
                                  <a:pt x="21577" y="9115412"/>
                                </a:lnTo>
                                <a:lnTo>
                                  <a:pt x="38100" y="9098890"/>
                                </a:lnTo>
                                <a:lnTo>
                                  <a:pt x="38100" y="9096375"/>
                                </a:lnTo>
                                <a:lnTo>
                                  <a:pt x="38100" y="9093835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8065135"/>
                                </a:moveTo>
                                <a:lnTo>
                                  <a:pt x="21577" y="8048625"/>
                                </a:lnTo>
                                <a:lnTo>
                                  <a:pt x="16535" y="8048625"/>
                                </a:lnTo>
                                <a:lnTo>
                                  <a:pt x="0" y="8065135"/>
                                </a:lnTo>
                                <a:lnTo>
                                  <a:pt x="0" y="8070189"/>
                                </a:lnTo>
                                <a:lnTo>
                                  <a:pt x="16535" y="8086712"/>
                                </a:lnTo>
                                <a:lnTo>
                                  <a:pt x="21577" y="8086712"/>
                                </a:lnTo>
                                <a:lnTo>
                                  <a:pt x="38100" y="8070189"/>
                                </a:lnTo>
                                <a:lnTo>
                                  <a:pt x="38100" y="8067675"/>
                                </a:lnTo>
                                <a:lnTo>
                                  <a:pt x="38100" y="8065135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7293610"/>
                                </a:moveTo>
                                <a:lnTo>
                                  <a:pt x="21577" y="7277100"/>
                                </a:lnTo>
                                <a:lnTo>
                                  <a:pt x="16535" y="7277100"/>
                                </a:lnTo>
                                <a:lnTo>
                                  <a:pt x="0" y="7293610"/>
                                </a:lnTo>
                                <a:lnTo>
                                  <a:pt x="0" y="7298664"/>
                                </a:lnTo>
                                <a:lnTo>
                                  <a:pt x="16535" y="7315187"/>
                                </a:lnTo>
                                <a:lnTo>
                                  <a:pt x="21577" y="7315187"/>
                                </a:lnTo>
                                <a:lnTo>
                                  <a:pt x="38100" y="7298664"/>
                                </a:lnTo>
                                <a:lnTo>
                                  <a:pt x="38100" y="7296150"/>
                                </a:lnTo>
                                <a:lnTo>
                                  <a:pt x="38100" y="7293610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6522085"/>
                                </a:moveTo>
                                <a:lnTo>
                                  <a:pt x="21577" y="6505575"/>
                                </a:lnTo>
                                <a:lnTo>
                                  <a:pt x="16535" y="6505575"/>
                                </a:lnTo>
                                <a:lnTo>
                                  <a:pt x="0" y="6522085"/>
                                </a:lnTo>
                                <a:lnTo>
                                  <a:pt x="0" y="6527139"/>
                                </a:lnTo>
                                <a:lnTo>
                                  <a:pt x="16535" y="6543662"/>
                                </a:lnTo>
                                <a:lnTo>
                                  <a:pt x="21577" y="6543662"/>
                                </a:lnTo>
                                <a:lnTo>
                                  <a:pt x="38100" y="6527139"/>
                                </a:lnTo>
                                <a:lnTo>
                                  <a:pt x="38100" y="6524625"/>
                                </a:lnTo>
                                <a:lnTo>
                                  <a:pt x="38100" y="6522085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5493385"/>
                                </a:moveTo>
                                <a:lnTo>
                                  <a:pt x="21577" y="5476875"/>
                                </a:lnTo>
                                <a:lnTo>
                                  <a:pt x="16535" y="5476875"/>
                                </a:lnTo>
                                <a:lnTo>
                                  <a:pt x="0" y="5493385"/>
                                </a:lnTo>
                                <a:lnTo>
                                  <a:pt x="0" y="5498439"/>
                                </a:lnTo>
                                <a:lnTo>
                                  <a:pt x="16535" y="5514962"/>
                                </a:lnTo>
                                <a:lnTo>
                                  <a:pt x="21577" y="5514962"/>
                                </a:lnTo>
                                <a:lnTo>
                                  <a:pt x="38100" y="5498439"/>
                                </a:lnTo>
                                <a:lnTo>
                                  <a:pt x="38100" y="5495925"/>
                                </a:lnTo>
                                <a:lnTo>
                                  <a:pt x="38100" y="5493385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2845435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35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35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28224" id="docshapegroup72" coordorigin="163,0" coordsize="11194,16275">
                <v:shape style="position:absolute;left:163;top:0;width:11194;height:16275" id="docshape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4" filled="true" fillcolor="#ffffff" stroked="false">
                  <v:fill type="solid"/>
                </v:rect>
                <v:shape style="position:absolute;left:1199;top:990;width:60;height:14355" id="docshape75" coordorigin="1200,990" coordsize="60,14355" path="m1260,15311l1259,15307,1256,15300,1254,15297,1248,15291,1245,15289,1238,15286,1234,15285,1226,15285,1222,15286,1215,15289,1212,15291,1206,15297,1204,15300,1201,15307,1200,15311,1200,15319,1201,15323,1204,15330,1206,15333,1212,15339,1215,15341,1222,15344,1226,15345,1234,15345,1238,15344,1245,15341,1248,15339,1254,15333,1256,15330,1259,15323,1260,15319,1260,15315,1260,15311x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m1260,12476l1259,12472,1256,12465,1254,12462,1248,12456,1245,12454,1238,12451,1234,12450,1226,12450,1222,12451,1215,12454,1212,12456,1206,12462,1204,12465,1201,12472,1200,12476,1200,12484,1201,12488,1204,12495,1206,12498,1212,12504,1215,12506,1222,12509,1226,12510,1234,12510,1238,12509,1245,12506,1248,12504,1254,12498,1256,12495,1259,12488,1260,12484,1260,12480,1260,12476xm1260,11261l1259,11257,1256,11250,1254,11247,1248,11241,1245,11239,1238,11236,1234,11235,1226,11235,1222,11236,1215,11239,1212,11241,1206,11247,1204,11250,1201,11257,1200,11261,1200,11269,1201,11273,1204,11280,1206,11283,1212,11289,1215,11291,1222,11294,1226,11295,1234,11295,1238,11294,1245,11291,1248,11289,1254,11283,1256,11280,1259,11273,1260,11269,1260,11265,1260,11261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электроприборов</w:t>
      </w:r>
      <w:r>
        <w:rPr>
          <w:color w:val="212121"/>
          <w:spacing w:val="-16"/>
        </w:rPr>
        <w:t> </w:t>
      </w:r>
      <w:r>
        <w:rPr>
          <w:color w:val="212121"/>
        </w:rPr>
        <w:t>вблизи</w:t>
      </w:r>
      <w:r>
        <w:rPr>
          <w:color w:val="212121"/>
          <w:spacing w:val="-16"/>
        </w:rPr>
        <w:t> </w:t>
      </w:r>
      <w:r>
        <w:rPr>
          <w:color w:val="212121"/>
        </w:rPr>
        <w:t>воды</w:t>
      </w:r>
      <w:r>
        <w:rPr>
          <w:color w:val="212121"/>
          <w:spacing w:val="-16"/>
        </w:rPr>
        <w:t> </w:t>
      </w:r>
      <w:r>
        <w:rPr>
          <w:color w:val="212121"/>
        </w:rPr>
        <w:t>(ванные</w:t>
      </w:r>
      <w:r>
        <w:rPr>
          <w:color w:val="212121"/>
          <w:spacing w:val="-16"/>
        </w:rPr>
        <w:t> </w:t>
      </w:r>
      <w:r>
        <w:rPr>
          <w:color w:val="212121"/>
        </w:rPr>
        <w:t>комнаты, </w:t>
      </w:r>
      <w:r>
        <w:rPr>
          <w:color w:val="212121"/>
          <w:spacing w:val="-2"/>
        </w:rPr>
        <w:t>кухни).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Пожарные: </w:t>
      </w:r>
      <w:r>
        <w:rPr>
          <w:color w:val="212121"/>
        </w:rPr>
        <w:t>неправильное использование газовых плит, курение в доме, оставленные</w:t>
      </w:r>
      <w:r>
        <w:rPr>
          <w:color w:val="212121"/>
          <w:spacing w:val="-16"/>
        </w:rPr>
        <w:t> </w:t>
      </w:r>
      <w:r>
        <w:rPr>
          <w:color w:val="212121"/>
        </w:rPr>
        <w:t>включенными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электроприборы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утюги,</w:t>
      </w:r>
      <w:r>
        <w:rPr>
          <w:color w:val="212121"/>
          <w:spacing w:val="-16"/>
        </w:rPr>
        <w:t> </w:t>
      </w:r>
      <w:r>
        <w:rPr>
          <w:color w:val="212121"/>
        </w:rPr>
        <w:t>чайники).</w:t>
      </w:r>
      <w:r>
        <w:rPr>
          <w:color w:val="212121"/>
          <w:spacing w:val="-16"/>
        </w:rPr>
        <w:t> </w:t>
      </w:r>
      <w:r>
        <w:rPr>
          <w:color w:val="212121"/>
        </w:rPr>
        <w:t>Пожары часто возникают также из-за детских шалостей с огнём или при использовании неисправных печей.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Химические: </w:t>
      </w:r>
      <w:r>
        <w:rPr>
          <w:color w:val="212121"/>
        </w:rPr>
        <w:t>бытовая химия, такие как моющие средства, отбеливатели, растворители,</w:t>
      </w:r>
      <w:r>
        <w:rPr>
          <w:color w:val="212121"/>
          <w:spacing w:val="-10"/>
        </w:rPr>
        <w:t> </w:t>
      </w:r>
      <w:r>
        <w:rPr>
          <w:color w:val="212121"/>
        </w:rPr>
        <w:t>способны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опасны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неправильном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0"/>
        </w:rPr>
        <w:t> </w:t>
      </w:r>
      <w:r>
        <w:rPr>
          <w:color w:val="212121"/>
        </w:rPr>
        <w:t>или хранении. Вдыхание или попадание этих веществ внутрь организма грозит серьезными проблемами со здоровьем.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Механические: </w:t>
      </w:r>
      <w:r>
        <w:rPr>
          <w:color w:val="212121"/>
        </w:rPr>
        <w:t>острые предметы, скользкие поверхности, неустойчивые предметы</w:t>
      </w:r>
      <w:r>
        <w:rPr>
          <w:color w:val="212121"/>
          <w:spacing w:val="-12"/>
        </w:rPr>
        <w:t> </w:t>
      </w:r>
      <w:r>
        <w:rPr>
          <w:color w:val="212121"/>
        </w:rPr>
        <w:t>мебели.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2"/>
        </w:rPr>
        <w:t> </w:t>
      </w:r>
      <w:r>
        <w:rPr>
          <w:color w:val="212121"/>
        </w:rPr>
        <w:t>причиной</w:t>
      </w:r>
      <w:r>
        <w:rPr>
          <w:color w:val="212121"/>
          <w:spacing w:val="-12"/>
        </w:rPr>
        <w:t> </w:t>
      </w:r>
      <w:r>
        <w:rPr>
          <w:color w:val="212121"/>
        </w:rPr>
        <w:t>травм,</w:t>
      </w:r>
      <w:r>
        <w:rPr>
          <w:color w:val="212121"/>
          <w:spacing w:val="-12"/>
        </w:rPr>
        <w:t> </w:t>
      </w:r>
      <w:r>
        <w:rPr>
          <w:color w:val="212121"/>
        </w:rPr>
        <w:t>ушибов,</w:t>
      </w:r>
      <w:r>
        <w:rPr>
          <w:color w:val="212121"/>
          <w:spacing w:val="-12"/>
        </w:rPr>
        <w:t> </w:t>
      </w:r>
      <w:r>
        <w:rPr>
          <w:color w:val="212121"/>
        </w:rPr>
        <w:t>порезов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падений. 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домах,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дети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пожилые</w:t>
      </w:r>
      <w:r>
        <w:rPr>
          <w:color w:val="212121"/>
          <w:spacing w:val="-8"/>
        </w:rPr>
        <w:t> </w:t>
      </w:r>
      <w:r>
        <w:rPr>
          <w:color w:val="212121"/>
        </w:rPr>
        <w:t>люди. </w:t>
      </w:r>
      <w:r>
        <w:rPr>
          <w:rFonts w:ascii="Arial" w:hAnsi="Arial"/>
          <w:b/>
          <w:color w:val="212121"/>
        </w:rPr>
        <w:t>Газовые: </w:t>
      </w:r>
      <w:r>
        <w:rPr>
          <w:color w:val="212121"/>
        </w:rPr>
        <w:t>утечка газа в доме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одна из самых опасных ситуаций. Отравление угарным</w:t>
      </w:r>
      <w:r>
        <w:rPr>
          <w:color w:val="212121"/>
          <w:spacing w:val="-1"/>
        </w:rPr>
        <w:t> </w:t>
      </w:r>
      <w:r>
        <w:rPr>
          <w:color w:val="212121"/>
        </w:rPr>
        <w:t>газом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1"/>
        </w:rPr>
        <w:t> </w:t>
      </w:r>
      <w:r>
        <w:rPr>
          <w:color w:val="212121"/>
        </w:rPr>
        <w:t>незаметно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трагическим последствиям. Нарушение правил эксплуатации газовых плит, обогревателей, колонок повышает риск взрывов и отравлений.</w:t>
      </w:r>
    </w:p>
    <w:p>
      <w:pPr>
        <w:pStyle w:val="Heading3"/>
        <w:spacing w:before="168"/>
      </w:pPr>
      <w:r>
        <w:rPr>
          <w:color w:val="202020"/>
          <w:spacing w:val="-28"/>
        </w:rPr>
        <w:t>Потенциальные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риски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домашней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среде</w:t>
      </w:r>
    </w:p>
    <w:p>
      <w:pPr>
        <w:pStyle w:val="BodyText"/>
        <w:spacing w:line="357" w:lineRule="auto" w:before="408"/>
        <w:ind w:left="824"/>
      </w:pPr>
      <w:r>
        <w:rPr>
          <w:color w:val="212121"/>
        </w:rPr>
        <w:t>Домашняя среда, на первый взгляд, кажется безопасной, однако в ней скрыты многочисленные</w:t>
      </w:r>
      <w:r>
        <w:rPr>
          <w:color w:val="212121"/>
          <w:spacing w:val="-15"/>
        </w:rPr>
        <w:t> </w:t>
      </w:r>
      <w:r>
        <w:rPr>
          <w:color w:val="212121"/>
        </w:rPr>
        <w:t>факторы,</w:t>
      </w:r>
      <w:r>
        <w:rPr>
          <w:color w:val="212121"/>
          <w:spacing w:val="-15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травмам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заболеваниям.</w:t>
      </w:r>
      <w:r>
        <w:rPr>
          <w:color w:val="212121"/>
          <w:spacing w:val="-15"/>
        </w:rPr>
        <w:t> </w:t>
      </w:r>
      <w:r>
        <w:rPr>
          <w:color w:val="212121"/>
        </w:rPr>
        <w:t>Важно осознавать потенциальные риски и предупреждать их: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64"/>
      </w:pPr>
      <w:r>
        <w:rPr>
          <w:rFonts w:ascii="Arial" w:hAnsi="Arial"/>
          <w:b/>
          <w:color w:val="212121"/>
        </w:rPr>
        <w:t>Неисправные приборы и оборудование: </w:t>
      </w:r>
      <w:r>
        <w:rPr>
          <w:color w:val="212121"/>
        </w:rPr>
        <w:t>устаревшая или поврежденная техника может стать причиной пожара или короткого замыкания. Неисправные замки,</w:t>
      </w:r>
      <w:r>
        <w:rPr>
          <w:color w:val="212121"/>
          <w:spacing w:val="-15"/>
        </w:rPr>
        <w:t> </w:t>
      </w:r>
      <w:r>
        <w:rPr>
          <w:color w:val="212121"/>
        </w:rPr>
        <w:t>окна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двери</w:t>
      </w:r>
      <w:r>
        <w:rPr>
          <w:color w:val="212121"/>
          <w:spacing w:val="-15"/>
        </w:rPr>
        <w:t> </w:t>
      </w:r>
      <w:r>
        <w:rPr>
          <w:color w:val="212121"/>
        </w:rPr>
        <w:t>создают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-15"/>
        </w:rPr>
        <w:t> </w:t>
      </w:r>
      <w:r>
        <w:rPr>
          <w:color w:val="212121"/>
        </w:rPr>
        <w:t>риск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чрезвычайной </w:t>
      </w:r>
      <w:r>
        <w:rPr>
          <w:color w:val="212121"/>
          <w:spacing w:val="-2"/>
        </w:rPr>
        <w:t>ситуации.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Скользкие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неровные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поверхности: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мокрый</w:t>
      </w:r>
      <w:r>
        <w:rPr>
          <w:color w:val="212121"/>
          <w:spacing w:val="-8"/>
        </w:rPr>
        <w:t> </w:t>
      </w:r>
      <w:r>
        <w:rPr>
          <w:color w:val="212121"/>
        </w:rPr>
        <w:t>пол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кухне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ванной комнате часто становится причиной падений. Необходимо использовать противоскользящие коврики или специальные покрытия для пола.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Хранение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бытовых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химикатов: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химическим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средствам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детей</w:t>
      </w:r>
      <w:r>
        <w:rPr>
          <w:color w:val="212121"/>
          <w:spacing w:val="-10"/>
        </w:rPr>
        <w:t> </w:t>
      </w:r>
      <w:r>
        <w:rPr>
          <w:color w:val="212121"/>
        </w:rPr>
        <w:t>или домашних животных представляет серьёзную угрозу. Средства для чистки, краски, лаки должны храниться в закрытых и недоступных местах.</w:t>
      </w:r>
    </w:p>
    <w:p>
      <w:pPr>
        <w:pStyle w:val="BodyText"/>
        <w:spacing w:line="357" w:lineRule="auto"/>
        <w:ind w:left="1424" w:right="1300"/>
      </w:pPr>
      <w:r>
        <w:rPr>
          <w:rFonts w:ascii="Arial" w:hAnsi="Arial"/>
          <w:b/>
          <w:color w:val="212121"/>
        </w:rPr>
        <w:t>Небезопасные строительные и отделочные материалы: </w:t>
      </w:r>
      <w:r>
        <w:rPr>
          <w:color w:val="212121"/>
        </w:rPr>
        <w:t>в некоторых жилищах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16"/>
        </w:rPr>
        <w:t> </w:t>
      </w:r>
      <w:r>
        <w:rPr>
          <w:color w:val="212121"/>
        </w:rPr>
        <w:t>старые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16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-16"/>
        </w:rPr>
        <w:t> </w:t>
      </w:r>
      <w:r>
        <w:rPr>
          <w:color w:val="212121"/>
        </w:rPr>
        <w:t>вредные вещества (например, асбест или свинец), которые при разрушении или повреждении выделяют опасные для здоровья человека микрочастицы.</w:t>
      </w:r>
    </w:p>
    <w:p>
      <w:pPr>
        <w:pStyle w:val="BodyText"/>
        <w:spacing w:line="355" w:lineRule="auto"/>
        <w:ind w:left="1424" w:right="406"/>
      </w:pPr>
      <w:r>
        <w:rPr>
          <w:rFonts w:ascii="Arial" w:hAnsi="Arial"/>
          <w:b/>
          <w:color w:val="212121"/>
        </w:rPr>
        <w:t>Недостаточная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вентиляция: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неэффективная</w:t>
      </w:r>
      <w:r>
        <w:rPr>
          <w:color w:val="212121"/>
          <w:spacing w:val="-10"/>
        </w:rPr>
        <w:t> </w:t>
      </w:r>
      <w:r>
        <w:rPr>
          <w:color w:val="212121"/>
        </w:rPr>
        <w:t>система</w:t>
      </w:r>
      <w:r>
        <w:rPr>
          <w:color w:val="212121"/>
          <w:spacing w:val="-10"/>
        </w:rPr>
        <w:t> </w:t>
      </w:r>
      <w:r>
        <w:rPr>
          <w:color w:val="212121"/>
        </w:rPr>
        <w:t>вентиляции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состоянии привести к накоплению угарного газа или повышенной влажности, что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7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27712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669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58355" y="7286624"/>
                            <a:ext cx="3810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0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7200" id="docshapegroup77" coordorigin="163,0" coordsize="11194,16275">
                <v:shape style="position:absolute;left:163;top:0;width:11194;height:16275" id="docshape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9" filled="true" fillcolor="#ffffff" stroked="false">
                  <v:fill type="solid"/>
                </v:rect>
                <v:shape style="position:absolute;left:825;top:3570;width:4500;height:4500" type="#_x0000_t75" id="docshape80" href="https://newuroki.net/wp-content/uploads/2024/10/2-uchenica-magazin-produkty-vybor.jpg" stroked="false">
                  <v:imagedata r:id="rId40" o:title=""/>
                </v:shape>
                <v:shape style="position:absolute;left:1199;top:11475;width:60;height:3300" id="docshape81" coordorigin="1200,11475" coordsize="60,3300" path="m1260,14741l1259,14737,1256,14730,1254,14727,1248,14721,1245,14719,1238,14716,1234,14715,1226,14715,1222,14716,1215,14719,1212,14721,1206,14727,1204,14730,1201,14737,1200,14741,1200,14749,1201,14753,1204,14760,1206,14763,1212,14769,1215,14771,1222,14774,1226,14775,1234,14775,1238,14774,1245,14771,1248,14769,1254,14763,1256,14760,1259,14753,1260,14749,1260,14745,1260,14741x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1501l1259,11497,1256,11490,1254,11487,1248,11481,1245,11479,1238,11476,1234,11475,1226,11475,1222,11476,1215,11479,1212,11481,1206,11487,1204,11490,1201,11497,1200,11501,1200,11509,1201,11513,1204,11520,1206,11523,1212,11529,1215,11531,1222,11534,1226,11535,1234,11535,1238,11534,1245,11531,1248,11529,1254,11523,1256,11520,1259,11513,1260,11509,1260,11505,1260,115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развитию</w:t>
      </w:r>
      <w:r>
        <w:rPr>
          <w:color w:val="212121"/>
          <w:spacing w:val="-11"/>
        </w:rPr>
        <w:t> </w:t>
      </w:r>
      <w:r>
        <w:rPr>
          <w:color w:val="212121"/>
        </w:rPr>
        <w:t>плесени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грибков,</w:t>
      </w:r>
      <w:r>
        <w:rPr>
          <w:color w:val="212121"/>
          <w:spacing w:val="-11"/>
        </w:rPr>
        <w:t> </w:t>
      </w:r>
      <w:r>
        <w:rPr>
          <w:color w:val="212121"/>
        </w:rPr>
        <w:t>опасных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дыхательной </w:t>
      </w:r>
      <w:r>
        <w:rPr>
          <w:color w:val="212121"/>
          <w:spacing w:val="-2"/>
        </w:rPr>
        <w:t>системы.</w:t>
      </w:r>
    </w:p>
    <w:p>
      <w:pPr>
        <w:pStyle w:val="BodyText"/>
        <w:spacing w:line="357" w:lineRule="auto" w:before="240"/>
        <w:ind w:left="824" w:right="406"/>
      </w:pPr>
      <w:r>
        <w:rPr>
          <w:color w:val="212121"/>
        </w:rPr>
        <w:t>Понимание и оценка этих рисков помогает принять необходимые меры для их минимизации,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</w:rPr>
        <w:t>снижает</w:t>
      </w:r>
      <w:r>
        <w:rPr>
          <w:color w:val="212121"/>
          <w:spacing w:val="-1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4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14"/>
        </w:rPr>
        <w:t> </w:t>
      </w:r>
      <w:r>
        <w:rPr>
          <w:color w:val="212121"/>
        </w:rPr>
        <w:t>случаев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доме.</w:t>
      </w:r>
    </w:p>
    <w:p>
      <w:pPr>
        <w:pStyle w:val="Heading2"/>
        <w:spacing w:line="254" w:lineRule="auto"/>
        <w:ind w:right="76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Защита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прав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потребителя</w:t>
      </w:r>
      <w:r>
        <w:rPr>
          <w:color w:val="202020"/>
          <w:spacing w:val="-52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56"/>
        </w:rPr>
        <w:t> </w:t>
      </w:r>
      <w:r>
        <w:rPr>
          <w:color w:val="202020"/>
          <w:spacing w:val="-34"/>
        </w:rPr>
        <w:t>безопасный </w:t>
      </w:r>
      <w:r>
        <w:rPr>
          <w:color w:val="202020"/>
          <w:spacing w:val="-24"/>
        </w:rPr>
        <w:t>выбор</w:t>
      </w:r>
      <w:r>
        <w:rPr>
          <w:color w:val="202020"/>
          <w:spacing w:val="-73"/>
        </w:rPr>
        <w:t> </w:t>
      </w:r>
      <w:r>
        <w:rPr>
          <w:color w:val="202020"/>
          <w:spacing w:val="-24"/>
        </w:rPr>
        <w:t>продуктов</w:t>
      </w:r>
      <w:r>
        <w:rPr>
          <w:color w:val="202020"/>
          <w:spacing w:val="-72"/>
        </w:rPr>
        <w:t> </w:t>
      </w:r>
      <w:r>
        <w:rPr>
          <w:color w:val="202020"/>
          <w:spacing w:val="-24"/>
        </w:rPr>
        <w:t>питания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4"/>
          <w:w w:val="90"/>
        </w:rPr>
        <w:t>Основные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права</w:t>
      </w:r>
      <w:r>
        <w:rPr>
          <w:color w:val="202020"/>
          <w:spacing w:val="-24"/>
          <w:w w:val="90"/>
        </w:rPr>
        <w:t> </w:t>
      </w:r>
      <w:r>
        <w:rPr>
          <w:color w:val="202020"/>
          <w:spacing w:val="-4"/>
          <w:w w:val="90"/>
        </w:rPr>
        <w:t>потребителя</w:t>
      </w:r>
    </w:p>
    <w:p>
      <w:pPr>
        <w:pStyle w:val="BodyText"/>
        <w:spacing w:line="357" w:lineRule="auto" w:before="424"/>
        <w:ind w:left="824" w:right="1057"/>
        <w:jc w:val="both"/>
      </w:pPr>
      <w:r>
        <w:rPr>
          <w:color w:val="212121"/>
        </w:rPr>
        <w:t>Потребитель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нашей</w:t>
      </w:r>
      <w:r>
        <w:rPr>
          <w:color w:val="212121"/>
          <w:spacing w:val="-15"/>
        </w:rPr>
        <w:t> </w:t>
      </w:r>
      <w:r>
        <w:rPr>
          <w:color w:val="212121"/>
        </w:rPr>
        <w:t>стране</w:t>
      </w:r>
      <w:r>
        <w:rPr>
          <w:color w:val="212121"/>
          <w:spacing w:val="-15"/>
        </w:rPr>
        <w:t> </w:t>
      </w:r>
      <w:r>
        <w:rPr>
          <w:color w:val="212121"/>
        </w:rPr>
        <w:t>защищён</w:t>
      </w:r>
      <w:r>
        <w:rPr>
          <w:color w:val="212121"/>
          <w:spacing w:val="-15"/>
        </w:rPr>
        <w:t> </w:t>
      </w:r>
      <w:r>
        <w:rPr>
          <w:color w:val="212121"/>
        </w:rPr>
        <w:t>законодательно,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каждому</w:t>
      </w:r>
      <w:r>
        <w:rPr>
          <w:color w:val="212121"/>
          <w:spacing w:val="-15"/>
        </w:rPr>
        <w:t> </w:t>
      </w:r>
      <w:r>
        <w:rPr>
          <w:color w:val="212121"/>
        </w:rPr>
        <w:t>гражданину</w:t>
      </w:r>
      <w:r>
        <w:rPr>
          <w:color w:val="212121"/>
          <w:spacing w:val="-15"/>
        </w:rPr>
        <w:t> </w:t>
      </w:r>
      <w:r>
        <w:rPr>
          <w:color w:val="212121"/>
        </w:rPr>
        <w:t>важно знать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права,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избежать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ситуаций,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некачественными</w:t>
      </w:r>
      <w:r>
        <w:rPr>
          <w:color w:val="212121"/>
          <w:spacing w:val="-9"/>
        </w:rPr>
        <w:t> </w:t>
      </w:r>
      <w:r>
        <w:rPr>
          <w:color w:val="212121"/>
        </w:rPr>
        <w:t>товарами или услугами. Согласно законодательству, граждане имеют право на: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Информацию о товаре: </w:t>
      </w:r>
      <w:r>
        <w:rPr>
          <w:color w:val="212121"/>
        </w:rPr>
        <w:t>каждый покупатель должен получать полные и достоверные</w:t>
      </w:r>
      <w:r>
        <w:rPr>
          <w:color w:val="212121"/>
          <w:spacing w:val="-9"/>
        </w:rPr>
        <w:t> </w:t>
      </w:r>
      <w:r>
        <w:rPr>
          <w:color w:val="212121"/>
        </w:rPr>
        <w:t>сведения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продукте,</w:t>
      </w:r>
      <w:r>
        <w:rPr>
          <w:color w:val="212121"/>
          <w:spacing w:val="-9"/>
        </w:rPr>
        <w:t> </w:t>
      </w:r>
      <w:r>
        <w:rPr>
          <w:color w:val="212121"/>
        </w:rPr>
        <w:t>включая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состав,</w:t>
      </w:r>
      <w:r>
        <w:rPr>
          <w:color w:val="212121"/>
          <w:spacing w:val="-9"/>
        </w:rPr>
        <w:t> </w:t>
      </w:r>
      <w:r>
        <w:rPr>
          <w:color w:val="212121"/>
        </w:rPr>
        <w:t>условия</w:t>
      </w:r>
      <w:r>
        <w:rPr>
          <w:color w:val="212121"/>
          <w:spacing w:val="-9"/>
        </w:rPr>
        <w:t> </w:t>
      </w:r>
      <w:r>
        <w:rPr>
          <w:color w:val="212121"/>
        </w:rPr>
        <w:t>хранения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срок годности. Это помогает принять осознанное решение о покупке и избежать неприятных последствий для здоровья.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Качество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товаров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услуг: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потребитель</w:t>
      </w:r>
      <w:r>
        <w:rPr>
          <w:color w:val="212121"/>
          <w:spacing w:val="-13"/>
        </w:rPr>
        <w:t> </w:t>
      </w:r>
      <w:r>
        <w:rPr>
          <w:color w:val="212121"/>
        </w:rPr>
        <w:t>вправе</w:t>
      </w:r>
      <w:r>
        <w:rPr>
          <w:color w:val="212121"/>
          <w:spacing w:val="-13"/>
        </w:rPr>
        <w:t> </w:t>
      </w:r>
      <w:r>
        <w:rPr>
          <w:color w:val="212121"/>
        </w:rPr>
        <w:t>требовать,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приобретённая пища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услуги</w:t>
      </w:r>
      <w:r>
        <w:rPr>
          <w:color w:val="212121"/>
          <w:spacing w:val="-2"/>
        </w:rPr>
        <w:t> </w:t>
      </w:r>
      <w:r>
        <w:rPr>
          <w:color w:val="212121"/>
        </w:rPr>
        <w:t>соответствовали</w:t>
      </w:r>
      <w:r>
        <w:rPr>
          <w:color w:val="212121"/>
          <w:spacing w:val="-2"/>
        </w:rPr>
        <w:t> </w:t>
      </w:r>
      <w:r>
        <w:rPr>
          <w:color w:val="212121"/>
        </w:rPr>
        <w:t>стандартам</w:t>
      </w:r>
      <w:r>
        <w:rPr>
          <w:color w:val="212121"/>
          <w:spacing w:val="-2"/>
        </w:rPr>
        <w:t> </w:t>
      </w:r>
      <w:r>
        <w:rPr>
          <w:color w:val="212121"/>
        </w:rPr>
        <w:t>качества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представляли</w:t>
      </w:r>
      <w:r>
        <w:rPr>
          <w:color w:val="212121"/>
          <w:spacing w:val="-2"/>
        </w:rPr>
        <w:t> </w:t>
      </w:r>
      <w:r>
        <w:rPr>
          <w:color w:val="212121"/>
        </w:rPr>
        <w:t>угрозу для здоровья. В случае, если товар оказывается некачественным, покупатель может требовать его замены или возврата денег.</w:t>
      </w:r>
    </w:p>
    <w:p>
      <w:pPr>
        <w:pStyle w:val="BodyText"/>
        <w:spacing w:line="357" w:lineRule="auto"/>
        <w:ind w:left="1424" w:right="406"/>
      </w:pPr>
      <w:r>
        <w:rPr>
          <w:rFonts w:ascii="Arial" w:hAnsi="Arial"/>
          <w:b/>
          <w:color w:val="212121"/>
        </w:rPr>
        <w:t>Возмещение ущерба: </w:t>
      </w:r>
      <w:r>
        <w:rPr>
          <w:color w:val="212121"/>
        </w:rPr>
        <w:t>если некачественная еда или услуги привели к ущербу 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отравлению),</w:t>
      </w:r>
      <w:r>
        <w:rPr>
          <w:color w:val="212121"/>
          <w:spacing w:val="-16"/>
        </w:rPr>
        <w:t> </w:t>
      </w:r>
      <w:r>
        <w:rPr>
          <w:color w:val="212121"/>
        </w:rPr>
        <w:t>гражданин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право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компенсацию,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может включать не только стоимость приобретённого, но и медицинские расходы.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26176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>
                          <a:hlinkClick r:id="rId42"/>
                        </wps:cNvPr>
                        <wps:cNvSpPr/>
                        <wps:spPr>
                          <a:xfrm>
                            <a:off x="420242" y="920115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42"/>
                        </wps:cNvPr>
                        <wps:cNvSpPr/>
                        <wps:spPr>
                          <a:xfrm>
                            <a:off x="420242" y="920115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58355" y="114309"/>
                            <a:ext cx="38100" cy="805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58150">
                                <a:moveTo>
                                  <a:pt x="38100" y="8036560"/>
                                </a:moveTo>
                                <a:lnTo>
                                  <a:pt x="21577" y="8020050"/>
                                </a:lnTo>
                                <a:lnTo>
                                  <a:pt x="16535" y="8020050"/>
                                </a:lnTo>
                                <a:lnTo>
                                  <a:pt x="0" y="8036560"/>
                                </a:lnTo>
                                <a:lnTo>
                                  <a:pt x="0" y="8041627"/>
                                </a:lnTo>
                                <a:lnTo>
                                  <a:pt x="16535" y="8058137"/>
                                </a:lnTo>
                                <a:lnTo>
                                  <a:pt x="21577" y="8058137"/>
                                </a:lnTo>
                                <a:lnTo>
                                  <a:pt x="38100" y="8041627"/>
                                </a:lnTo>
                                <a:lnTo>
                                  <a:pt x="38100" y="8039100"/>
                                </a:lnTo>
                                <a:lnTo>
                                  <a:pt x="38100" y="8036560"/>
                                </a:lnTo>
                                <a:close/>
                              </a:path>
                              <a:path w="38100" h="8058150">
                                <a:moveTo>
                                  <a:pt x="38100" y="7007860"/>
                                </a:moveTo>
                                <a:lnTo>
                                  <a:pt x="21577" y="6991350"/>
                                </a:lnTo>
                                <a:lnTo>
                                  <a:pt x="16535" y="6991350"/>
                                </a:lnTo>
                                <a:lnTo>
                                  <a:pt x="0" y="7007860"/>
                                </a:lnTo>
                                <a:lnTo>
                                  <a:pt x="0" y="7012927"/>
                                </a:lnTo>
                                <a:lnTo>
                                  <a:pt x="16535" y="7029437"/>
                                </a:lnTo>
                                <a:lnTo>
                                  <a:pt x="21577" y="7029437"/>
                                </a:lnTo>
                                <a:lnTo>
                                  <a:pt x="38100" y="7012927"/>
                                </a:lnTo>
                                <a:lnTo>
                                  <a:pt x="38100" y="7010400"/>
                                </a:lnTo>
                                <a:lnTo>
                                  <a:pt x="38100" y="7007860"/>
                                </a:lnTo>
                                <a:close/>
                              </a:path>
                              <a:path w="38100" h="8058150">
                                <a:moveTo>
                                  <a:pt x="38100" y="5721985"/>
                                </a:moveTo>
                                <a:lnTo>
                                  <a:pt x="21577" y="5705475"/>
                                </a:lnTo>
                                <a:lnTo>
                                  <a:pt x="16535" y="5705475"/>
                                </a:lnTo>
                                <a:lnTo>
                                  <a:pt x="0" y="5721985"/>
                                </a:lnTo>
                                <a:lnTo>
                                  <a:pt x="0" y="5727052"/>
                                </a:lnTo>
                                <a:lnTo>
                                  <a:pt x="16535" y="5743562"/>
                                </a:lnTo>
                                <a:lnTo>
                                  <a:pt x="21577" y="5743562"/>
                                </a:lnTo>
                                <a:lnTo>
                                  <a:pt x="38100" y="5727052"/>
                                </a:lnTo>
                                <a:lnTo>
                                  <a:pt x="38100" y="5724525"/>
                                </a:lnTo>
                                <a:lnTo>
                                  <a:pt x="38100" y="5721985"/>
                                </a:lnTo>
                                <a:close/>
                              </a:path>
                              <a:path w="38100" h="8058150">
                                <a:moveTo>
                                  <a:pt x="38100" y="4436122"/>
                                </a:moveTo>
                                <a:lnTo>
                                  <a:pt x="21577" y="4419600"/>
                                </a:lnTo>
                                <a:lnTo>
                                  <a:pt x="16535" y="4419600"/>
                                </a:lnTo>
                                <a:lnTo>
                                  <a:pt x="0" y="4436122"/>
                                </a:lnTo>
                                <a:lnTo>
                                  <a:pt x="0" y="4441177"/>
                                </a:lnTo>
                                <a:lnTo>
                                  <a:pt x="16535" y="4457687"/>
                                </a:lnTo>
                                <a:lnTo>
                                  <a:pt x="21577" y="4457687"/>
                                </a:lnTo>
                                <a:lnTo>
                                  <a:pt x="38100" y="4441177"/>
                                </a:lnTo>
                                <a:lnTo>
                                  <a:pt x="38100" y="4438650"/>
                                </a:lnTo>
                                <a:lnTo>
                                  <a:pt x="38100" y="4436122"/>
                                </a:lnTo>
                                <a:close/>
                              </a:path>
                              <a:path w="38100" h="80581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80581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25664" id="docshapegroup83" coordorigin="163,0" coordsize="11194,16276">
                <v:shape style="position:absolute;left:163;top:0;width:11194;height:16275" id="docshape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5" filled="true" fillcolor="#ffffff" stroked="false">
                  <v:fill type="solid"/>
                </v:rect>
                <v:rect style="position:absolute;left:825;top:14490;width:9870;height:885" id="docshape86" href="https://newuroki.net/konspekty-urokov-dlya-uchitelya/osnovy-bezopasnosti-i-zashhity-rodiny/ekologicheskaya-gramotnost-konspekt-uroka/" filled="true" fillcolor="#1150d3" stroked="false">
                  <v:fill type="solid"/>
                </v:rect>
                <v:rect style="position:absolute;left:825;top:14490;width:60;height:885" id="docshape87" href="https://newuroki.net/konspekty-urokov-dlya-uchitelya/osnovy-bezopasnosti-i-zashhity-rodiny/ekologicheskaya-gramotnost-konspekt-uroka/" filled="true" fillcolor="#000000" stroked="false">
                  <v:fill type="solid"/>
                </v:rect>
                <v:shape style="position:absolute;left:1199;top:180;width:60;height:12690" id="docshape88" coordorigin="1200,180" coordsize="60,12690" path="m1260,12836l1259,12832,1256,12825,1254,12822,1248,12816,1245,12814,1238,12811,1234,12810,1226,12810,1222,12811,1215,12814,1212,12816,1206,12822,1204,12825,1201,12832,1200,12836,1200,12844,1201,12848,1204,12855,1206,12858,1212,12864,1215,12866,1222,12869,1226,12870,1234,12870,1238,12869,1245,12866,1248,12864,1254,12858,1256,12855,1259,12848,1260,12844,1260,12840,1260,12836xm1260,11216l1259,11212,1256,11205,1254,11202,1248,11196,1245,11194,1238,11191,1234,11190,1226,11190,1222,11191,1215,11194,1212,11196,1206,11202,1204,11205,1201,11212,1200,11216,1200,11224,1201,11228,1204,11235,1206,11238,1212,11244,1215,11246,1222,11249,1226,11250,1234,11250,1238,11249,1245,11246,1248,11244,1254,11238,1256,11235,1259,11228,1260,11224,1260,11220,1260,11216xm1260,9191l1259,9187,1256,9180,1254,9177,1248,9171,1245,9169,1238,9166,1234,9165,1226,9165,1222,9166,1215,9169,1212,9171,1206,9177,1204,9180,1201,9187,1200,9191,1200,9199,1201,9203,1204,9210,1206,9213,1212,9219,1215,9221,1222,9224,1226,9225,1234,9225,1238,9224,1245,9221,1248,9219,1254,9213,1256,9210,1259,9203,1260,9199,1260,9195,1260,9191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Свобода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выбора: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никто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вправе</w:t>
      </w:r>
      <w:r>
        <w:rPr>
          <w:color w:val="212121"/>
          <w:spacing w:val="-16"/>
        </w:rPr>
        <w:t> </w:t>
      </w:r>
      <w:r>
        <w:rPr>
          <w:color w:val="212121"/>
        </w:rPr>
        <w:t>навязывать</w:t>
      </w:r>
      <w:r>
        <w:rPr>
          <w:color w:val="212121"/>
          <w:spacing w:val="-16"/>
        </w:rPr>
        <w:t> </w:t>
      </w:r>
      <w:r>
        <w:rPr>
          <w:color w:val="212121"/>
        </w:rPr>
        <w:t>покупателю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-15"/>
        </w:rPr>
        <w:t> </w:t>
      </w:r>
      <w:r>
        <w:rPr>
          <w:color w:val="212121"/>
        </w:rPr>
        <w:t>товар. Потребитель сам выбирает, какие товары и услуги ему необходимы, и может сравнивать их между собой для выбора наилучшего варианта.</w:t>
      </w:r>
    </w:p>
    <w:p>
      <w:pPr>
        <w:pStyle w:val="BodyText"/>
        <w:spacing w:line="357" w:lineRule="auto"/>
        <w:ind w:left="1424" w:right="1524"/>
        <w:jc w:val="both"/>
      </w:pPr>
      <w:r>
        <w:rPr>
          <w:rFonts w:ascii="Arial" w:hAnsi="Arial"/>
          <w:b/>
          <w:color w:val="212121"/>
        </w:rPr>
        <w:t>Безопасность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здоровья: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приобретённый товар</w:t>
      </w:r>
      <w:r>
        <w:rPr>
          <w:color w:val="212121"/>
          <w:spacing w:val="-1"/>
        </w:rPr>
        <w:t> </w:t>
      </w:r>
      <w:r>
        <w:rPr>
          <w:color w:val="212121"/>
        </w:rPr>
        <w:t>или услуга</w:t>
      </w:r>
      <w:r>
        <w:rPr>
          <w:color w:val="212121"/>
          <w:spacing w:val="-1"/>
        </w:rPr>
        <w:t> </w:t>
      </w:r>
      <w:r>
        <w:rPr>
          <w:color w:val="212121"/>
        </w:rPr>
        <w:t>не должны угрожать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здоровью</w:t>
      </w:r>
      <w:r>
        <w:rPr>
          <w:color w:val="212121"/>
          <w:spacing w:val="-12"/>
        </w:rPr>
        <w:t> </w:t>
      </w:r>
      <w:r>
        <w:rPr>
          <w:color w:val="212121"/>
        </w:rPr>
        <w:t>потребителя,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выборе </w:t>
      </w:r>
      <w:r>
        <w:rPr>
          <w:color w:val="212121"/>
          <w:spacing w:val="-2"/>
        </w:rPr>
        <w:t>продовольствия.</w:t>
      </w:r>
    </w:p>
    <w:p>
      <w:pPr>
        <w:pStyle w:val="BodyText"/>
        <w:spacing w:line="357" w:lineRule="auto" w:before="232"/>
        <w:ind w:left="824"/>
      </w:pP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прав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людям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покупках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защищает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от некачественных или вредных продуктов.</w:t>
      </w:r>
    </w:p>
    <w:p>
      <w:pPr>
        <w:pStyle w:val="Heading3"/>
        <w:spacing w:line="254" w:lineRule="auto"/>
        <w:ind w:right="406"/>
      </w:pPr>
      <w:r>
        <w:rPr>
          <w:color w:val="202020"/>
          <w:spacing w:val="-26"/>
        </w:rPr>
        <w:t>Правила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проверки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сроков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годности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состава </w:t>
      </w:r>
      <w:r>
        <w:rPr>
          <w:color w:val="202020"/>
          <w:spacing w:val="-6"/>
        </w:rPr>
        <w:t>продуктов</w:t>
      </w:r>
    </w:p>
    <w:p>
      <w:pPr>
        <w:pStyle w:val="BodyText"/>
        <w:spacing w:line="357" w:lineRule="auto" w:before="383"/>
        <w:ind w:left="824" w:right="864"/>
      </w:pPr>
      <w:r>
        <w:rPr>
          <w:color w:val="212121"/>
        </w:rPr>
        <w:t>Один из важнейших аспектов при выборе продуктов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умение правильно проверять</w:t>
      </w:r>
      <w:r>
        <w:rPr>
          <w:color w:val="212121"/>
          <w:spacing w:val="-1"/>
        </w:rPr>
        <w:t> </w:t>
      </w:r>
      <w:r>
        <w:rPr>
          <w:color w:val="212121"/>
        </w:rPr>
        <w:t>сроки</w:t>
      </w:r>
      <w:r>
        <w:rPr>
          <w:color w:val="212121"/>
          <w:spacing w:val="-1"/>
        </w:rPr>
        <w:t> </w:t>
      </w:r>
      <w:r>
        <w:rPr>
          <w:color w:val="212121"/>
        </w:rPr>
        <w:t>годности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изучать</w:t>
      </w:r>
      <w:r>
        <w:rPr>
          <w:color w:val="212121"/>
          <w:spacing w:val="-1"/>
        </w:rPr>
        <w:t> </w:t>
      </w:r>
      <w:r>
        <w:rPr>
          <w:color w:val="212121"/>
        </w:rPr>
        <w:t>состав</w:t>
      </w:r>
      <w:r>
        <w:rPr>
          <w:color w:val="212121"/>
          <w:spacing w:val="-1"/>
        </w:rPr>
        <w:t> </w:t>
      </w:r>
      <w:r>
        <w:rPr>
          <w:color w:val="212121"/>
        </w:rPr>
        <w:t>товаров.</w:t>
      </w:r>
      <w:r>
        <w:rPr>
          <w:color w:val="212121"/>
          <w:spacing w:val="-1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1"/>
        </w:rPr>
        <w:t> </w:t>
      </w:r>
      <w:r>
        <w:rPr>
          <w:color w:val="212121"/>
        </w:rPr>
        <w:t>этих</w:t>
      </w:r>
      <w:r>
        <w:rPr>
          <w:color w:val="212121"/>
          <w:spacing w:val="-1"/>
        </w:rPr>
        <w:t> </w:t>
      </w:r>
      <w:r>
        <w:rPr>
          <w:color w:val="212121"/>
        </w:rPr>
        <w:t>моментов 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нежелательным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последствиям,</w:t>
      </w:r>
      <w:r>
        <w:rPr>
          <w:color w:val="212121"/>
          <w:spacing w:val="-16"/>
        </w:rPr>
        <w:t> </w:t>
      </w:r>
      <w:r>
        <w:rPr>
          <w:color w:val="212121"/>
        </w:rPr>
        <w:t>включая</w:t>
      </w:r>
      <w:r>
        <w:rPr>
          <w:color w:val="212121"/>
          <w:spacing w:val="-16"/>
        </w:rPr>
        <w:t> </w:t>
      </w:r>
      <w:r>
        <w:rPr>
          <w:color w:val="212121"/>
        </w:rPr>
        <w:t>пищевые</w:t>
      </w:r>
      <w:r>
        <w:rPr>
          <w:color w:val="212121"/>
          <w:spacing w:val="-16"/>
        </w:rPr>
        <w:t> </w:t>
      </w:r>
      <w:r>
        <w:rPr>
          <w:color w:val="212121"/>
        </w:rPr>
        <w:t>отравления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или аллергию. Вот основные правила, которые помогут избежать неприятностей: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424" w:right="980"/>
      </w:pPr>
      <w:r>
        <w:rPr>
          <w:rFonts w:ascii="Arial" w:hAnsi="Arial"/>
          <w:b/>
          <w:color w:val="212121"/>
        </w:rPr>
        <w:t>Срок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годности: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покупкой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проверяйте</w:t>
      </w:r>
      <w:r>
        <w:rPr>
          <w:color w:val="212121"/>
          <w:spacing w:val="-16"/>
        </w:rPr>
        <w:t> </w:t>
      </w:r>
      <w:r>
        <w:rPr>
          <w:color w:val="212121"/>
        </w:rPr>
        <w:t>срок</w:t>
      </w:r>
      <w:r>
        <w:rPr>
          <w:color w:val="212121"/>
          <w:spacing w:val="-16"/>
        </w:rPr>
        <w:t> </w:t>
      </w:r>
      <w:r>
        <w:rPr>
          <w:color w:val="212121"/>
        </w:rPr>
        <w:t>годности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упаковке. Продукты с истекающим сроком лучше не приобретать, особенно если они требуют особых условий хранения (молочные, мясо, рыба). Просроченные товары могут быть опасны для употребления, даже если они выглядят </w:t>
      </w:r>
      <w:r>
        <w:rPr>
          <w:color w:val="212121"/>
          <w:spacing w:val="-2"/>
        </w:rPr>
        <w:t>нормально.</w:t>
      </w:r>
    </w:p>
    <w:p>
      <w:pPr>
        <w:pStyle w:val="BodyText"/>
        <w:spacing w:line="357" w:lineRule="auto"/>
        <w:ind w:left="1424" w:right="1300"/>
      </w:pPr>
      <w:r>
        <w:rPr>
          <w:rFonts w:ascii="Arial" w:hAnsi="Arial"/>
          <w:b/>
          <w:color w:val="212121"/>
        </w:rPr>
        <w:t>Условия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хранения: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упаковке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указаны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хранения. Например, если товар требует хранения в холодильнике, он не должен находиться на полках в обычном магазине при комнатной температуре.</w:t>
      </w:r>
    </w:p>
    <w:p>
      <w:pPr>
        <w:pStyle w:val="BodyText"/>
        <w:spacing w:line="357" w:lineRule="auto"/>
        <w:ind w:left="1424" w:right="406"/>
      </w:pPr>
      <w:r>
        <w:rPr>
          <w:color w:val="212121"/>
        </w:rPr>
        <w:t>Нарушение</w:t>
      </w:r>
      <w:r>
        <w:rPr>
          <w:color w:val="212121"/>
          <w:spacing w:val="-12"/>
        </w:rPr>
        <w:t> </w:t>
      </w:r>
      <w:r>
        <w:rPr>
          <w:color w:val="212121"/>
        </w:rPr>
        <w:t>условий</w:t>
      </w:r>
      <w:r>
        <w:rPr>
          <w:color w:val="212121"/>
          <w:spacing w:val="-12"/>
        </w:rPr>
        <w:t> </w:t>
      </w:r>
      <w:r>
        <w:rPr>
          <w:color w:val="212121"/>
        </w:rPr>
        <w:t>хранения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тому,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еда</w:t>
      </w:r>
      <w:r>
        <w:rPr>
          <w:color w:val="212121"/>
          <w:spacing w:val="-12"/>
        </w:rPr>
        <w:t> </w:t>
      </w:r>
      <w:r>
        <w:rPr>
          <w:color w:val="212121"/>
        </w:rPr>
        <w:t>испортится</w:t>
      </w:r>
      <w:r>
        <w:rPr>
          <w:color w:val="212121"/>
          <w:spacing w:val="-12"/>
        </w:rPr>
        <w:t> </w:t>
      </w:r>
      <w:r>
        <w:rPr>
          <w:color w:val="212121"/>
        </w:rPr>
        <w:t>раньше </w:t>
      </w:r>
      <w:r>
        <w:rPr>
          <w:color w:val="212121"/>
          <w:spacing w:val="-2"/>
        </w:rPr>
        <w:t>срока.</w:t>
      </w:r>
    </w:p>
    <w:p>
      <w:pPr>
        <w:pStyle w:val="BodyText"/>
        <w:spacing w:line="357" w:lineRule="auto"/>
        <w:ind w:left="1424" w:right="864"/>
      </w:pPr>
      <w:r>
        <w:rPr>
          <w:rFonts w:ascii="Arial" w:hAnsi="Arial"/>
          <w:b/>
          <w:color w:val="212121"/>
        </w:rPr>
        <w:t>Состав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продукта: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6"/>
        </w:rPr>
        <w:t> </w:t>
      </w:r>
      <w:r>
        <w:rPr>
          <w:color w:val="212121"/>
        </w:rPr>
        <w:t>изучайте</w:t>
      </w:r>
      <w:r>
        <w:rPr>
          <w:color w:val="212121"/>
          <w:spacing w:val="-6"/>
        </w:rPr>
        <w:t> </w:t>
      </w:r>
      <w:r>
        <w:rPr>
          <w:color w:val="212121"/>
        </w:rPr>
        <w:t>состав,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ваших близких есть пищевая аллергия или непереносимость определённых компонентов. Производители обязаны указывать все ингредиенты, включая возможные аллергены, такие как орехи, глютен или молочные ингредиенты.</w:t>
      </w:r>
    </w:p>
    <w:p>
      <w:pPr>
        <w:pStyle w:val="BodyText"/>
        <w:spacing w:line="357" w:lineRule="auto"/>
        <w:ind w:left="1424" w:right="864"/>
      </w:pPr>
      <w:r>
        <w:rPr>
          <w:rFonts w:ascii="Arial" w:hAnsi="Arial"/>
          <w:b/>
          <w:color w:val="212121"/>
        </w:rPr>
        <w:t>Наличие добавок и консервантов: </w:t>
      </w:r>
      <w:r>
        <w:rPr>
          <w:color w:val="212121"/>
        </w:rPr>
        <w:t>старайтесь выбирать еду с минимальным количеством</w:t>
      </w:r>
      <w:r>
        <w:rPr>
          <w:color w:val="212121"/>
          <w:spacing w:val="-1"/>
        </w:rPr>
        <w:t> </w:t>
      </w:r>
      <w:r>
        <w:rPr>
          <w:color w:val="212121"/>
        </w:rPr>
        <w:t>искусственных</w:t>
      </w:r>
      <w:r>
        <w:rPr>
          <w:color w:val="212121"/>
          <w:spacing w:val="-1"/>
        </w:rPr>
        <w:t> </w:t>
      </w:r>
      <w:r>
        <w:rPr>
          <w:color w:val="212121"/>
        </w:rPr>
        <w:t>добавок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консервантов,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негативно 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здоровье.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выборе</w:t>
      </w:r>
      <w:r>
        <w:rPr>
          <w:color w:val="212121"/>
          <w:spacing w:val="-9"/>
        </w:rPr>
        <w:t> </w:t>
      </w:r>
      <w:r>
        <w:rPr>
          <w:color w:val="212121"/>
        </w:rPr>
        <w:t>детского</w:t>
      </w:r>
      <w:r>
        <w:rPr>
          <w:color w:val="212121"/>
          <w:spacing w:val="-9"/>
        </w:rPr>
        <w:t> </w:t>
      </w:r>
      <w:r>
        <w:rPr>
          <w:color w:val="212121"/>
        </w:rPr>
        <w:t>питания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еды для пожилых людей.</w:t>
      </w:r>
    </w:p>
    <w:p>
      <w:pPr>
        <w:pStyle w:val="BodyText"/>
        <w:spacing w:before="2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561974</wp:posOffset>
                </wp:positionH>
                <wp:positionV relativeFrom="paragraph">
                  <wp:posOffset>109943</wp:posOffset>
                </wp:positionV>
                <wp:extent cx="6229350" cy="561975"/>
                <wp:effectExtent l="0" t="0" r="0" b="0"/>
                <wp:wrapTopAndBottom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Экологическая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амотность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8.656934pt;width:490.5pt;height:44.25pt;mso-position-horizontal-relative:page;mso-position-vertical-relative:paragraph;z-index:-15716864;mso-wrap-distance-left:0;mso-wrap-distance-right:0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Экологическая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амотность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13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25152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8355" y="2286008"/>
                            <a:ext cx="381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24200">
                                <a:moveTo>
                                  <a:pt x="38100" y="3102610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10"/>
                                </a:lnTo>
                                <a:lnTo>
                                  <a:pt x="0" y="3107677"/>
                                </a:lnTo>
                                <a:lnTo>
                                  <a:pt x="16535" y="3124187"/>
                                </a:lnTo>
                                <a:lnTo>
                                  <a:pt x="21577" y="3124187"/>
                                </a:lnTo>
                                <a:lnTo>
                                  <a:pt x="38100" y="3107677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1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24640" id="docshapegroup91" coordorigin="163,0" coordsize="11194,16276">
                <v:shape style="position:absolute;left:163;top:0;width:11194;height:16275" id="docshape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3" filled="true" fillcolor="#ffffff" stroked="false">
                  <v:fill type="solid"/>
                </v:rect>
                <v:shape style="position:absolute;left:1199;top:3600;width:60;height:4920" id="docshape94" coordorigin="1200,3600" coordsize="60,4920" path="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m1260,6866l1259,6862,1256,6855,1254,6852,1248,6846,1245,6844,1238,6841,1234,6840,1226,6840,1222,6841,1215,6844,1212,6846,1206,6852,1204,6855,1201,6862,1200,6866,1200,6874,1201,6878,1204,6885,1206,6888,1212,6894,1215,6896,1222,6899,1226,6900,1234,6900,1238,6899,1245,6896,1248,6894,1254,6888,1256,6885,1259,6878,1260,6874,1260,6870,1260,6866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простые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покупку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снизить</w:t>
      </w:r>
      <w:r>
        <w:rPr>
          <w:color w:val="212121"/>
          <w:spacing w:val="-12"/>
        </w:rPr>
        <w:t> </w:t>
      </w:r>
      <w:r>
        <w:rPr>
          <w:color w:val="212121"/>
        </w:rPr>
        <w:t>риск приобретения некачественного продовольствия.</w:t>
      </w:r>
    </w:p>
    <w:p>
      <w:pPr>
        <w:pStyle w:val="Heading3"/>
      </w:pPr>
      <w:r>
        <w:rPr>
          <w:color w:val="202020"/>
          <w:spacing w:val="-6"/>
          <w:w w:val="90"/>
        </w:rPr>
        <w:t>Навыки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6"/>
          <w:w w:val="90"/>
        </w:rPr>
        <w:t>безопасного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6"/>
          <w:w w:val="90"/>
        </w:rPr>
        <w:t>выбора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6"/>
          <w:w w:val="90"/>
        </w:rPr>
        <w:t>пищевых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6"/>
          <w:w w:val="90"/>
        </w:rPr>
        <w:t>продуктов</w:t>
      </w:r>
    </w:p>
    <w:p>
      <w:pPr>
        <w:pStyle w:val="BodyText"/>
        <w:spacing w:line="357" w:lineRule="auto" w:before="408"/>
        <w:ind w:left="824" w:right="406"/>
      </w:pPr>
      <w:r>
        <w:rPr>
          <w:color w:val="212121"/>
        </w:rPr>
        <w:t>Для того чтобы обезопасить себя и свою семью от возможных проблем, связанных с употреблением</w:t>
      </w:r>
      <w:r>
        <w:rPr>
          <w:color w:val="212121"/>
          <w:spacing w:val="-16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6"/>
        </w:rPr>
        <w:t> </w:t>
      </w:r>
      <w:r>
        <w:rPr>
          <w:color w:val="212121"/>
        </w:rPr>
        <w:t>питания,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выбора.</w:t>
      </w:r>
      <w:r>
        <w:rPr>
          <w:color w:val="212121"/>
          <w:spacing w:val="-16"/>
        </w:rPr>
        <w:t> </w:t>
      </w:r>
      <w:r>
        <w:rPr>
          <w:color w:val="212121"/>
        </w:rPr>
        <w:t>Это умение включает в себя несколько ключевых аспектов: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Визуальная оценка качества: </w:t>
      </w:r>
      <w:r>
        <w:rPr>
          <w:color w:val="212121"/>
        </w:rPr>
        <w:t>при выборе овощей, фруктов, мяса и рыбы, обращайте внимание на их внешний вид. Товар не должен иметь неприятного запаха,</w:t>
      </w:r>
      <w:r>
        <w:rPr>
          <w:color w:val="212121"/>
          <w:spacing w:val="-9"/>
        </w:rPr>
        <w:t> </w:t>
      </w:r>
      <w:r>
        <w:rPr>
          <w:color w:val="212121"/>
        </w:rPr>
        <w:t>пятен,</w:t>
      </w:r>
      <w:r>
        <w:rPr>
          <w:color w:val="212121"/>
          <w:spacing w:val="-9"/>
        </w:rPr>
        <w:t> </w:t>
      </w:r>
      <w:r>
        <w:rPr>
          <w:color w:val="212121"/>
        </w:rPr>
        <w:t>плесени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иных</w:t>
      </w:r>
      <w:r>
        <w:rPr>
          <w:color w:val="212121"/>
          <w:spacing w:val="-9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9"/>
        </w:rPr>
        <w:t> </w:t>
      </w:r>
      <w:r>
        <w:rPr>
          <w:color w:val="212121"/>
        </w:rPr>
        <w:t>порчи.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</w:t>
      </w:r>
      <w:r>
        <w:rPr>
          <w:color w:val="212121"/>
          <w:spacing w:val="-9"/>
        </w:rPr>
        <w:t> </w:t>
      </w:r>
      <w:r>
        <w:rPr>
          <w:color w:val="212121"/>
        </w:rPr>
        <w:t>вызывает сомнения, лучше отказаться от покупки.</w:t>
      </w:r>
    </w:p>
    <w:p>
      <w:pPr>
        <w:pStyle w:val="BodyText"/>
        <w:spacing w:line="357" w:lineRule="auto"/>
        <w:ind w:left="1424" w:right="1300"/>
      </w:pPr>
      <w:r>
        <w:rPr>
          <w:rFonts w:ascii="Arial" w:hAnsi="Arial"/>
          <w:b/>
          <w:color w:val="212121"/>
        </w:rPr>
        <w:t>Проверка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целостности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упаковки: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покупке</w:t>
      </w:r>
      <w:r>
        <w:rPr>
          <w:color w:val="212121"/>
          <w:spacing w:val="-4"/>
        </w:rPr>
        <w:t> </w:t>
      </w:r>
      <w:r>
        <w:rPr>
          <w:color w:val="212121"/>
        </w:rPr>
        <w:t>еды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упаковке,</w:t>
      </w:r>
      <w:r>
        <w:rPr>
          <w:color w:val="212121"/>
          <w:spacing w:val="-4"/>
        </w:rPr>
        <w:t> </w:t>
      </w:r>
      <w:r>
        <w:rPr>
          <w:color w:val="212121"/>
        </w:rPr>
        <w:t>обязательно проверяйте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целостность.</w:t>
      </w:r>
      <w:r>
        <w:rPr>
          <w:color w:val="212121"/>
          <w:spacing w:val="-12"/>
        </w:rPr>
        <w:t> </w:t>
      </w:r>
      <w:r>
        <w:rPr>
          <w:color w:val="212121"/>
        </w:rPr>
        <w:t>Вмятины,</w:t>
      </w:r>
      <w:r>
        <w:rPr>
          <w:color w:val="212121"/>
          <w:spacing w:val="-12"/>
        </w:rPr>
        <w:t> </w:t>
      </w:r>
      <w:r>
        <w:rPr>
          <w:color w:val="212121"/>
        </w:rPr>
        <w:t>разрывы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упаковке могут указывать на нарушение условий хранения или транспортировки. Это может стать причиной порчи.</w:t>
      </w:r>
    </w:p>
    <w:p>
      <w:pPr>
        <w:pStyle w:val="BodyText"/>
        <w:spacing w:line="357" w:lineRule="auto"/>
        <w:ind w:left="1424" w:right="406"/>
      </w:pPr>
      <w:r>
        <w:rPr>
          <w:rFonts w:ascii="Arial" w:hAnsi="Arial"/>
          <w:b/>
          <w:color w:val="212121"/>
        </w:rPr>
        <w:t>Изучение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информации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производителе: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выбирая товар, предпочтение стоит отдавать проверенным производителям, чья продукция соответствует всем стандартам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качества.</w:t>
      </w:r>
      <w:r>
        <w:rPr>
          <w:color w:val="212121"/>
          <w:spacing w:val="-16"/>
        </w:rPr>
        <w:t> </w:t>
      </w:r>
      <w:r>
        <w:rPr>
          <w:color w:val="212121"/>
        </w:rPr>
        <w:t>Обратите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сертификаты,</w:t>
      </w:r>
      <w:r>
        <w:rPr>
          <w:color w:val="212121"/>
          <w:spacing w:val="-16"/>
        </w:rPr>
        <w:t> </w:t>
      </w:r>
      <w:r>
        <w:rPr>
          <w:color w:val="212121"/>
        </w:rPr>
        <w:t>знаки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соответствия</w:t>
      </w:r>
      <w:r>
        <w:rPr>
          <w:color w:val="212121"/>
          <w:spacing w:val="-16"/>
        </w:rPr>
        <w:t> </w:t>
      </w:r>
      <w:r>
        <w:rPr>
          <w:color w:val="212121"/>
        </w:rPr>
        <w:t>и другие маркировки, подтверждающие высокое качество товара.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Соблюдение рекомендаций по питанию: </w:t>
      </w:r>
      <w:r>
        <w:rPr>
          <w:color w:val="212121"/>
        </w:rPr>
        <w:t>старайтесь выбирать продукты, которые соответствуют здоровому рациону и рекомендованы к регулярному </w:t>
      </w:r>
      <w:r>
        <w:rPr>
          <w:color w:val="212121"/>
          <w:spacing w:val="-2"/>
        </w:rPr>
        <w:t>употреблению. Избегайте чрезмерно жирного, солёного или сладкого питания, </w:t>
      </w:r>
      <w:r>
        <w:rPr>
          <w:color w:val="212121"/>
        </w:rPr>
        <w:t>которое может нанести вред здоровью при длительном употреблении.</w:t>
      </w:r>
    </w:p>
    <w:p>
      <w:pPr>
        <w:pStyle w:val="BodyText"/>
        <w:spacing w:line="357" w:lineRule="auto" w:before="222"/>
        <w:ind w:left="824" w:right="980"/>
      </w:pPr>
      <w:r>
        <w:rPr>
          <w:color w:val="212121"/>
        </w:rPr>
        <w:t>Формирование таких навыков помогает не только поддерживать здоровье, но и 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детей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3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выбору</w:t>
      </w:r>
      <w:r>
        <w:rPr>
          <w:color w:val="212121"/>
          <w:spacing w:val="-13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3"/>
        </w:rPr>
        <w:t> </w:t>
      </w:r>
      <w:r>
        <w:rPr>
          <w:color w:val="212121"/>
        </w:rPr>
        <w:t>питания, что крайне важно для их будущего.</w:t>
      </w:r>
    </w:p>
    <w:p>
      <w:pPr>
        <w:pStyle w:val="Heading2"/>
        <w:spacing w:line="254" w:lineRule="auto"/>
        <w:ind w:right="380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0"/>
        </w:rPr>
        <w:t>Бытовые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отравления</w:t>
      </w:r>
      <w:r>
        <w:rPr>
          <w:rFonts w:ascii="Tahoma" w:hAnsi="Tahoma"/>
          <w:color w:val="202020"/>
          <w:spacing w:val="-30"/>
        </w:rPr>
        <w:t>: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30"/>
        </w:rPr>
        <w:t>причины </w:t>
      </w:r>
      <w:r>
        <w:rPr>
          <w:color w:val="202020"/>
          <w:spacing w:val="-34"/>
        </w:rPr>
        <w:t>возникновения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профилактика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24128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0242" y="3933827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20242" y="3933827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3816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58355" y="8382007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58367" y="41767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39392" y="4138769"/>
                            <a:ext cx="519874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Бытовые отравления — это случаи, когда человек случайно употребляет или вдыхает вредные вещества, содержащиеся в пище,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химии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лекарствах,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вызвать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ухудшение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здоровья.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23616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rect style="position:absolute;left:825;top:6195;width:9870;height:2040" id="docshape99" filled="true" fillcolor="#f5f5f5" stroked="false">
                  <v:fill type="solid"/>
                </v:rect>
                <v:rect style="position:absolute;left:825;top:6195;width:75;height:2040" id="docshape100" filled="true" fillcolor="#1150d3" stroked="false">
                  <v:fill type="solid"/>
                </v:rect>
                <v:shape style="position:absolute;left:825;top:0;width:4500;height:4500" type="#_x0000_t75" id="docshape101" href="https://newuroki.net/wp-content/uploads/2024/10/3-buterbrod-propal-srok-godnosti.jpg" stroked="false">
                  <v:imagedata r:id="rId43" o:title=""/>
                </v:shape>
                <v:shape style="position:absolute;left:825;top:8475;width:4500;height:2535" type="#_x0000_t75" id="docshape102" href="https://newuroki.net/wp-content/uploads/2024/10/bytovye-otravlenija-jeto.jpg" stroked="false">
                  <v:imagedata r:id="rId45" o:title=""/>
                </v:shape>
                <v:shape style="position:absolute;left:1199;top:13200;width:60;height:2085" id="docshape103" coordorigin="1200,13200" coordsize="60,2085" path="m1260,15251l1259,15247,1256,15240,1254,15237,1248,15231,1245,15229,1238,15226,1234,15225,1226,15225,1222,15226,1215,15229,1212,15231,1206,15237,1204,15240,1201,15247,1200,15251,1200,15259,1201,15263,1204,15270,1206,15273,1212,15279,1215,15281,1222,15284,1226,15285,1234,15285,1238,15284,1245,15281,1248,15279,1254,15273,1256,15270,1259,15263,1260,15259,1260,15255,1260,15251xm1260,13226l1259,13222,1256,13215,1254,13212,1248,13206,1245,13204,1238,13201,1234,13200,1226,13200,1222,13201,1215,13204,1212,13206,1206,13212,1204,13215,1201,13222,1200,13226,1200,13234,1201,13238,1204,13245,1206,13248,1212,13254,1215,13256,1222,13259,1226,13260,1234,13260,1238,13259,1245,13256,1248,13254,1254,13248,1256,13245,1259,13238,1260,13234,1260,13230,1260,13226xe" filled="true" fillcolor="#212121" stroked="false">
                  <v:path arrowok="t"/>
                  <v:fill type="solid"/>
                </v:shape>
                <v:shape style="position:absolute;left:1200;top:6577;width:440;height:420" type="#_x0000_t202" id="docshape10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17;width:8187;height:1349" type="#_x0000_t202" id="docshape10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Бытовые отравления — это случаи, когда человек случайно употребляет или вдыхает вредные вещества, содержащиеся в пище,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химии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лекарствах,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вызвать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ухудшение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здоровья.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4"/>
          <w:w w:val="90"/>
        </w:rPr>
        <w:t>Основные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4"/>
          <w:w w:val="90"/>
        </w:rPr>
        <w:t>причины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4"/>
          <w:w w:val="90"/>
        </w:rPr>
        <w:t>бытовых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отравлений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5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причины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кроются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невнимательности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несоблюдении элементарных правил.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768"/>
      </w:pPr>
      <w:r>
        <w:rPr>
          <w:color w:val="212121"/>
        </w:rPr>
        <w:t>Первая и наиболее распространённая причина </w:t>
      </w:r>
      <w:r>
        <w:rPr>
          <w:color w:val="212121"/>
          <w:w w:val="140"/>
        </w:rPr>
        <w:t>— </w:t>
      </w:r>
      <w:r>
        <w:rPr>
          <w:color w:val="212121"/>
        </w:rPr>
        <w:t>это неправильное 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хранение</w:t>
      </w:r>
      <w:r>
        <w:rPr>
          <w:color w:val="212121"/>
          <w:spacing w:val="-12"/>
        </w:rPr>
        <w:t> </w:t>
      </w:r>
      <w:r>
        <w:rPr>
          <w:color w:val="212121"/>
        </w:rPr>
        <w:t>бытовой</w:t>
      </w:r>
      <w:r>
        <w:rPr>
          <w:color w:val="212121"/>
          <w:spacing w:val="-12"/>
        </w:rPr>
        <w:t> </w:t>
      </w:r>
      <w:r>
        <w:rPr>
          <w:color w:val="212121"/>
        </w:rPr>
        <w:t>химии.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чистки,</w:t>
      </w:r>
      <w:r>
        <w:rPr>
          <w:color w:val="212121"/>
          <w:spacing w:val="-12"/>
        </w:rPr>
        <w:t> </w:t>
      </w:r>
      <w:r>
        <w:rPr>
          <w:color w:val="212121"/>
        </w:rPr>
        <w:t>дезинфекции,</w:t>
      </w:r>
      <w:r>
        <w:rPr>
          <w:color w:val="212121"/>
          <w:spacing w:val="-12"/>
        </w:rPr>
        <w:t> </w:t>
      </w:r>
      <w:r>
        <w:rPr>
          <w:color w:val="212121"/>
        </w:rPr>
        <w:t>а также различные растворители могут содержать агрессивные химические</w:t>
      </w:r>
    </w:p>
    <w:p>
      <w:pPr>
        <w:pStyle w:val="BodyText"/>
        <w:spacing w:line="357" w:lineRule="auto" w:before="1"/>
        <w:ind w:left="1424" w:right="768"/>
      </w:pPr>
      <w:r>
        <w:rPr>
          <w:color w:val="212121"/>
        </w:rPr>
        <w:t>вещества.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случайно</w:t>
      </w:r>
      <w:r>
        <w:rPr>
          <w:color w:val="212121"/>
          <w:spacing w:val="-9"/>
        </w:rPr>
        <w:t> </w:t>
      </w:r>
      <w:r>
        <w:rPr>
          <w:color w:val="212121"/>
        </w:rPr>
        <w:t>вдыхать,</w:t>
      </w:r>
      <w:r>
        <w:rPr>
          <w:color w:val="212121"/>
          <w:spacing w:val="-9"/>
        </w:rPr>
        <w:t> </w:t>
      </w:r>
      <w:r>
        <w:rPr>
          <w:color w:val="212121"/>
        </w:rPr>
        <w:t>проглотить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попадут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кожу,</w:t>
      </w:r>
      <w:r>
        <w:rPr>
          <w:color w:val="212121"/>
          <w:spacing w:val="-9"/>
        </w:rPr>
        <w:t> </w:t>
      </w:r>
      <w:r>
        <w:rPr>
          <w:color w:val="212121"/>
        </w:rPr>
        <w:t>это может вызвать отравление или химический ожог.</w:t>
      </w:r>
    </w:p>
    <w:p>
      <w:pPr>
        <w:pStyle w:val="BodyText"/>
        <w:spacing w:line="357" w:lineRule="auto" w:before="1"/>
        <w:ind w:left="1424" w:right="768"/>
      </w:pPr>
      <w:r>
        <w:rPr>
          <w:color w:val="212121"/>
        </w:rPr>
        <w:t>Кроме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дети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подвергаются</w:t>
      </w:r>
      <w:r>
        <w:rPr>
          <w:color w:val="212121"/>
          <w:spacing w:val="-10"/>
        </w:rPr>
        <w:t> </w:t>
      </w:r>
      <w:r>
        <w:rPr>
          <w:color w:val="212121"/>
        </w:rPr>
        <w:t>риску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любопытства,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яркие бутылки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химией</w:t>
      </w:r>
      <w:r>
        <w:rPr>
          <w:color w:val="212121"/>
          <w:spacing w:val="-10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внимание.</w:t>
      </w:r>
      <w:r>
        <w:rPr>
          <w:color w:val="212121"/>
          <w:spacing w:val="-10"/>
        </w:rPr>
        <w:t> </w:t>
      </w:r>
      <w:r>
        <w:rPr>
          <w:color w:val="212121"/>
        </w:rPr>
        <w:t>Несоблюдение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хранения,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1424" w:right="7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23104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58355" y="628655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22592" id="docshapegroup107" coordorigin="163,0" coordsize="11194,16276">
                <v:shape style="position:absolute;left:163;top:0;width:11194;height:16275" id="docshape1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9" filled="true" fillcolor="#ffffff" stroked="false">
                  <v:fill type="solid"/>
                </v:rect>
                <v:shape style="position:absolute;left:1199;top:990;width:60;height:2085" id="docshape110" coordorigin="1200,990" coordsize="60,2085" path="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отсутствие</w:t>
      </w:r>
      <w:r>
        <w:rPr>
          <w:color w:val="212121"/>
          <w:spacing w:val="-16"/>
        </w:rPr>
        <w:t> </w:t>
      </w:r>
      <w:r>
        <w:rPr>
          <w:color w:val="212121"/>
        </w:rPr>
        <w:t>плотно</w:t>
      </w:r>
      <w:r>
        <w:rPr>
          <w:color w:val="212121"/>
          <w:spacing w:val="-16"/>
        </w:rPr>
        <w:t> </w:t>
      </w:r>
      <w:r>
        <w:rPr>
          <w:color w:val="212121"/>
        </w:rPr>
        <w:t>закрытых</w:t>
      </w:r>
      <w:r>
        <w:rPr>
          <w:color w:val="212121"/>
          <w:spacing w:val="-16"/>
        </w:rPr>
        <w:t> </w:t>
      </w:r>
      <w:r>
        <w:rPr>
          <w:color w:val="212121"/>
        </w:rPr>
        <w:t>крышек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хранение</w:t>
      </w:r>
      <w:r>
        <w:rPr>
          <w:color w:val="212121"/>
          <w:spacing w:val="-16"/>
        </w:rPr>
        <w:t> </w:t>
      </w:r>
      <w:r>
        <w:rPr>
          <w:color w:val="212121"/>
        </w:rPr>
        <w:t>химикатов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лёгкодоступных местах — частые факторы возникновения таких инцидентов.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Ещё</w:t>
      </w:r>
      <w:r>
        <w:rPr>
          <w:color w:val="212121"/>
          <w:spacing w:val="-16"/>
        </w:rPr>
        <w:t> </w: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лекарственных препаратов. Иногда люди принимают лекарства, не прочитав инструкцию или</w:t>
      </w:r>
    </w:p>
    <w:p>
      <w:pPr>
        <w:pStyle w:val="BodyText"/>
        <w:spacing w:line="357" w:lineRule="auto" w:before="1"/>
        <w:ind w:left="1424" w:right="768"/>
      </w:pPr>
      <w:r>
        <w:rPr>
          <w:color w:val="212121"/>
        </w:rPr>
        <w:t>принимая</w:t>
      </w:r>
      <w:r>
        <w:rPr>
          <w:color w:val="212121"/>
          <w:spacing w:val="-14"/>
        </w:rPr>
        <w:t> </w:t>
      </w:r>
      <w:r>
        <w:rPr>
          <w:color w:val="212121"/>
        </w:rPr>
        <w:t>препараты,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назначены</w:t>
      </w:r>
      <w:r>
        <w:rPr>
          <w:color w:val="212121"/>
          <w:spacing w:val="-14"/>
        </w:rPr>
        <w:t> </w:t>
      </w:r>
      <w:r>
        <w:rPr>
          <w:color w:val="212121"/>
        </w:rPr>
        <w:t>врачом.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опасны</w:t>
      </w:r>
      <w:r>
        <w:rPr>
          <w:color w:val="212121"/>
          <w:spacing w:val="-14"/>
        </w:rPr>
        <w:t> </w:t>
      </w:r>
      <w:r>
        <w:rPr>
          <w:color w:val="212121"/>
        </w:rPr>
        <w:t>случаи,</w:t>
      </w:r>
      <w:r>
        <w:rPr>
          <w:color w:val="212121"/>
          <w:spacing w:val="-14"/>
        </w:rPr>
        <w:t> </w:t>
      </w:r>
      <w:r>
        <w:rPr>
          <w:color w:val="212121"/>
        </w:rPr>
        <w:t>когда лекарства</w:t>
      </w:r>
      <w:r>
        <w:rPr>
          <w:color w:val="212121"/>
          <w:spacing w:val="-11"/>
        </w:rPr>
        <w:t> </w:t>
      </w:r>
      <w:r>
        <w:rPr>
          <w:color w:val="212121"/>
        </w:rPr>
        <w:t>остаются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доступных</w:t>
      </w:r>
      <w:r>
        <w:rPr>
          <w:color w:val="212121"/>
          <w:spacing w:val="-11"/>
        </w:rPr>
        <w:t> </w:t>
      </w:r>
      <w:r>
        <w:rPr>
          <w:color w:val="212121"/>
        </w:rPr>
        <w:t>местах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попадают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руки</w:t>
      </w:r>
      <w:r>
        <w:rPr>
          <w:color w:val="212121"/>
          <w:spacing w:val="-11"/>
        </w:rPr>
        <w:t> </w:t>
      </w:r>
      <w:r>
        <w:rPr>
          <w:color w:val="212121"/>
        </w:rPr>
        <w:t>детей.</w:t>
      </w:r>
      <w:r>
        <w:rPr>
          <w:color w:val="212121"/>
          <w:spacing w:val="-11"/>
        </w:rPr>
        <w:t> </w:t>
      </w:r>
      <w:r>
        <w:rPr>
          <w:color w:val="212121"/>
        </w:rPr>
        <w:t>Передозировка или</w:t>
      </w:r>
      <w:r>
        <w:rPr>
          <w:color w:val="212121"/>
          <w:spacing w:val="-3"/>
        </w:rPr>
        <w:t> </w:t>
      </w:r>
      <w:r>
        <w:rPr>
          <w:color w:val="212121"/>
        </w:rPr>
        <w:t>приём</w:t>
      </w:r>
      <w:r>
        <w:rPr>
          <w:color w:val="212121"/>
          <w:spacing w:val="-3"/>
        </w:rPr>
        <w:t> </w:t>
      </w:r>
      <w:r>
        <w:rPr>
          <w:color w:val="212121"/>
        </w:rPr>
        <w:t>несовместимых</w:t>
      </w:r>
      <w:r>
        <w:rPr>
          <w:color w:val="212121"/>
          <w:spacing w:val="-3"/>
        </w:rPr>
        <w:t> </w:t>
      </w:r>
      <w:r>
        <w:rPr>
          <w:color w:val="212121"/>
        </w:rPr>
        <w:t>препаратов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3"/>
        </w:rPr>
        <w:t> </w:t>
      </w:r>
      <w:r>
        <w:rPr>
          <w:color w:val="212121"/>
        </w:rPr>
        <w:t>проблемам. Помимо этого, продукты питания, которые испортились или были неправильно обработаны, становятся частой причиной отравления. Несоблюдение температурных режимов при хранении или использование просроченных </w:t>
      </w:r>
      <w:r>
        <w:rPr>
          <w:color w:val="212121"/>
          <w:w w:val="140"/>
        </w:rPr>
        <w:t>— </w:t>
      </w:r>
      <w:r>
        <w:rPr>
          <w:color w:val="212121"/>
        </w:rPr>
        <w:t>распространённые факторы риска.</w:t>
      </w:r>
    </w:p>
    <w:p>
      <w:pPr>
        <w:pStyle w:val="Heading3"/>
        <w:spacing w:before="191"/>
      </w:pPr>
      <w:r>
        <w:rPr>
          <w:color w:val="202020"/>
          <w:spacing w:val="-30"/>
        </w:rPr>
        <w:t>Меры</w:t>
      </w:r>
      <w:r>
        <w:rPr>
          <w:color w:val="202020"/>
          <w:spacing w:val="-40"/>
        </w:rPr>
        <w:t> </w:t>
      </w:r>
      <w:r>
        <w:rPr>
          <w:color w:val="202020"/>
          <w:spacing w:val="-30"/>
        </w:rPr>
        <w:t>предотвращения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пищевых</w:t>
      </w:r>
      <w:r>
        <w:rPr>
          <w:color w:val="202020"/>
          <w:spacing w:val="-50"/>
        </w:rPr>
        <w:t> </w:t>
      </w:r>
      <w:r>
        <w:rPr>
          <w:color w:val="202020"/>
          <w:spacing w:val="-30"/>
        </w:rPr>
        <w:t>отравлений</w:t>
      </w:r>
    </w:p>
    <w:p>
      <w:pPr>
        <w:pStyle w:val="BodyText"/>
        <w:spacing w:line="357" w:lineRule="auto" w:before="408"/>
        <w:ind w:left="824" w:right="864"/>
      </w:pPr>
      <w:r>
        <w:rPr>
          <w:color w:val="212121"/>
        </w:rPr>
        <w:t>Предотвращение пищевых отравлений начинается с осознанного выбора товаров. Важно</w:t>
      </w:r>
      <w:r>
        <w:rPr>
          <w:color w:val="212121"/>
          <w:spacing w:val="-15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5"/>
        </w:rPr>
        <w:t> </w:t>
      </w:r>
      <w:r>
        <w:rPr>
          <w:color w:val="212121"/>
        </w:rPr>
        <w:t>сроки</w:t>
      </w:r>
      <w:r>
        <w:rPr>
          <w:color w:val="212121"/>
          <w:spacing w:val="-15"/>
        </w:rPr>
        <w:t> </w:t>
      </w:r>
      <w:r>
        <w:rPr>
          <w:color w:val="212121"/>
        </w:rPr>
        <w:t>годности,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скоропортящихся</w:t>
      </w:r>
      <w:r>
        <w:rPr>
          <w:color w:val="212121"/>
          <w:spacing w:val="-15"/>
        </w:rPr>
        <w:t> </w:t>
      </w:r>
      <w:r>
        <w:rPr>
          <w:color w:val="212121"/>
        </w:rPr>
        <w:t>товаров,</w:t>
      </w:r>
      <w:r>
        <w:rPr>
          <w:color w:val="212121"/>
          <w:spacing w:val="-15"/>
        </w:rPr>
        <w:t> </w:t>
      </w:r>
      <w:r>
        <w:rPr>
          <w:color w:val="212121"/>
        </w:rPr>
        <w:t>таких как мясо, молочные товары и рыба. Следует обращать внимание на условия их</w:t>
      </w:r>
    </w:p>
    <w:p>
      <w:pPr>
        <w:pStyle w:val="BodyText"/>
        <w:spacing w:line="357" w:lineRule="auto" w:before="1"/>
        <w:ind w:left="824" w:right="1300"/>
      </w:pPr>
      <w:r>
        <w:rPr>
          <w:color w:val="212121"/>
        </w:rPr>
        <w:t>хранения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магазине,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дома.</w:t>
      </w:r>
      <w:r>
        <w:rPr>
          <w:color w:val="212121"/>
          <w:spacing w:val="-16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заморозки</w:t>
      </w:r>
      <w:r>
        <w:rPr>
          <w:color w:val="212121"/>
          <w:spacing w:val="-16"/>
        </w:rPr>
        <w:t> </w:t>
      </w:r>
      <w:r>
        <w:rPr>
          <w:color w:val="212121"/>
        </w:rPr>
        <w:t>или охлаждения, должны храниться при соответствующей температуре, чтобы не допустить их порчи.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Большое</w:t>
      </w:r>
      <w:r>
        <w:rPr>
          <w:color w:val="212121"/>
          <w:spacing w:val="-16"/>
        </w:rPr>
        <w:t> </w:t>
      </w:r>
      <w:r>
        <w:rPr>
          <w:color w:val="212121"/>
        </w:rPr>
        <w:t>значение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тщательная</w:t>
      </w:r>
      <w:r>
        <w:rPr>
          <w:color w:val="212121"/>
          <w:spacing w:val="-15"/>
        </w:rPr>
        <w:t> </w:t>
      </w:r>
      <w:r>
        <w:rPr>
          <w:color w:val="212121"/>
        </w:rPr>
        <w:t>обработка</w:t>
      </w:r>
      <w:r>
        <w:rPr>
          <w:color w:val="212121"/>
          <w:spacing w:val="-16"/>
        </w:rPr>
        <w:t> </w:t>
      </w:r>
      <w:r>
        <w:rPr>
          <w:color w:val="212121"/>
        </w:rPr>
        <w:t>еды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приготовлением.</w:t>
      </w:r>
      <w:r>
        <w:rPr>
          <w:color w:val="212121"/>
          <w:spacing w:val="-15"/>
        </w:rPr>
        <w:t> </w:t>
      </w:r>
      <w:r>
        <w:rPr>
          <w:color w:val="212121"/>
        </w:rPr>
        <w:t>Мясо, птица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рыба</w:t>
      </w:r>
      <w:r>
        <w:rPr>
          <w:color w:val="212121"/>
          <w:spacing w:val="-1"/>
        </w:rPr>
        <w:t> </w:t>
      </w:r>
      <w:r>
        <w:rPr>
          <w:color w:val="212121"/>
        </w:rPr>
        <w:t>должны</w:t>
      </w:r>
      <w:r>
        <w:rPr>
          <w:color w:val="212121"/>
          <w:spacing w:val="-1"/>
        </w:rPr>
        <w:t> </w:t>
      </w:r>
      <w:r>
        <w:rPr>
          <w:color w:val="212121"/>
        </w:rPr>
        <w:t>подвергаться</w:t>
      </w:r>
      <w:r>
        <w:rPr>
          <w:color w:val="212121"/>
          <w:spacing w:val="-1"/>
        </w:rPr>
        <w:t> </w:t>
      </w:r>
      <w:r>
        <w:rPr>
          <w:color w:val="212121"/>
        </w:rPr>
        <w:t>термической</w:t>
      </w:r>
      <w:r>
        <w:rPr>
          <w:color w:val="212121"/>
          <w:spacing w:val="-1"/>
        </w:rPr>
        <w:t> </w:t>
      </w:r>
      <w:r>
        <w:rPr>
          <w:color w:val="212121"/>
        </w:rPr>
        <w:t>обработке</w:t>
      </w:r>
      <w:r>
        <w:rPr>
          <w:color w:val="212121"/>
          <w:spacing w:val="-1"/>
        </w:rPr>
        <w:t> </w:t>
      </w:r>
      <w:r>
        <w:rPr>
          <w:color w:val="212121"/>
        </w:rPr>
        <w:t>до</w:t>
      </w:r>
      <w:r>
        <w:rPr>
          <w:color w:val="212121"/>
          <w:spacing w:val="-1"/>
        </w:rPr>
        <w:t> </w:t>
      </w:r>
      <w:r>
        <w:rPr>
          <w:color w:val="212121"/>
        </w:rPr>
        <w:t>полной</w:t>
      </w:r>
      <w:r>
        <w:rPr>
          <w:color w:val="212121"/>
          <w:spacing w:val="-1"/>
        </w:rPr>
        <w:t> </w:t>
      </w:r>
      <w:r>
        <w:rPr>
          <w:color w:val="212121"/>
        </w:rPr>
        <w:t>готовности. Недостаточная прожарка или варка этих продуктов может привести к развитию болезнетворных</w:t>
      </w:r>
      <w:r>
        <w:rPr>
          <w:color w:val="212121"/>
          <w:spacing w:val="-5"/>
        </w:rPr>
        <w:t> </w:t>
      </w:r>
      <w:r>
        <w:rPr>
          <w:color w:val="212121"/>
        </w:rPr>
        <w:t>микроорганизмов,</w:t>
      </w:r>
      <w:r>
        <w:rPr>
          <w:color w:val="212121"/>
          <w:spacing w:val="-5"/>
        </w:rPr>
        <w:t> </w:t>
      </w:r>
      <w:r>
        <w:rPr>
          <w:color w:val="212121"/>
        </w:rPr>
        <w:t>таких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сальмонелла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кишечная</w:t>
      </w:r>
      <w:r>
        <w:rPr>
          <w:color w:val="212121"/>
          <w:spacing w:val="-5"/>
        </w:rPr>
        <w:t> </w:t>
      </w:r>
      <w:r>
        <w:rPr>
          <w:color w:val="212121"/>
        </w:rPr>
        <w:t>палочка, которые становятся основанием серьёзных отравлений.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68"/>
      </w:pPr>
      <w:r>
        <w:rPr>
          <w:color w:val="212121"/>
        </w:rPr>
        <w:t>Мытьё фруктов и овощей перед употреблением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ещё одна важная мера профилактики.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14"/>
        </w:rPr>
        <w:t> </w:t>
      </w:r>
      <w:r>
        <w:rPr>
          <w:color w:val="212121"/>
        </w:rPr>
        <w:t>остатки</w:t>
      </w:r>
      <w:r>
        <w:rPr>
          <w:color w:val="212121"/>
          <w:spacing w:val="-14"/>
        </w:rPr>
        <w:t> </w:t>
      </w:r>
      <w:r>
        <w:rPr>
          <w:color w:val="212121"/>
        </w:rPr>
        <w:t>пестицидов,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бактерии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вирусы,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опасны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фрукты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овощи,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очищаются перед едой, стоит тщательно промывать.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Нельзя забывать и о соблюдении правил личной гигиены. Мойте руки перед приготовлением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употреблением</w:t>
      </w:r>
      <w:r>
        <w:rPr>
          <w:color w:val="212121"/>
          <w:spacing w:val="-16"/>
        </w:rPr>
        <w:t> </w:t>
      </w:r>
      <w:r>
        <w:rPr>
          <w:color w:val="212121"/>
        </w:rPr>
        <w:t>пищи,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контакта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сырыми</w:t>
      </w:r>
      <w:r>
        <w:rPr>
          <w:color w:val="212121"/>
          <w:spacing w:val="-16"/>
        </w:rPr>
        <w:t> </w:t>
      </w:r>
      <w:r>
        <w:rPr>
          <w:color w:val="212121"/>
        </w:rPr>
        <w:t>продуктами. Это поможет избежать переноса микробов и бактерий, которые могут стать причиной </w:t>
      </w:r>
      <w:r>
        <w:rPr>
          <w:color w:val="212121"/>
          <w:spacing w:val="-2"/>
        </w:rPr>
        <w:t>недомогания.</w:t>
      </w:r>
    </w:p>
    <w:p>
      <w:pPr>
        <w:pStyle w:val="Heading3"/>
      </w:pPr>
      <w:r>
        <w:rPr>
          <w:color w:val="202020"/>
          <w:spacing w:val="-4"/>
          <w:w w:val="90"/>
        </w:rPr>
        <w:t>Правила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4"/>
          <w:w w:val="90"/>
        </w:rPr>
        <w:t>хранения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приготовления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пищи</w:t>
      </w:r>
    </w:p>
    <w:p>
      <w:pPr>
        <w:pStyle w:val="BodyText"/>
        <w:spacing w:line="357" w:lineRule="auto" w:before="424"/>
        <w:ind w:left="824" w:right="406"/>
      </w:pPr>
      <w:r>
        <w:rPr>
          <w:color w:val="212121"/>
        </w:rPr>
        <w:t>Правильное хранение продуктов — ключевой фактор для предотвращения их порчи и </w:t>
      </w:r>
      <w:r>
        <w:rPr>
          <w:color w:val="212121"/>
          <w:spacing w:val="-2"/>
        </w:rPr>
        <w:t>развития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патогенных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микроорганизмов.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Скоропортящиеся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товары,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молочные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22080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99135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21568" id="docshapegroup112" coordorigin="163,0" coordsize="11194,16275">
                <v:shape style="position:absolute;left:163;top:0;width:11194;height:16275" id="docshape1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4" filled="true" fillcolor="#ffffff" stroked="false">
                  <v:fill type="solid"/>
                </v:rect>
                <v:shape style="position:absolute;left:825;top:11010;width:4500;height:4500" type="#_x0000_t75" id="docshape115" href="https://newuroki.net/wp-content/uploads/2024/10/4-mojushhee-sredstvo-himija-vannaja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товары, мясо и рыба, должны храниться при температуре не выше +5 C в холодильнике,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замороженные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выше</w:t>
      </w:r>
      <w:r>
        <w:rPr>
          <w:color w:val="212121"/>
          <w:spacing w:val="-5"/>
        </w:rPr>
        <w:t> </w:t>
      </w:r>
      <w:r>
        <w:rPr>
          <w:color w:val="212121"/>
        </w:rPr>
        <w:t>-18</w:t>
      </w:r>
      <w:r>
        <w:rPr>
          <w:color w:val="212121"/>
          <w:spacing w:val="-5"/>
        </w:rPr>
        <w:t> </w:t>
      </w:r>
      <w:r>
        <w:rPr>
          <w:color w:val="212121"/>
        </w:rPr>
        <w:t>C.</w:t>
      </w:r>
      <w:r>
        <w:rPr>
          <w:color w:val="212121"/>
          <w:spacing w:val="-5"/>
        </w:rPr>
        <w:t> </w:t>
      </w:r>
      <w:r>
        <w:rPr>
          <w:color w:val="212121"/>
        </w:rPr>
        <w:t>Несоблюдение этих правил может привести к размножению бактерий и грибков, вызывающих </w:t>
      </w:r>
      <w:r>
        <w:rPr>
          <w:color w:val="212121"/>
          <w:spacing w:val="-2"/>
        </w:rPr>
        <w:t>заболевания.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Для продуктов, которые хранятся при комнатной температуре (например, консервы, крупы или макароны), важно соблюдать условия их хранения, указанные на упаковке. Избегайте повышенной влажности и перепадов температуры, так как это может спровоцировать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порчу</w:t>
      </w:r>
      <w:r>
        <w:rPr>
          <w:color w:val="212121"/>
          <w:spacing w:val="-11"/>
        </w:rPr>
        <w:t> </w:t>
      </w:r>
      <w:r>
        <w:rPr>
          <w:color w:val="212121"/>
        </w:rPr>
        <w:t>товара.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хлеб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хлебобулочные</w:t>
      </w:r>
      <w:r>
        <w:rPr>
          <w:color w:val="212121"/>
          <w:spacing w:val="-11"/>
        </w:rPr>
        <w:t> </w:t>
      </w:r>
      <w:r>
        <w:rPr>
          <w:color w:val="212121"/>
        </w:rPr>
        <w:t>изделия</w:t>
      </w:r>
      <w:r>
        <w:rPr>
          <w:color w:val="212121"/>
          <w:spacing w:val="-11"/>
        </w:rPr>
        <w:t> </w:t>
      </w:r>
      <w:r>
        <w:rPr>
          <w:color w:val="212121"/>
        </w:rPr>
        <w:t>лучше хранить в сухих условиях, чтобы избежать появления плесени.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При приготовлении пищи необходимо использовать чистую посуду и кухонные приборы. Ножи, разделочные доски и прочие инструменты, которые контактируют с сырыми</w:t>
      </w:r>
      <w:r>
        <w:rPr>
          <w:color w:val="212121"/>
          <w:spacing w:val="-11"/>
        </w:rPr>
        <w:t> </w:t>
      </w:r>
      <w:r>
        <w:rPr>
          <w:color w:val="212121"/>
        </w:rPr>
        <w:t>продуктами,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мясом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рыбой,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1"/>
        </w:rPr>
        <w:t> </w:t>
      </w:r>
      <w:r>
        <w:rPr>
          <w:color w:val="212121"/>
        </w:rPr>
        <w:t>вымыты</w:t>
      </w:r>
      <w:r>
        <w:rPr>
          <w:color w:val="212121"/>
          <w:spacing w:val="-11"/>
        </w:rPr>
        <w:t> </w:t>
      </w:r>
      <w:r>
        <w:rPr>
          <w:color w:val="212121"/>
        </w:rPr>
        <w:t>сразу после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-5"/>
        </w:rPr>
        <w:t> </w:t>
      </w:r>
      <w:r>
        <w:rPr>
          <w:color w:val="212121"/>
        </w:rPr>
        <w:t>Нельзя</w:t>
      </w:r>
      <w:r>
        <w:rPr>
          <w:color w:val="212121"/>
          <w:spacing w:val="-5"/>
        </w:rPr>
        <w:t> </w:t>
      </w:r>
      <w:r>
        <w:rPr>
          <w:color w:val="212121"/>
        </w:rPr>
        <w:t>допускать</w:t>
      </w:r>
      <w:r>
        <w:rPr>
          <w:color w:val="212121"/>
          <w:spacing w:val="-5"/>
        </w:rPr>
        <w:t> </w:t>
      </w:r>
      <w:r>
        <w:rPr>
          <w:color w:val="212121"/>
        </w:rPr>
        <w:t>перекрёстного</w:t>
      </w:r>
      <w:r>
        <w:rPr>
          <w:color w:val="212121"/>
          <w:spacing w:val="-5"/>
        </w:rPr>
        <w:t> </w:t>
      </w:r>
      <w:r>
        <w:rPr>
          <w:color w:val="212121"/>
        </w:rPr>
        <w:t>загрязнения,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бактерии</w:t>
      </w:r>
      <w:r>
        <w:rPr>
          <w:color w:val="212121"/>
          <w:spacing w:val="-5"/>
        </w:rPr>
        <w:t> </w:t>
      </w:r>
      <w:r>
        <w:rPr>
          <w:color w:val="212121"/>
        </w:rPr>
        <w:t>с сырых продуктов попадают на готовые блюда или другие ингредиенты.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68"/>
      </w:pPr>
      <w:r>
        <w:rPr>
          <w:color w:val="212121"/>
          <w:spacing w:val="-2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хранить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приготовленные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блюда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слишком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долго.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если </w:t>
      </w:r>
      <w:r>
        <w:rPr>
          <w:color w:val="212121"/>
        </w:rPr>
        <w:t>пища выглядит нормально, через несколько дней её употребление может стать причиной отравления. Готовую еду лучше употреблять в течение 1-2 дней, а если предполагается её долгое хранение, лучше заморозить её.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простых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позволит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 неприятных ситуаций и сохранить здоровье всех членов семьи.</w:t>
      </w:r>
    </w:p>
    <w:p>
      <w:pPr>
        <w:pStyle w:val="Heading2"/>
        <w:spacing w:line="254" w:lineRule="auto" w:before="249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2"/>
        </w:rPr>
        <w:t>Безопасное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использование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средств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бытовой </w:t>
      </w:r>
      <w:r>
        <w:rPr>
          <w:color w:val="202020"/>
          <w:spacing w:val="-2"/>
        </w:rPr>
        <w:t>химии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3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21056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20242" y="504828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0242" y="504828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72403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658367" y="7477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39392" y="709770"/>
                            <a:ext cx="472503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химии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товары, предназначенные для поддержания чистоты в доме,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гигиенического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ухода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устранения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загрязнений.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20544" id="docshapegroup117" coordorigin="163,0" coordsize="11194,16276">
                <v:shape style="position:absolute;left:163;top:0;width:11194;height:16275" id="docshape1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9" filled="true" fillcolor="#ffffff" stroked="false">
                  <v:fill type="solid"/>
                </v:rect>
                <v:rect style="position:absolute;left:825;top:795;width:9870;height:1680" id="docshape120" filled="true" fillcolor="#f5f5f5" stroked="false">
                  <v:fill type="solid"/>
                </v:rect>
                <v:rect style="position:absolute;left:825;top:795;width:75;height:1680" id="docshape121" filled="true" fillcolor="#1150d3" stroked="false">
                  <v:fill type="solid"/>
                </v:rect>
                <v:shape style="position:absolute;left:825;top:2715;width:4500;height:2535" type="#_x0000_t75" id="docshape122" href="https://newuroki.net/wp-content/uploads/2024/10/sredstva-bytovoj-himii-jeto.jpg" stroked="false">
                  <v:imagedata r:id="rId49" o:title=""/>
                </v:shape>
                <v:shape style="position:absolute;left:1200;top:1177;width:440;height:420" type="#_x0000_t202" id="docshape12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17;width:7441;height:989" type="#_x0000_t202" id="docshape12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химии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товары, предназначенные для поддержания чистоты в доме,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гигиенического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ухода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устранения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загрязнений.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30"/>
        </w:rPr>
        <w:t>Классификация</w:t>
      </w:r>
      <w:r>
        <w:rPr>
          <w:color w:val="202020"/>
          <w:spacing w:val="-44"/>
        </w:rPr>
        <w:t> </w:t>
      </w:r>
      <w:r>
        <w:rPr>
          <w:color w:val="202020"/>
          <w:spacing w:val="-30"/>
        </w:rPr>
        <w:t>средств</w:t>
      </w:r>
      <w:r>
        <w:rPr>
          <w:color w:val="202020"/>
          <w:spacing w:val="-40"/>
        </w:rPr>
        <w:t> </w:t>
      </w:r>
      <w:r>
        <w:rPr>
          <w:color w:val="202020"/>
          <w:spacing w:val="-30"/>
        </w:rPr>
        <w:t>бытовой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химии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7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300"/>
      </w:pP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групп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их </w:t>
      </w:r>
      <w:r>
        <w:rPr>
          <w:color w:val="212121"/>
          <w:spacing w:val="-2"/>
        </w:rPr>
        <w:t>назначения.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9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Первая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группа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чистящие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моющие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вещества,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используются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 ухода за поверхностями, такими как полы, окна, мебель и сантехника. К ним относятся порошки, жидкости, спреи и гели.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5" w:lineRule="auto" w:before="0" w:after="0"/>
        <w:ind w:left="1424" w:right="193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Вторая группа </w:t>
      </w:r>
      <w:r>
        <w:rPr>
          <w:color w:val="212121"/>
          <w:sz w:val="24"/>
        </w:rPr>
        <w:t>— дезинфицирующие составы, предназначенные для </w:t>
      </w:r>
      <w:r>
        <w:rPr>
          <w:color w:val="212121"/>
          <w:spacing w:val="-2"/>
          <w:sz w:val="24"/>
        </w:rPr>
        <w:t>уничтожения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микроорганизмов.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Они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используются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обеззараживания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поверхностей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доме,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кухне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ванной.</w:t>
      </w:r>
      <w:r>
        <w:rPr>
          <w:color w:val="212121"/>
          <w:spacing w:val="-9"/>
        </w:rPr>
        <w:t> </w:t>
      </w:r>
      <w:r>
        <w:rPr>
          <w:color w:val="212121"/>
        </w:rPr>
        <w:t>Сюда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отнести</w:t>
      </w:r>
      <w:r>
        <w:rPr>
          <w:color w:val="212121"/>
          <w:spacing w:val="-9"/>
        </w:rPr>
        <w:t> </w:t>
      </w:r>
      <w:r>
        <w:rPr>
          <w:color w:val="212121"/>
        </w:rPr>
        <w:t>различные антисептики и хлорсодержащие вещества.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0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Третья группа </w:t>
      </w:r>
      <w:r>
        <w:rPr>
          <w:color w:val="212121"/>
          <w:sz w:val="24"/>
        </w:rPr>
        <w:t>включает в себя отбеливатели и пятновыводители, которые применяются для удаления сложных пятен с тканей и возвращения белизны вещам.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Они,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правило,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содержат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агрессивные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химические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вещества,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 кислоты или щелочи.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30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Четвёртая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группа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товары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ухода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одеждой,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стиральные порошки, кондиционеры для белья и специальные добавки для стирки. Эти продукты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содержать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активные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химические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компоненты,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которые могут быть вредны при неправильном использовании.</w:t>
      </w:r>
    </w:p>
    <w:p>
      <w:pPr>
        <w:pStyle w:val="BodyText"/>
        <w:spacing w:line="357" w:lineRule="auto" w:before="228"/>
        <w:ind w:left="824" w:right="768"/>
      </w:pPr>
      <w:r>
        <w:rPr>
          <w:color w:val="212121"/>
        </w:rPr>
        <w:t>Существуют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другие</w:t>
      </w:r>
      <w:r>
        <w:rPr>
          <w:color w:val="212121"/>
          <w:spacing w:val="-15"/>
        </w:rPr>
        <w:t> </w:t>
      </w:r>
      <w:r>
        <w:rPr>
          <w:color w:val="212121"/>
        </w:rPr>
        <w:t>виды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15"/>
        </w:rPr>
        <w:t> </w:t>
      </w:r>
      <w:r>
        <w:rPr>
          <w:color w:val="212121"/>
        </w:rPr>
        <w:t>веществ,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освежители</w:t>
      </w:r>
      <w:r>
        <w:rPr>
          <w:color w:val="212121"/>
          <w:spacing w:val="-15"/>
        </w:rPr>
        <w:t> </w:t>
      </w:r>
      <w:r>
        <w:rPr>
          <w:color w:val="212121"/>
        </w:rPr>
        <w:t>воздуха, средства для ухода за техникой и садовые препараты, которые также требуют внимательного и аккуратного использования.</w:t>
      </w:r>
    </w:p>
    <w:p>
      <w:pPr>
        <w:pStyle w:val="Heading3"/>
      </w:pPr>
      <w:r>
        <w:rPr>
          <w:color w:val="202020"/>
          <w:spacing w:val="-28"/>
        </w:rPr>
        <w:t>Правила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безопасного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применения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продукции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химии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20032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19520" id="docshapegroup126" coordorigin="163,0" coordsize="11194,16276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Для того чтобы избежать неприятных последствий, связанных с использованием химических составов, важно соблюдать несколько основных правил. В первую </w:t>
      </w:r>
      <w:r>
        <w:rPr>
          <w:color w:val="212121"/>
          <w:spacing w:val="-2"/>
        </w:rPr>
        <w:t>очередь,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применением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любого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продукта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внимательно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прочитать </w:t>
      </w:r>
      <w:r>
        <w:rPr>
          <w:color w:val="212121"/>
        </w:rPr>
        <w:t>инструкцию. Это поможет узнать, как правильно использовать средство, в каких дозировках и на каких поверхностях.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68"/>
      </w:pPr>
      <w:r>
        <w:rPr>
          <w:color w:val="212121"/>
        </w:rPr>
        <w:t>Все химические вещества должны храниться в местах, недоступных для детей и домашних животных. Лучший вариант — это шкафы с замком или высокие полки. Хранение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оригинальной</w:t>
      </w:r>
      <w:r>
        <w:rPr>
          <w:color w:val="212121"/>
          <w:spacing w:val="-4"/>
        </w:rPr>
        <w:t> </w:t>
      </w:r>
      <w:r>
        <w:rPr>
          <w:color w:val="212121"/>
        </w:rPr>
        <w:t>упаковке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важное</w:t>
      </w:r>
      <w:r>
        <w:rPr>
          <w:color w:val="212121"/>
          <w:spacing w:val="-4"/>
        </w:rPr>
        <w:t> </w:t>
      </w:r>
      <w:r>
        <w:rPr>
          <w:color w:val="212121"/>
        </w:rPr>
        <w:t>правило,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это помогает избежать путаницы в продуктах и неправильного их использования.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"/>
        </w:rPr>
        <w:t> </w:t>
      </w:r>
      <w:r>
        <w:rPr>
          <w:color w:val="212121"/>
        </w:rPr>
        <w:t>любого</w:t>
      </w:r>
      <w:r>
        <w:rPr>
          <w:color w:val="212121"/>
          <w:spacing w:val="-1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-1"/>
        </w:rPr>
        <w:t> </w:t>
      </w:r>
      <w:r>
        <w:rPr>
          <w:color w:val="212121"/>
        </w:rPr>
        <w:t>средства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защитить</w:t>
      </w:r>
      <w:r>
        <w:rPr>
          <w:color w:val="212121"/>
          <w:spacing w:val="-1"/>
        </w:rPr>
        <w:t> </w:t>
      </w:r>
      <w:r>
        <w:rPr>
          <w:color w:val="212121"/>
        </w:rPr>
        <w:t>кожу,</w:t>
      </w:r>
      <w:r>
        <w:rPr>
          <w:color w:val="212121"/>
          <w:spacing w:val="-1"/>
        </w:rPr>
        <w:t> </w:t>
      </w:r>
      <w:r>
        <w:rPr>
          <w:color w:val="212121"/>
        </w:rPr>
        <w:t>глаза</w:t>
      </w:r>
      <w:r>
        <w:rPr>
          <w:color w:val="212121"/>
          <w:spacing w:val="-1"/>
        </w:rPr>
        <w:t> </w:t>
      </w:r>
      <w:r>
        <w:rPr>
          <w:color w:val="212121"/>
        </w:rPr>
        <w:t>и дыхательные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пути.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надевать</w:t>
      </w:r>
      <w:r>
        <w:rPr>
          <w:color w:val="212121"/>
          <w:spacing w:val="-16"/>
        </w:rPr>
        <w:t> </w:t>
      </w:r>
      <w:r>
        <w:rPr>
          <w:color w:val="212121"/>
        </w:rPr>
        <w:t>перчатки,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защитные</w:t>
      </w:r>
      <w:r>
        <w:rPr>
          <w:color w:val="212121"/>
          <w:spacing w:val="-16"/>
        </w:rPr>
        <w:t> </w:t>
      </w:r>
      <w:r>
        <w:rPr>
          <w:color w:val="212121"/>
        </w:rPr>
        <w:t>очки</w:t>
      </w:r>
      <w:r>
        <w:rPr>
          <w:color w:val="212121"/>
          <w:spacing w:val="-16"/>
        </w:rPr>
        <w:t> </w:t>
      </w:r>
      <w:r>
        <w:rPr>
          <w:color w:val="212121"/>
        </w:rPr>
        <w:t>и работать в проветриваемом помещении. В некоторых случаях рекомендуется использовать маску, чтобы избежать вдыхания паров или мелких частиц.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00"/>
      </w:pPr>
      <w:r>
        <w:rPr>
          <w:color w:val="212121"/>
        </w:rPr>
        <w:t>Особое внимание нужно уделять смешиванию различных химических средств. Категорически запрещается комбинировать продукты, если это не указано в инструкции,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смешение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выделению</w:t>
      </w:r>
      <w:r>
        <w:rPr>
          <w:color w:val="212121"/>
          <w:spacing w:val="-14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14"/>
        </w:rPr>
        <w:t> </w:t>
      </w:r>
      <w:r>
        <w:rPr>
          <w:color w:val="212121"/>
        </w:rPr>
        <w:t>газов</w:t>
      </w:r>
      <w:r>
        <w:rPr>
          <w:color w:val="212121"/>
          <w:spacing w:val="-14"/>
        </w:rPr>
        <w:t> </w:t>
      </w:r>
      <w:r>
        <w:rPr>
          <w:color w:val="212121"/>
        </w:rPr>
        <w:t>или других</w:t>
      </w:r>
      <w:r>
        <w:rPr>
          <w:color w:val="212121"/>
          <w:spacing w:val="-16"/>
        </w:rPr>
        <w:t> </w:t>
      </w:r>
      <w:r>
        <w:rPr>
          <w:color w:val="212121"/>
        </w:rPr>
        <w:t>опасных</w:t>
      </w:r>
      <w:r>
        <w:rPr>
          <w:color w:val="212121"/>
          <w:spacing w:val="-16"/>
        </w:rPr>
        <w:t> </w:t>
      </w:r>
      <w:r>
        <w:rPr>
          <w:color w:val="212121"/>
        </w:rPr>
        <w:t>реакций.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смешивании</w:t>
      </w:r>
      <w:r>
        <w:rPr>
          <w:color w:val="212121"/>
          <w:spacing w:val="-16"/>
        </w:rPr>
        <w:t> </w:t>
      </w:r>
      <w:r>
        <w:rPr>
          <w:color w:val="212121"/>
        </w:rPr>
        <w:t>отбеливателей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аммиаком выделяются ядовитые пары хлора.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Кроме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следить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тем,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моющие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чистящие</w:t>
      </w:r>
      <w:r>
        <w:rPr>
          <w:color w:val="212121"/>
          <w:spacing w:val="-1"/>
        </w:rPr>
        <w:t> </w:t>
      </w:r>
      <w:r>
        <w:rPr>
          <w:color w:val="212121"/>
        </w:rPr>
        <w:t>средства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попали</w:t>
      </w:r>
      <w:r>
        <w:rPr>
          <w:color w:val="212121"/>
          <w:spacing w:val="-1"/>
        </w:rPr>
        <w:t> </w:t>
      </w:r>
      <w:r>
        <w:rPr>
          <w:color w:val="212121"/>
        </w:rPr>
        <w:t>в пищевые</w:t>
      </w:r>
      <w:r>
        <w:rPr>
          <w:color w:val="212121"/>
          <w:spacing w:val="-13"/>
        </w:rPr>
        <w:t> </w:t>
      </w:r>
      <w:r>
        <w:rPr>
          <w:color w:val="212121"/>
        </w:rPr>
        <w:t>продукты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питьевую</w:t>
      </w:r>
      <w:r>
        <w:rPr>
          <w:color w:val="212121"/>
          <w:spacing w:val="-13"/>
        </w:rPr>
        <w:t> </w:t>
      </w:r>
      <w:r>
        <w:rPr>
          <w:color w:val="212121"/>
        </w:rPr>
        <w:t>воду.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3"/>
        </w:rPr>
        <w:t> </w:t>
      </w:r>
      <w:r>
        <w:rPr>
          <w:color w:val="212121"/>
        </w:rPr>
        <w:t>химии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поверхности нужно тщательно промывать чистой водой.</w:t>
      </w:r>
    </w:p>
    <w:p>
      <w:pPr>
        <w:pStyle w:val="Heading3"/>
      </w:pPr>
      <w:r>
        <w:rPr>
          <w:color w:val="202020"/>
          <w:spacing w:val="-24"/>
        </w:rPr>
        <w:t>Действия</w:t>
      </w:r>
      <w:r>
        <w:rPr>
          <w:color w:val="202020"/>
          <w:spacing w:val="-52"/>
        </w:rPr>
        <w:t> </w:t>
      </w:r>
      <w:r>
        <w:rPr>
          <w:color w:val="202020"/>
          <w:spacing w:val="-24"/>
        </w:rPr>
        <w:t>при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сборе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ртути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48"/>
        </w:rPr>
        <w:t> </w:t>
      </w:r>
      <w:r>
        <w:rPr>
          <w:color w:val="202020"/>
          <w:spacing w:val="-24"/>
        </w:rPr>
        <w:t>домашних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условиях</w:t>
      </w:r>
    </w:p>
    <w:p>
      <w:pPr>
        <w:pStyle w:val="BodyText"/>
        <w:spacing w:line="357" w:lineRule="auto" w:before="408"/>
        <w:ind w:left="824" w:right="406"/>
      </w:pP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доме,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разлив ртути. Это вещество используется в некоторых старых термометрах и</w:t>
      </w:r>
    </w:p>
    <w:p>
      <w:pPr>
        <w:pStyle w:val="BodyText"/>
        <w:spacing w:line="357" w:lineRule="auto" w:before="1"/>
        <w:ind w:left="824" w:right="768"/>
      </w:pPr>
      <w:r>
        <w:rPr>
          <w:color w:val="212121"/>
        </w:rPr>
        <w:t>энергосберегающих</w:t>
      </w:r>
      <w:r>
        <w:rPr>
          <w:color w:val="212121"/>
          <w:spacing w:val="-13"/>
        </w:rPr>
        <w:t> </w:t>
      </w:r>
      <w:r>
        <w:rPr>
          <w:color w:val="212121"/>
        </w:rPr>
        <w:t>лампах.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ртуть</w:t>
      </w:r>
      <w:r>
        <w:rPr>
          <w:color w:val="212121"/>
          <w:spacing w:val="-13"/>
        </w:rPr>
        <w:t> </w:t>
      </w:r>
      <w:r>
        <w:rPr>
          <w:color w:val="212121"/>
        </w:rPr>
        <w:t>пролилась,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3"/>
        </w:rPr>
        <w:t> </w:t>
      </w:r>
      <w:r>
        <w:rPr>
          <w:color w:val="212121"/>
        </w:rPr>
        <w:t>принять меры для предотвращения отравления её парами.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64"/>
      </w:pPr>
      <w:r>
        <w:rPr>
          <w:color w:val="212121"/>
        </w:rPr>
        <w:t>Первое, что нужно сделать,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ограничить доступ к месту происшествия. Важно вывести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животных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комнаты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открыть</w:t>
      </w:r>
      <w:r>
        <w:rPr>
          <w:color w:val="212121"/>
          <w:spacing w:val="-8"/>
        </w:rPr>
        <w:t> </w:t>
      </w:r>
      <w:r>
        <w:rPr>
          <w:color w:val="212121"/>
        </w:rPr>
        <w:t>окна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проветривания.</w:t>
      </w:r>
      <w:r>
        <w:rPr>
          <w:color w:val="212121"/>
          <w:spacing w:val="-8"/>
        </w:rPr>
        <w:t> </w:t>
      </w:r>
      <w:r>
        <w:rPr>
          <w:color w:val="212121"/>
        </w:rPr>
        <w:t>Двери в</w:t>
      </w:r>
      <w:r>
        <w:rPr>
          <w:color w:val="212121"/>
          <w:spacing w:val="-8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помещения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закрыты,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пары</w:t>
      </w:r>
      <w:r>
        <w:rPr>
          <w:color w:val="212121"/>
          <w:spacing w:val="-8"/>
        </w:rPr>
        <w:t> </w:t>
      </w:r>
      <w:r>
        <w:rPr>
          <w:color w:val="212121"/>
        </w:rPr>
        <w:t>ртути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распространились</w:t>
      </w:r>
      <w:r>
        <w:rPr>
          <w:color w:val="212121"/>
          <w:spacing w:val="-8"/>
        </w:rPr>
        <w:t> </w:t>
      </w:r>
      <w:r>
        <w:rPr>
          <w:color w:val="212121"/>
        </w:rPr>
        <w:t>по </w:t>
      </w:r>
      <w:r>
        <w:rPr>
          <w:color w:val="212121"/>
          <w:spacing w:val="-2"/>
        </w:rPr>
        <w:t>дому.</w:t>
      </w:r>
    </w:p>
    <w:p>
      <w:pPr>
        <w:pStyle w:val="BodyText"/>
        <w:spacing w:before="3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сборе</w:t>
      </w:r>
      <w:r>
        <w:rPr>
          <w:color w:val="212121"/>
          <w:spacing w:val="-8"/>
        </w:rPr>
        <w:t> </w:t>
      </w:r>
      <w:r>
        <w:rPr>
          <w:color w:val="212121"/>
        </w:rPr>
        <w:t>ртути</w:t>
      </w:r>
      <w:r>
        <w:rPr>
          <w:color w:val="212121"/>
          <w:spacing w:val="-8"/>
        </w:rPr>
        <w:t> </w:t>
      </w:r>
      <w:r>
        <w:rPr>
          <w:color w:val="212121"/>
        </w:rPr>
        <w:t>нельзя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пылесос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веник,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усилит распространение опасных частиц по воздуху. Для сбора мелких капель нужно 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два</w:t>
      </w:r>
      <w:r>
        <w:rPr>
          <w:color w:val="212121"/>
          <w:spacing w:val="-14"/>
        </w:rPr>
        <w:t> </w:t>
      </w:r>
      <w:r>
        <w:rPr>
          <w:color w:val="212121"/>
        </w:rPr>
        <w:t>куска</w:t>
      </w:r>
      <w:r>
        <w:rPr>
          <w:color w:val="212121"/>
          <w:spacing w:val="-14"/>
        </w:rPr>
        <w:t> </w:t>
      </w:r>
      <w:r>
        <w:rPr>
          <w:color w:val="212121"/>
        </w:rPr>
        <w:t>плотной</w:t>
      </w:r>
      <w:r>
        <w:rPr>
          <w:color w:val="212121"/>
          <w:spacing w:val="-14"/>
        </w:rPr>
        <w:t> </w:t>
      </w:r>
      <w:r>
        <w:rPr>
          <w:color w:val="212121"/>
        </w:rPr>
        <w:t>бумаги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картона,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катать</w:t>
      </w:r>
      <w:r>
        <w:rPr>
          <w:color w:val="212121"/>
          <w:spacing w:val="-14"/>
        </w:rPr>
        <w:t> </w:t>
      </w:r>
      <w:r>
        <w:rPr>
          <w:color w:val="212121"/>
        </w:rPr>
        <w:t>шарики</w:t>
      </w:r>
      <w:r>
        <w:rPr>
          <w:color w:val="212121"/>
          <w:spacing w:val="-14"/>
        </w:rPr>
        <w:t> </w:t>
      </w:r>
      <w:r>
        <w:rPr>
          <w:color w:val="212121"/>
        </w:rPr>
        <w:t>к центру загрязнённой области.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19008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8961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18496" id="docshapegroup130" coordorigin="163,0" coordsize="11194,16276">
                <v:shape style="position:absolute;left:163;top:0;width:11194;height:16275" id="docshape13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2" filled="true" fillcolor="#ffffff" stroked="false">
                  <v:fill type="solid"/>
                </v:rect>
                <v:shape style="position:absolute;left:825;top:10860;width:4500;height:4500" type="#_x0000_t75" id="docshape133" href="https://newuroki.net/wp-content/uploads/2024/10/5-aptechka-lekarstva-pervaja-pomoshh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Мелкие остатки можно собрать с помощью скотча или влажной газеты. После сбора все использованные материалы, включая скотч, перчатки и тряпки, необходимо упаковать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герметичный</w:t>
      </w:r>
      <w:r>
        <w:rPr>
          <w:color w:val="212121"/>
          <w:spacing w:val="-14"/>
        </w:rPr>
        <w:t> </w:t>
      </w:r>
      <w:r>
        <w:rPr>
          <w:color w:val="212121"/>
        </w:rPr>
        <w:t>пакет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передать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4"/>
        </w:rPr>
        <w:t> </w:t>
      </w:r>
      <w:r>
        <w:rPr>
          <w:color w:val="212121"/>
        </w:rPr>
        <w:t>службы</w:t>
      </w:r>
      <w:r>
        <w:rPr>
          <w:color w:val="212121"/>
          <w:spacing w:val="-14"/>
        </w:rPr>
        <w:t> </w:t>
      </w:r>
      <w:r>
        <w:rPr>
          <w:color w:val="212121"/>
        </w:rPr>
        <w:t>утилизации. Нельзя выбрасывать ртуть в обычный мусор или смывать в канализацию, так как это приведёт к загрязнению окружающей среды.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68"/>
      </w:pP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того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ртуть</w:t>
      </w:r>
      <w:r>
        <w:rPr>
          <w:color w:val="212121"/>
          <w:spacing w:val="-2"/>
        </w:rPr>
        <w:t> </w:t>
      </w:r>
      <w:r>
        <w:rPr>
          <w:color w:val="212121"/>
        </w:rPr>
        <w:t>собрана,</w:t>
      </w:r>
      <w:r>
        <w:rPr>
          <w:color w:val="212121"/>
          <w:spacing w:val="-2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2"/>
        </w:rPr>
        <w:t> </w:t>
      </w:r>
      <w:r>
        <w:rPr>
          <w:color w:val="212121"/>
        </w:rPr>
        <w:t>нужно</w:t>
      </w:r>
      <w:r>
        <w:rPr>
          <w:color w:val="212121"/>
          <w:spacing w:val="-2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2"/>
        </w:rPr>
        <w:t> </w:t>
      </w:r>
      <w:r>
        <w:rPr>
          <w:color w:val="212121"/>
        </w:rPr>
        <w:t>проветривать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менее нескольких часов. Поверхности, с которыми она соприкасалась, можно обработать слабым</w:t>
      </w:r>
      <w:r>
        <w:rPr>
          <w:color w:val="212121"/>
          <w:spacing w:val="-15"/>
        </w:rPr>
        <w:t> </w:t>
      </w:r>
      <w:r>
        <w:rPr>
          <w:color w:val="212121"/>
        </w:rPr>
        <w:t>раствором</w:t>
      </w:r>
      <w:r>
        <w:rPr>
          <w:color w:val="212121"/>
          <w:spacing w:val="-15"/>
        </w:rPr>
        <w:t> </w:t>
      </w:r>
      <w:r>
        <w:rPr>
          <w:color w:val="212121"/>
        </w:rPr>
        <w:t>марганцовки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хлорной</w:t>
      </w:r>
      <w:r>
        <w:rPr>
          <w:color w:val="212121"/>
          <w:spacing w:val="-15"/>
        </w:rPr>
        <w:t> </w:t>
      </w:r>
      <w:r>
        <w:rPr>
          <w:color w:val="212121"/>
        </w:rPr>
        <w:t>извести,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нейтрализовать</w:t>
      </w:r>
      <w:r>
        <w:rPr>
          <w:color w:val="212121"/>
          <w:spacing w:val="-15"/>
        </w:rPr>
        <w:t> </w:t>
      </w:r>
      <w:r>
        <w:rPr>
          <w:color w:val="212121"/>
        </w:rPr>
        <w:t>остатки.</w:t>
      </w:r>
    </w:p>
    <w:p>
      <w:pPr>
        <w:spacing w:line="254" w:lineRule="auto" w:before="250"/>
        <w:ind w:left="824" w:right="768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30"/>
          <w:sz w:val="36"/>
        </w:rPr>
        <w:t>Таблица</w:t>
      </w:r>
      <w:r>
        <w:rPr>
          <w:rFonts w:ascii="Tahoma" w:hAnsi="Tahoma"/>
          <w:b/>
          <w:color w:val="202020"/>
          <w:spacing w:val="-30"/>
          <w:sz w:val="36"/>
        </w:rPr>
        <w:t>: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Классификация</w:t>
      </w:r>
      <w:r>
        <w:rPr>
          <w:rFonts w:ascii="Verdana" w:hAnsi="Verdana"/>
          <w:b/>
          <w:color w:val="202020"/>
          <w:spacing w:val="-55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источников</w:t>
      </w:r>
      <w:r>
        <w:rPr>
          <w:rFonts w:ascii="Verdana" w:hAnsi="Verdana"/>
          <w:b/>
          <w:color w:val="202020"/>
          <w:spacing w:val="-52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вредных </w:t>
      </w:r>
      <w:r>
        <w:rPr>
          <w:rFonts w:ascii="Verdana" w:hAnsi="Verdana"/>
          <w:b/>
          <w:color w:val="202020"/>
          <w:spacing w:val="-12"/>
          <w:sz w:val="36"/>
        </w:rPr>
        <w:t>веществ</w:t>
      </w:r>
      <w:r>
        <w:rPr>
          <w:rFonts w:ascii="Verdana" w:hAnsi="Verdana"/>
          <w:b/>
          <w:color w:val="202020"/>
          <w:spacing w:val="-53"/>
          <w:sz w:val="36"/>
        </w:rPr>
        <w:t> </w:t>
      </w:r>
      <w:r>
        <w:rPr>
          <w:rFonts w:ascii="Verdana" w:hAnsi="Verdana"/>
          <w:b/>
          <w:color w:val="202020"/>
          <w:spacing w:val="-12"/>
          <w:sz w:val="36"/>
        </w:rPr>
        <w:t>в</w:t>
      </w:r>
      <w:r>
        <w:rPr>
          <w:rFonts w:ascii="Verdana" w:hAnsi="Verdana"/>
          <w:b/>
          <w:color w:val="202020"/>
          <w:spacing w:val="-53"/>
          <w:sz w:val="36"/>
        </w:rPr>
        <w:t> </w:t>
      </w:r>
      <w:r>
        <w:rPr>
          <w:rFonts w:ascii="Verdana" w:hAnsi="Verdana"/>
          <w:b/>
          <w:color w:val="202020"/>
          <w:spacing w:val="-12"/>
          <w:sz w:val="36"/>
        </w:rPr>
        <w:t>быту</w:t>
      </w:r>
    </w:p>
    <w:p>
      <w:pPr>
        <w:pStyle w:val="BodyText"/>
        <w:spacing w:before="91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5"/>
        <w:gridCol w:w="5610"/>
      </w:tblGrid>
      <w:tr>
        <w:trPr>
          <w:trHeight w:val="644" w:hRule="atLeast"/>
        </w:trPr>
        <w:tc>
          <w:tcPr>
            <w:tcW w:w="42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Источник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вещества</w:t>
            </w:r>
          </w:p>
        </w:tc>
        <w:tc>
          <w:tcPr>
            <w:tcW w:w="56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Потенциальные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последствия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Моющие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средства</w:t>
            </w:r>
          </w:p>
        </w:tc>
        <w:tc>
          <w:tcPr>
            <w:tcW w:w="56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Раздражение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кожи,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слизистых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Аэрозоли</w:t>
            </w:r>
          </w:p>
        </w:tc>
        <w:tc>
          <w:tcPr>
            <w:tcW w:w="56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Аллергические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реакции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Средства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чистки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труб</w:t>
            </w:r>
          </w:p>
        </w:tc>
        <w:tc>
          <w:tcPr>
            <w:tcW w:w="56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Химические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ожоги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Лакокрасочные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материалы</w:t>
            </w:r>
          </w:p>
        </w:tc>
        <w:tc>
          <w:tcPr>
            <w:tcW w:w="56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Токсичные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пары</w:t>
            </w:r>
          </w:p>
        </w:tc>
      </w:tr>
      <w:tr>
        <w:trPr>
          <w:trHeight w:val="644" w:hRule="atLeast"/>
        </w:trPr>
        <w:tc>
          <w:tcPr>
            <w:tcW w:w="42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Средства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насекомых</w:t>
            </w:r>
          </w:p>
        </w:tc>
        <w:tc>
          <w:tcPr>
            <w:tcW w:w="56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Негативное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воздействие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дыхание</w:t>
            </w:r>
          </w:p>
        </w:tc>
      </w:tr>
    </w:tbl>
    <w:p>
      <w:pPr>
        <w:pStyle w:val="Heading2"/>
        <w:spacing w:line="254" w:lineRule="auto" w:before="363"/>
        <w:ind w:right="144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Признаки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отравления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алгоритм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оказания </w:t>
      </w:r>
      <w:r>
        <w:rPr>
          <w:color w:val="202020"/>
          <w:spacing w:val="-18"/>
        </w:rPr>
        <w:t>первой</w:t>
      </w:r>
      <w:r>
        <w:rPr>
          <w:color w:val="202020"/>
          <w:spacing w:val="-64"/>
        </w:rPr>
        <w:t> </w:t>
      </w:r>
      <w:r>
        <w:rPr>
          <w:color w:val="202020"/>
          <w:spacing w:val="-18"/>
        </w:rPr>
        <w:t>помощи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8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17472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>
                          <a:hlinkClick r:id="rId53"/>
                        </wps:cNvPr>
                        <wps:cNvSpPr/>
                        <wps:spPr>
                          <a:xfrm>
                            <a:off x="420242" y="9105897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53"/>
                        </wps:cNvPr>
                        <wps:cNvSpPr/>
                        <wps:spPr>
                          <a:xfrm>
                            <a:off x="420242" y="910589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16960" id="docshapegroup135" coordorigin="163,0" coordsize="11194,16275">
                <v:shape style="position:absolute;left:163;top:0;width:11194;height:16275" id="docshape1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7" filled="true" fillcolor="#ffffff" stroked="false">
                  <v:fill type="solid"/>
                </v:rect>
                <v:rect style="position:absolute;left:825;top:14340;width:9870;height:885" id="docshape138" href="https://newuroki.net/konspekty-urokov-dlya-uchitelya/osnovy-bezopasnosti-i-zashhity-rodiny/bezopasnost-v-prirodnoj-srede-konspekt-uroka/" filled="true" fillcolor="#1150d3" stroked="false">
                  <v:fill type="solid"/>
                </v:rect>
                <v:rect style="position:absolute;left:825;top:14340;width:60;height:885" id="docshape139" href="https://newuroki.net/konspekty-urokov-dlya-uchitelya/osnovy-bezopasnosti-i-zashhity-rodiny/bezopasnost-v-prirodnoj-srede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30"/>
        </w:rPr>
        <w:t>Общие</w:t>
      </w:r>
      <w:r>
        <w:rPr>
          <w:color w:val="202020"/>
          <w:spacing w:val="-52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30"/>
        </w:rPr>
        <w:t>специфические</w:t>
      </w:r>
      <w:r>
        <w:rPr>
          <w:color w:val="202020"/>
          <w:spacing w:val="-51"/>
        </w:rPr>
        <w:t> </w:t>
      </w:r>
      <w:r>
        <w:rPr>
          <w:color w:val="202020"/>
          <w:spacing w:val="-30"/>
        </w:rPr>
        <w:t>признаки</w:t>
      </w:r>
      <w:r>
        <w:rPr>
          <w:color w:val="202020"/>
          <w:spacing w:val="-44"/>
        </w:rPr>
        <w:t> </w:t>
      </w:r>
      <w:r>
        <w:rPr>
          <w:color w:val="202020"/>
          <w:spacing w:val="-30"/>
        </w:rPr>
        <w:t>отравлений</w:t>
      </w:r>
    </w:p>
    <w:p>
      <w:pPr>
        <w:pStyle w:val="BodyText"/>
        <w:spacing w:line="357" w:lineRule="auto" w:before="408"/>
        <w:ind w:left="824" w:right="768"/>
      </w:pPr>
      <w:r>
        <w:rPr>
          <w:color w:val="212121"/>
        </w:rPr>
        <w:t>Признаки</w:t>
      </w:r>
      <w:r>
        <w:rPr>
          <w:color w:val="212121"/>
          <w:spacing w:val="-10"/>
        </w:rPr>
        <w:t> </w:t>
      </w:r>
      <w:r>
        <w:rPr>
          <w:color w:val="212121"/>
        </w:rPr>
        <w:t>отравлений</w:t>
      </w:r>
      <w:r>
        <w:rPr>
          <w:color w:val="212121"/>
          <w:spacing w:val="-10"/>
        </w:rPr>
        <w:t> </w:t>
      </w:r>
      <w:r>
        <w:rPr>
          <w:color w:val="212121"/>
        </w:rPr>
        <w:t>зависят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0"/>
        </w:rPr>
        <w:t> </w:t>
      </w:r>
      <w:r>
        <w:rPr>
          <w:color w:val="212121"/>
        </w:rPr>
        <w:t>попавшего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количества, однако</w:t>
      </w:r>
      <w:r>
        <w:rPr>
          <w:color w:val="212121"/>
          <w:spacing w:val="-8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8"/>
        </w:rPr>
        <w:t> </w:t>
      </w:r>
      <w:r>
        <w:rPr>
          <w:color w:val="212121"/>
        </w:rPr>
        <w:t>общие</w:t>
      </w:r>
      <w:r>
        <w:rPr>
          <w:color w:val="212121"/>
          <w:spacing w:val="-8"/>
        </w:rPr>
        <w:t> </w:t>
      </w:r>
      <w:r>
        <w:rPr>
          <w:color w:val="212121"/>
        </w:rPr>
        <w:t>симптомы,</w:t>
      </w:r>
      <w:r>
        <w:rPr>
          <w:color w:val="212121"/>
          <w:spacing w:val="-8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8"/>
        </w:rPr>
        <w:t> </w:t>
      </w:r>
      <w:r>
        <w:rPr>
          <w:color w:val="212121"/>
        </w:rPr>
        <w:t>случаев.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ним относятся слабость, головокружение, тошнота, рвота, боли в животе, нарушение дыхания и сердечного ритма. Эти проявления могут развиваться как сразу после 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токсичного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компонента,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спустя</w:t>
      </w:r>
      <w:r>
        <w:rPr>
          <w:color w:val="212121"/>
          <w:spacing w:val="-16"/>
        </w:rPr>
        <w:t> </w:t>
      </w:r>
      <w:r>
        <w:rPr>
          <w:color w:val="212121"/>
        </w:rPr>
        <w:t>некоторое</w:t>
      </w:r>
      <w:r>
        <w:rPr>
          <w:color w:val="212121"/>
          <w:spacing w:val="-16"/>
        </w:rPr>
        <w:t> </w:t>
      </w:r>
      <w:r>
        <w:rPr>
          <w:color w:val="212121"/>
        </w:rPr>
        <w:t>время,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 природы вещества и реакции организма.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Специфические признаки зависят от типа яда. При отравлении угарным газом, например, наблюдаются затруднённое дыхание, головная боль, сильная слабость, а кожа и слизистые оболочки могут приобретать розоватый оттенок. В случае интоксикации</w:t>
      </w:r>
      <w:r>
        <w:rPr>
          <w:color w:val="212121"/>
          <w:spacing w:val="-16"/>
        </w:rPr>
        <w:t> </w:t>
      </w:r>
      <w:r>
        <w:rPr>
          <w:color w:val="212121"/>
        </w:rPr>
        <w:t>пищевыми</w:t>
      </w:r>
      <w:r>
        <w:rPr>
          <w:color w:val="212121"/>
          <w:spacing w:val="-16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-16"/>
        </w:rPr>
        <w:t> </w:t>
      </w:r>
      <w:r>
        <w:rPr>
          <w:color w:val="212121"/>
        </w:rPr>
        <w:t>проявляются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симптомы,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острая</w:t>
      </w:r>
      <w:r>
        <w:rPr>
          <w:color w:val="212121"/>
          <w:spacing w:val="-16"/>
        </w:rPr>
        <w:t> </w:t>
      </w:r>
      <w:r>
        <w:rPr>
          <w:color w:val="212121"/>
        </w:rPr>
        <w:t>боль</w:t>
      </w:r>
      <w:r>
        <w:rPr>
          <w:color w:val="212121"/>
          <w:spacing w:val="-16"/>
        </w:rPr>
        <w:t> </w:t>
      </w:r>
      <w:r>
        <w:rPr>
          <w:color w:val="212121"/>
        </w:rPr>
        <w:t>в животе, жидкий стул, сильная рвота, высокая температура и обезвоживание.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При попадании химических компонентов (например, кислот или щелочей) внутрь, может</w:t>
      </w:r>
      <w:r>
        <w:rPr>
          <w:color w:val="212121"/>
          <w:spacing w:val="-12"/>
        </w:rPr>
        <w:t> </w:t>
      </w:r>
      <w:r>
        <w:rPr>
          <w:color w:val="212121"/>
        </w:rPr>
        <w:t>наблюдаться</w:t>
      </w:r>
      <w:r>
        <w:rPr>
          <w:color w:val="212121"/>
          <w:spacing w:val="-12"/>
        </w:rPr>
        <w:t> </w:t>
      </w:r>
      <w:r>
        <w:rPr>
          <w:color w:val="212121"/>
        </w:rPr>
        <w:t>ожог</w:t>
      </w:r>
      <w:r>
        <w:rPr>
          <w:color w:val="212121"/>
          <w:spacing w:val="-12"/>
        </w:rPr>
        <w:t> </w:t>
      </w:r>
      <w:r>
        <w:rPr>
          <w:color w:val="212121"/>
        </w:rPr>
        <w:t>слизистой</w:t>
      </w:r>
      <w:r>
        <w:rPr>
          <w:color w:val="212121"/>
          <w:spacing w:val="-12"/>
        </w:rPr>
        <w:t> </w:t>
      </w:r>
      <w:r>
        <w:rPr>
          <w:color w:val="212121"/>
        </w:rPr>
        <w:t>оболочки</w:t>
      </w:r>
      <w:r>
        <w:rPr>
          <w:color w:val="212121"/>
          <w:spacing w:val="-12"/>
        </w:rPr>
        <w:t> </w:t>
      </w:r>
      <w:r>
        <w:rPr>
          <w:color w:val="212121"/>
        </w:rPr>
        <w:t>рта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пищевода,</w:t>
      </w:r>
      <w:r>
        <w:rPr>
          <w:color w:val="212121"/>
          <w:spacing w:val="-12"/>
        </w:rPr>
        <w:t> </w:t>
      </w:r>
      <w:r>
        <w:rPr>
          <w:color w:val="212121"/>
        </w:rPr>
        <w:t>сильная</w:t>
      </w:r>
      <w:r>
        <w:rPr>
          <w:color w:val="212121"/>
          <w:spacing w:val="-12"/>
        </w:rPr>
        <w:t> </w:t>
      </w:r>
      <w:r>
        <w:rPr>
          <w:color w:val="212121"/>
        </w:rPr>
        <w:t>боль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области рта и груди, слюнотечение и кровавая рвота. Важно распознавать специфические признаки для правильного выбора действий по оказанию помощи.</w:t>
      </w:r>
    </w:p>
    <w:p>
      <w:pPr>
        <w:pStyle w:val="Heading3"/>
        <w:spacing w:before="251"/>
      </w:pPr>
      <w:r>
        <w:rPr>
          <w:color w:val="202020"/>
          <w:spacing w:val="-26"/>
        </w:rPr>
        <w:t>Алгоритм</w:t>
      </w:r>
      <w:r>
        <w:rPr>
          <w:color w:val="202020"/>
          <w:spacing w:val="-36"/>
        </w:rPr>
        <w:t> </w:t>
      </w:r>
      <w:r>
        <w:rPr>
          <w:color w:val="202020"/>
          <w:spacing w:val="-26"/>
        </w:rPr>
        <w:t>действий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отравлении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через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рот</w:t>
      </w:r>
    </w:p>
    <w:p>
      <w:pPr>
        <w:pStyle w:val="BodyText"/>
        <w:spacing w:line="357" w:lineRule="auto" w:before="423"/>
        <w:ind w:left="824" w:right="768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попадании</w:t>
      </w:r>
      <w:r>
        <w:rPr>
          <w:color w:val="212121"/>
          <w:spacing w:val="-14"/>
        </w:rPr>
        <w:t> </w:t>
      </w:r>
      <w:r>
        <w:rPr>
          <w:color w:val="212121"/>
        </w:rPr>
        <w:t>токсичного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рот,</w:t>
      </w:r>
      <w:r>
        <w:rPr>
          <w:color w:val="212121"/>
          <w:spacing w:val="-14"/>
        </w:rPr>
        <w:t> </w:t>
      </w:r>
      <w:r>
        <w:rPr>
          <w:color w:val="212121"/>
        </w:rPr>
        <w:t>первым</w:t>
      </w:r>
      <w:r>
        <w:rPr>
          <w:color w:val="212121"/>
          <w:spacing w:val="-14"/>
        </w:rPr>
        <w:t> </w:t>
      </w:r>
      <w:r>
        <w:rPr>
          <w:color w:val="212121"/>
        </w:rPr>
        <w:t>шагом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 прекращение контакта с ядовитым источником. Если пострадавший только что </w:t>
      </w:r>
      <w:r>
        <w:rPr>
          <w:color w:val="212121"/>
          <w:spacing w:val="-2"/>
        </w:rPr>
        <w:t>употребил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потенциально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опасный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продукт,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быстрее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вызвать </w:t>
      </w:r>
      <w:r>
        <w:rPr>
          <w:color w:val="212121"/>
        </w:rPr>
        <w:t>скорую помощь.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До приезда врачей можно попытаться облегчить состояние пострадавшего, если это безопасно. Прежде всего, важно успокоить человека, уложить его в горизонтальное положение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4"/>
        </w:rPr>
        <w:t> </w:t>
      </w:r>
      <w:r>
        <w:rPr>
          <w:color w:val="212121"/>
        </w:rPr>
        <w:t>доступ</w:t>
      </w:r>
      <w:r>
        <w:rPr>
          <w:color w:val="212121"/>
          <w:spacing w:val="-14"/>
        </w:rPr>
        <w:t> </w:t>
      </w:r>
      <w:r>
        <w:rPr>
          <w:color w:val="212121"/>
        </w:rPr>
        <w:t>свежего</w:t>
      </w:r>
      <w:r>
        <w:rPr>
          <w:color w:val="212121"/>
          <w:spacing w:val="-14"/>
        </w:rPr>
        <w:t> </w:t>
      </w:r>
      <w:r>
        <w:rPr>
          <w:color w:val="212121"/>
        </w:rPr>
        <w:t>воздуха.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потерпевший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сознании,</w:t>
      </w:r>
      <w:r>
        <w:rPr>
          <w:color w:val="212121"/>
          <w:spacing w:val="-14"/>
        </w:rPr>
        <w:t> </w:t>
      </w:r>
      <w:r>
        <w:rPr>
          <w:color w:val="212121"/>
        </w:rPr>
        <w:t>можно предложить ему питьё небольшими глотками для предотвращения обезвоживания.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406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4"/>
        </w:rPr>
        <w:t> </w:t>
      </w:r>
      <w:r>
        <w:rPr>
          <w:color w:val="212121"/>
        </w:rPr>
        <w:t>вызывать</w:t>
      </w:r>
      <w:r>
        <w:rPr>
          <w:color w:val="212121"/>
          <w:spacing w:val="-14"/>
        </w:rPr>
        <w:t> </w:t>
      </w:r>
      <w:r>
        <w:rPr>
          <w:color w:val="212121"/>
        </w:rPr>
        <w:t>рвоту,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нет</w:t>
      </w:r>
      <w:r>
        <w:rPr>
          <w:color w:val="212121"/>
          <w:spacing w:val="-14"/>
        </w:rPr>
        <w:t> </w:t>
      </w:r>
      <w:r>
        <w:rPr>
          <w:color w:val="212121"/>
        </w:rPr>
        <w:t>точной</w:t>
      </w:r>
      <w:r>
        <w:rPr>
          <w:color w:val="212121"/>
          <w:spacing w:val="-14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вещество стало причиной интоксикации. Например, при отравлении кислотами, щелочами или</w:t>
      </w: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нефтепродуктами</w:t>
      </w:r>
      <w:r>
        <w:rPr>
          <w:color w:val="212121"/>
          <w:spacing w:val="-2"/>
        </w:rPr>
        <w:t> </w:t>
      </w:r>
      <w:r>
        <w:rPr>
          <w:color w:val="212121"/>
        </w:rPr>
        <w:t>рвота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усилить</w:t>
      </w:r>
      <w:r>
        <w:rPr>
          <w:color w:val="212121"/>
          <w:spacing w:val="-2"/>
        </w:rPr>
        <w:t> </w:t>
      </w:r>
      <w:r>
        <w:rPr>
          <w:color w:val="212121"/>
        </w:rPr>
        <w:t>повреждение</w:t>
      </w:r>
      <w:r>
        <w:rPr>
          <w:color w:val="212121"/>
          <w:spacing w:val="-2"/>
        </w:rPr>
        <w:t> </w:t>
      </w:r>
      <w:r>
        <w:rPr>
          <w:color w:val="212121"/>
        </w:rPr>
        <w:t>пищевода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желудка.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этом случае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дать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9"/>
        </w:rPr>
        <w:t> </w:t>
      </w:r>
      <w:r>
        <w:rPr>
          <w:color w:val="212121"/>
        </w:rPr>
        <w:t>молоко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воду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нейтрализации</w:t>
      </w:r>
      <w:r>
        <w:rPr>
          <w:color w:val="212121"/>
          <w:spacing w:val="-9"/>
        </w:rPr>
        <w:t> </w:t>
      </w:r>
      <w:r>
        <w:rPr>
          <w:color w:val="212121"/>
        </w:rPr>
        <w:t>вещества.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561974</wp:posOffset>
                </wp:positionH>
                <wp:positionV relativeFrom="paragraph">
                  <wp:posOffset>160157</wp:posOffset>
                </wp:positionV>
                <wp:extent cx="6229350" cy="561975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иродной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среде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10823pt;width:490.5pt;height:44.25pt;mso-position-horizontal-relative:page;mso-position-vertical-relative:paragraph;z-index:-15708160;mso-wrap-distance-left:0;mso-wrap-distance-right:0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иродной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среде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400" w:lineRule="atLeast" w:before="160"/>
        <w:ind w:left="824" w:right="768"/>
      </w:pPr>
      <w:r>
        <w:rPr>
          <w:color w:val="212121"/>
        </w:rPr>
        <w:t>Если у жертвы наблюдаются сильные боли в животе, рвота или диарея, важно продолжать</w:t>
      </w:r>
      <w:r>
        <w:rPr>
          <w:color w:val="212121"/>
          <w:spacing w:val="-13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следить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дыханием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пульсом.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16448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15936" id="docshapegroup142" coordorigin="163,0" coordsize="11194,16275">
                <v:shape style="position:absolute;left:163;top:0;width:11194;height:16275" id="docshape1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6"/>
        </w:rPr>
        <w:t> </w:t>
      </w:r>
      <w:r>
        <w:rPr>
          <w:color w:val="212121"/>
        </w:rPr>
        <w:t>провести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сердечно-лёгочную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реанимацию</w:t>
      </w:r>
      <w:r>
        <w:rPr>
          <w:color w:val="212121"/>
          <w:spacing w:val="-16"/>
        </w:rPr>
        <w:t> </w:t>
      </w:r>
      <w:r>
        <w:rPr>
          <w:color w:val="212121"/>
        </w:rPr>
        <w:t>(если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потерял сознание и не дышит).</w:t>
      </w:r>
    </w:p>
    <w:p>
      <w:pPr>
        <w:pStyle w:val="Heading3"/>
      </w:pPr>
      <w:r>
        <w:rPr>
          <w:color w:val="202020"/>
          <w:spacing w:val="-6"/>
          <w:w w:val="90"/>
        </w:rPr>
        <w:t>Техника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6"/>
          <w:w w:val="90"/>
        </w:rPr>
        <w:t>промывания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6"/>
          <w:w w:val="90"/>
        </w:rPr>
        <w:t>желудка</w:t>
      </w:r>
    </w:p>
    <w:p>
      <w:pPr>
        <w:pStyle w:val="BodyText"/>
        <w:spacing w:line="357" w:lineRule="auto" w:before="404"/>
        <w:ind w:left="824" w:right="864"/>
      </w:pPr>
      <w:r>
        <w:rPr>
          <w:rFonts w:ascii="Arial" w:hAnsi="Arial"/>
          <w:b/>
          <w:color w:val="212121"/>
        </w:rPr>
        <w:t>Промывание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желудка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одна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самых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6"/>
        </w:rPr>
        <w:t> </w:t>
      </w:r>
      <w:r>
        <w:rPr>
          <w:color w:val="212121"/>
        </w:rPr>
        <w:t>процедур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6"/>
        </w:rPr>
        <w:t> </w:t>
      </w:r>
      <w:r>
        <w:rPr>
          <w:color w:val="212121"/>
        </w:rPr>
        <w:t>видах интоксикации, которая позволяет удалить из организма оставшиеся токсины до их полного всасывания в кровь. Этот метод используется только в том случае, если прошло не более 1-2 часов с момента попадания токсичного препарата, и если рвота не противопоказана.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824" w:right="980"/>
      </w:pPr>
      <w:r>
        <w:rPr>
          <w:color w:val="212121"/>
        </w:rPr>
        <w:t>Для проведения промывания желудка в домашних условиях необходимо дать пострадавшему выпить большое количество тёплой воды (не менее 1-2 литров). В воду можно добавить слабый раствор соды (1 чайная ложка на литр воды) или марганцовки</w:t>
      </w:r>
      <w:r>
        <w:rPr>
          <w:color w:val="212121"/>
          <w:spacing w:val="-13"/>
        </w:rPr>
        <w:t> </w:t>
      </w:r>
      <w:r>
        <w:rPr>
          <w:color w:val="212121"/>
        </w:rPr>
        <w:t>(раствор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слабым,</w:t>
      </w:r>
      <w:r>
        <w:rPr>
          <w:color w:val="212121"/>
          <w:spacing w:val="-13"/>
        </w:rPr>
        <w:t> </w:t>
      </w:r>
      <w:r>
        <w:rPr>
          <w:color w:val="212121"/>
        </w:rPr>
        <w:t>светло-розового</w:t>
      </w:r>
      <w:r>
        <w:rPr>
          <w:color w:val="212121"/>
          <w:spacing w:val="-13"/>
        </w:rPr>
        <w:t> </w:t>
      </w:r>
      <w:r>
        <w:rPr>
          <w:color w:val="212121"/>
        </w:rPr>
        <w:t>цвета,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не вызвать ожоги слизистых оболочек). После этого нужно вызвать рвоту, раздражая корень</w:t>
      </w:r>
      <w:r>
        <w:rPr>
          <w:color w:val="212121"/>
          <w:spacing w:val="-16"/>
        </w:rPr>
        <w:t> </w:t>
      </w:r>
      <w:r>
        <w:rPr>
          <w:color w:val="212121"/>
        </w:rPr>
        <w:t>языка.</w:t>
      </w:r>
      <w:r>
        <w:rPr>
          <w:color w:val="212121"/>
          <w:spacing w:val="-16"/>
        </w:rPr>
        <w:t> </w:t>
      </w:r>
      <w:r>
        <w:rPr>
          <w:color w:val="212121"/>
        </w:rPr>
        <w:t>Процедуру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повторить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раз,</w:t>
      </w:r>
      <w:r>
        <w:rPr>
          <w:color w:val="212121"/>
          <w:spacing w:val="-16"/>
        </w:rPr>
        <w:t> </w:t>
      </w:r>
      <w:r>
        <w:rPr>
          <w:color w:val="212121"/>
        </w:rPr>
        <w:t>пока</w:t>
      </w:r>
      <w:r>
        <w:rPr>
          <w:color w:val="212121"/>
          <w:spacing w:val="-16"/>
        </w:rPr>
        <w:t> </w:t>
      </w:r>
      <w:r>
        <w:rPr>
          <w:color w:val="212121"/>
        </w:rPr>
        <w:t>вода,</w:t>
      </w:r>
      <w:r>
        <w:rPr>
          <w:color w:val="212121"/>
          <w:spacing w:val="-16"/>
        </w:rPr>
        <w:t> </w:t>
      </w:r>
      <w:r>
        <w:rPr>
          <w:color w:val="212121"/>
        </w:rPr>
        <w:t>выходящая</w:t>
      </w:r>
      <w:r>
        <w:rPr>
          <w:color w:val="212121"/>
          <w:spacing w:val="-16"/>
        </w:rPr>
        <w:t> </w:t>
      </w:r>
      <w:r>
        <w:rPr>
          <w:color w:val="212121"/>
        </w:rPr>
        <w:t>из желудка, не станет чистой.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промывания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4"/>
        </w:rPr>
        <w:t> </w:t>
      </w:r>
      <w:r>
        <w:rPr>
          <w:color w:val="212121"/>
        </w:rPr>
        <w:t>потерпевшему</w:t>
      </w:r>
      <w:r>
        <w:rPr>
          <w:color w:val="212121"/>
          <w:spacing w:val="-13"/>
        </w:rPr>
        <w:t> </w:t>
      </w:r>
      <w:r>
        <w:rPr>
          <w:color w:val="212121"/>
        </w:rPr>
        <w:t>покой,</w:t>
      </w:r>
      <w:r>
        <w:rPr>
          <w:color w:val="212121"/>
          <w:spacing w:val="-14"/>
        </w:rPr>
        <w:t> </w:t>
      </w:r>
      <w:r>
        <w:rPr>
          <w:color w:val="212121"/>
        </w:rPr>
        <w:t>дать</w:t>
      </w:r>
      <w:r>
        <w:rPr>
          <w:color w:val="212121"/>
          <w:spacing w:val="-13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выпить</w:t>
      </w:r>
    </w:p>
    <w:p>
      <w:pPr>
        <w:pStyle w:val="BodyText"/>
        <w:spacing w:line="357" w:lineRule="auto" w:before="134"/>
        <w:ind w:left="824" w:right="406"/>
      </w:pPr>
      <w:r>
        <w:rPr>
          <w:color w:val="212121"/>
        </w:rPr>
        <w:t>адсорбенты,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активированный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уголь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другие</w:t>
      </w:r>
      <w:r>
        <w:rPr>
          <w:color w:val="212121"/>
          <w:spacing w:val="-15"/>
        </w:rPr>
        <w:t> </w:t>
      </w:r>
      <w:r>
        <w:rPr>
          <w:color w:val="212121"/>
        </w:rPr>
        <w:t>препараты,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 связать оставшиеся в организме токсины. Дозировка активированного угля рассчитывается исходя из веса пострадавшего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обычно это 1 таблетка на 10 килограммов массы тела.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Однако стоит помнить, что промывание желудка нельзя проводить при отравлении сильными кислотами, щелочами или нефтепродуктами, так как это может усугубить состояние.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быстрее</w:t>
      </w:r>
      <w:r>
        <w:rPr>
          <w:color w:val="212121"/>
          <w:spacing w:val="-9"/>
        </w:rPr>
        <w:t> </w:t>
      </w:r>
      <w:r>
        <w:rPr>
          <w:color w:val="212121"/>
        </w:rPr>
        <w:t>вызвать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до их прибытия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оказать первую помощь в виде обильного питья для разбавления опасного вещества в желудке.</w:t>
      </w:r>
    </w:p>
    <w:p>
      <w:pPr>
        <w:pStyle w:val="Heading2"/>
        <w:spacing w:line="254" w:lineRule="auto"/>
        <w:ind w:right="40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2"/>
        </w:rPr>
        <w:t>Практическое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занятие</w:t>
      </w:r>
      <w:r>
        <w:rPr>
          <w:rFonts w:ascii="Tahoma" w:hAnsi="Tahoma"/>
          <w:color w:val="202020"/>
          <w:spacing w:val="-32"/>
        </w:rPr>
        <w:t>:</w:t>
      </w:r>
      <w:r>
        <w:rPr>
          <w:rFonts w:ascii="Tahoma" w:hAnsi="Tahoma"/>
          <w:color w:val="202020"/>
          <w:spacing w:val="-48"/>
        </w:rPr>
        <w:t> </w:t>
      </w:r>
      <w:r>
        <w:rPr>
          <w:color w:val="202020"/>
          <w:spacing w:val="-32"/>
        </w:rPr>
        <w:t>моделирование </w:t>
      </w:r>
      <w:r>
        <w:rPr>
          <w:color w:val="202020"/>
          <w:spacing w:val="-20"/>
        </w:rPr>
        <w:t>ситуаций</w:t>
      </w:r>
      <w:r>
        <w:rPr>
          <w:color w:val="202020"/>
          <w:spacing w:val="-64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20"/>
        </w:rPr>
        <w:t>решение</w:t>
      </w:r>
      <w:r>
        <w:rPr>
          <w:color w:val="202020"/>
          <w:spacing w:val="-66"/>
        </w:rPr>
        <w:t> </w:t>
      </w:r>
      <w:r>
        <w:rPr>
          <w:color w:val="202020"/>
          <w:spacing w:val="-20"/>
        </w:rPr>
        <w:t>задач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15424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14912" id="docshapegroup146" coordorigin="163,0" coordsize="11194,16275">
                <v:shape style="position:absolute;left:163;top:0;width:11194;height:16275" id="docshape1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8" filled="true" fillcolor="#ffffff" stroked="false">
                  <v:fill type="solid"/>
                </v:rect>
                <v:shape style="position:absolute;left:825;top:0;width:4500;height:4500" type="#_x0000_t75" id="docshape149" href="https://newuroki.net/wp-content/uploads/2024/10/6-ucheniki-klass-ucheba-malchiki.jpg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4"/>
          <w:w w:val="90"/>
        </w:rPr>
        <w:t>Разбор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4"/>
          <w:w w:val="90"/>
        </w:rPr>
        <w:t>реальных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4"/>
          <w:w w:val="90"/>
        </w:rPr>
        <w:t>ситуаций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бытовых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4"/>
          <w:w w:val="90"/>
        </w:rPr>
        <w:t>отравлений</w:t>
      </w:r>
    </w:p>
    <w:p>
      <w:pPr>
        <w:pStyle w:val="BodyText"/>
        <w:spacing w:line="357" w:lineRule="auto" w:before="408"/>
        <w:ind w:left="824" w:right="1300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этапе</w:t>
      </w:r>
      <w:r>
        <w:rPr>
          <w:color w:val="212121"/>
          <w:spacing w:val="-8"/>
        </w:rPr>
        <w:t> </w:t>
      </w:r>
      <w:r>
        <w:rPr>
          <w:color w:val="212121"/>
        </w:rPr>
        <w:t>ученики</w:t>
      </w:r>
      <w:r>
        <w:rPr>
          <w:color w:val="212121"/>
          <w:spacing w:val="-8"/>
        </w:rPr>
        <w:t> </w:t>
      </w:r>
      <w:r>
        <w:rPr>
          <w:color w:val="212121"/>
        </w:rPr>
        <w:t>знакомятся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конкретными</w:t>
      </w:r>
      <w:r>
        <w:rPr>
          <w:color w:val="212121"/>
          <w:spacing w:val="-8"/>
        </w:rPr>
        <w:t> </w:t>
      </w:r>
      <w:r>
        <w:rPr>
          <w:color w:val="212121"/>
        </w:rPr>
        <w:t>примерами</w:t>
      </w:r>
      <w:r>
        <w:rPr>
          <w:color w:val="212121"/>
          <w:spacing w:val="-8"/>
        </w:rPr>
        <w:t> </w:t>
      </w:r>
      <w:r>
        <w:rPr>
          <w:color w:val="212121"/>
        </w:rPr>
        <w:t>бытовых</w:t>
      </w:r>
      <w:r>
        <w:rPr>
          <w:color w:val="212121"/>
          <w:spacing w:val="-8"/>
        </w:rPr>
        <w:t> </w:t>
      </w:r>
      <w:r>
        <w:rPr>
          <w:color w:val="212121"/>
        </w:rPr>
        <w:t>случаев,</w:t>
      </w:r>
      <w:r>
        <w:rPr>
          <w:color w:val="212121"/>
          <w:spacing w:val="-8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возникнуть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угроза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здоровья.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примеров,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которые </w:t>
      </w:r>
      <w:r>
        <w:rPr>
          <w:color w:val="212121"/>
        </w:rPr>
        <w:t>могут быть предложены для обсуждения: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1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 1: </w:t>
      </w:r>
      <w:r>
        <w:rPr>
          <w:color w:val="212121"/>
          <w:sz w:val="24"/>
        </w:rPr>
        <w:t>Семья использовала газовую плиту в доме, где плохо проветривалось помещение. Один из членов семьи начал жаловаться на головную боль и тошноту. Вскоре все присутствующие почувствовали слабость. </w:t>
      </w: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восьмиклассников: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Каковы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причины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ухудшения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состояния?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Какие действия необходимо предпринять? (Ответ: скорее всего, это отравление </w:t>
      </w:r>
      <w:r>
        <w:rPr>
          <w:color w:val="212121"/>
          <w:spacing w:val="-2"/>
          <w:sz w:val="24"/>
        </w:rPr>
        <w:t>угарным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газом.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Необходимо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немедленно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выключить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газ,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проветрить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помещение, </w:t>
      </w:r>
      <w:r>
        <w:rPr>
          <w:color w:val="212121"/>
          <w:sz w:val="24"/>
        </w:rPr>
        <w:t>вывести пострадавших на свежий воздух и вызвать врачей.)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5" w:lineRule="auto" w:before="0" w:after="0"/>
        <w:ind w:left="1424" w:right="129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Подросток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случайно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выпил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жидкость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мытья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посуды,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которую перепутал с водой, находящейся в прозрачной бутылке.</w:t>
      </w:r>
    </w:p>
    <w:p>
      <w:pPr>
        <w:pStyle w:val="BodyText"/>
        <w:spacing w:line="357" w:lineRule="auto"/>
        <w:ind w:left="1424" w:right="1300"/>
      </w:pPr>
      <w:r>
        <w:rPr>
          <w:rFonts w:ascii="Arial" w:hAnsi="Arial"/>
          <w:b/>
          <w:color w:val="212121"/>
        </w:rPr>
        <w:t>Задача для учеников: </w:t>
      </w:r>
      <w:r>
        <w:rPr>
          <w:color w:val="212121"/>
        </w:rPr>
        <w:t>Что делать в таком случае? Какие действия первоочередные?</w:t>
      </w:r>
      <w:r>
        <w:rPr>
          <w:color w:val="212121"/>
          <w:spacing w:val="-16"/>
        </w:rPr>
        <w:t> </w:t>
      </w:r>
      <w:r>
        <w:rPr>
          <w:color w:val="212121"/>
        </w:rPr>
        <w:t>(Ответ: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сразу</w:t>
      </w:r>
      <w:r>
        <w:rPr>
          <w:color w:val="212121"/>
          <w:spacing w:val="-16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скорую</w:t>
      </w:r>
      <w:r>
        <w:rPr>
          <w:color w:val="212121"/>
          <w:spacing w:val="-16"/>
        </w:rPr>
        <w:t> </w:t>
      </w:r>
      <w:r>
        <w:rPr>
          <w:color w:val="212121"/>
        </w:rPr>
        <w:t>помощь,</w:t>
      </w:r>
      <w:r>
        <w:rPr>
          <w:color w:val="212121"/>
          <w:spacing w:val="-16"/>
        </w:rPr>
        <w:t> </w:t>
      </w:r>
      <w:r>
        <w:rPr>
          <w:color w:val="212121"/>
        </w:rPr>
        <w:t>не вызывать рвоту самостоятельно, если об этом не сказал врач. Можно дать выпить воды или молока, чтобы разбавить химическое вещество.)</w:t>
      </w:r>
    </w:p>
    <w:p>
      <w:pPr>
        <w:pStyle w:val="Heading3"/>
        <w:spacing w:line="254" w:lineRule="auto" w:before="176"/>
      </w:pPr>
      <w:r>
        <w:rPr>
          <w:color w:val="202020"/>
          <w:spacing w:val="-28"/>
        </w:rPr>
        <w:t>Решение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ситуационных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задач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по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оказанию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первой </w:t>
      </w:r>
      <w:r>
        <w:rPr>
          <w:color w:val="202020"/>
          <w:spacing w:val="-2"/>
        </w:rPr>
        <w:t>помощи</w:t>
      </w:r>
    </w:p>
    <w:p>
      <w:pPr>
        <w:pStyle w:val="BodyText"/>
        <w:spacing w:line="357" w:lineRule="auto" w:before="398"/>
        <w:ind w:left="824" w:right="768"/>
      </w:pPr>
      <w:r>
        <w:rPr>
          <w:color w:val="212121"/>
        </w:rPr>
        <w:t>В этой части урока учитель раздает карточки с описанием различных бытовых инцидентов.</w:t>
      </w:r>
      <w:r>
        <w:rPr>
          <w:color w:val="212121"/>
          <w:spacing w:val="-13"/>
        </w:rPr>
        <w:t> </w:t>
      </w:r>
      <w:r>
        <w:rPr>
          <w:color w:val="212121"/>
        </w:rPr>
        <w:t>Ученики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парах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группах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обсуждают,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 действовать в каждой ситуации.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43" w:after="0"/>
        <w:ind w:left="1424" w:right="1283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14400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3888" id="docshapegroup151" coordorigin="163,0" coordsize="11194,16275">
                <v:shape style="position:absolute;left:163;top:0;width:11194;height:16275" id="docshape1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Задание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доме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разлилась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ртуть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разбитого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термометра.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членов семьи пытается собрать её с помощью пылесоса, но ощущает слабость и </w:t>
      </w:r>
      <w:r>
        <w:rPr>
          <w:color w:val="212121"/>
          <w:spacing w:val="-2"/>
          <w:sz w:val="24"/>
        </w:rPr>
        <w:t>головокружение.</w:t>
      </w:r>
    </w:p>
    <w:p>
      <w:pPr>
        <w:pStyle w:val="BodyText"/>
        <w:spacing w:line="357" w:lineRule="auto"/>
        <w:ind w:left="1424" w:right="768"/>
      </w:pPr>
      <w:r>
        <w:rPr>
          <w:rFonts w:ascii="Arial" w:hAnsi="Arial"/>
          <w:b/>
          <w:color w:val="212121"/>
        </w:rPr>
        <w:t>Вопросы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учащихся: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поступить,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9"/>
        </w:rPr>
        <w:t> </w:t>
      </w:r>
      <w:r>
        <w:rPr>
          <w:color w:val="212121"/>
        </w:rPr>
        <w:t>эту ситуацию? Какие действия стоит предпринять сейчас? (Ответ: собирать ртуть руками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пылесосом</w:t>
      </w:r>
      <w:r>
        <w:rPr>
          <w:color w:val="212121"/>
          <w:spacing w:val="-16"/>
        </w:rPr>
        <w:t> </w:t>
      </w:r>
      <w:r>
        <w:rPr>
          <w:color w:val="212121"/>
        </w:rPr>
        <w:t>опасно.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проветрить</w:t>
      </w:r>
      <w:r>
        <w:rPr>
          <w:color w:val="212121"/>
          <w:spacing w:val="-16"/>
        </w:rPr>
        <w:t> </w:t>
      </w:r>
      <w:r>
        <w:rPr>
          <w:color w:val="212121"/>
        </w:rPr>
        <w:t>помещение,</w:t>
      </w:r>
      <w:r>
        <w:rPr>
          <w:color w:val="212121"/>
          <w:spacing w:val="-16"/>
        </w:rPr>
        <w:t> </w:t>
      </w:r>
      <w:r>
        <w:rPr>
          <w:color w:val="212121"/>
        </w:rPr>
        <w:t>аккуратно собрать</w:t>
      </w:r>
      <w:r>
        <w:rPr>
          <w:color w:val="212121"/>
          <w:spacing w:val="-3"/>
        </w:rPr>
        <w:t> </w:t>
      </w:r>
      <w:r>
        <w:rPr>
          <w:color w:val="212121"/>
        </w:rPr>
        <w:t>ртуть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3"/>
        </w:rPr>
        <w:t> </w:t>
      </w:r>
      <w:r>
        <w:rPr>
          <w:color w:val="212121"/>
        </w:rPr>
        <w:t>бумаги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стеклянной</w:t>
      </w:r>
      <w:r>
        <w:rPr>
          <w:color w:val="212121"/>
          <w:spacing w:val="-3"/>
        </w:rPr>
        <w:t> </w:t>
      </w:r>
      <w:r>
        <w:rPr>
          <w:color w:val="212121"/>
        </w:rPr>
        <w:t>банки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водой,</w:t>
      </w:r>
      <w:r>
        <w:rPr>
          <w:color w:val="212121"/>
          <w:spacing w:val="-3"/>
        </w:rPr>
        <w:t> </w:t>
      </w:r>
      <w:r>
        <w:rPr>
          <w:color w:val="212121"/>
        </w:rPr>
        <w:t>вызвать </w:t>
      </w:r>
      <w:r>
        <w:rPr>
          <w:color w:val="212121"/>
          <w:spacing w:val="-2"/>
        </w:rPr>
        <w:t>специалистов.)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89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Маленький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ребенок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съел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таблетки,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нашел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доме,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думая,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 это конфеты. Родители обнаружили это слишком поздно, ребенок уже начал показывать признаки интоксикации: рвота, головокружение, вялость.</w:t>
      </w:r>
    </w:p>
    <w:p>
      <w:pPr>
        <w:pStyle w:val="BodyText"/>
        <w:spacing w:line="357" w:lineRule="auto"/>
        <w:ind w:left="1424" w:right="864"/>
      </w:pPr>
      <w:r>
        <w:rPr>
          <w:rFonts w:ascii="Arial" w:hAnsi="Arial"/>
          <w:b/>
          <w:color w:val="212121"/>
        </w:rPr>
        <w:t>Вопросы для учеников: </w:t>
      </w:r>
      <w:r>
        <w:rPr>
          <w:color w:val="212121"/>
        </w:rPr>
        <w:t>Какие действия должны быть предприняты немедленно?</w:t>
      </w:r>
      <w:r>
        <w:rPr>
          <w:color w:val="212121"/>
          <w:spacing w:val="-16"/>
        </w:rPr>
        <w:t> </w:t>
      </w:r>
      <w:r>
        <w:rPr>
          <w:color w:val="212121"/>
        </w:rPr>
        <w:t>(Ответ:</w:t>
      </w:r>
      <w:r>
        <w:rPr>
          <w:color w:val="212121"/>
          <w:spacing w:val="-1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скорую</w:t>
      </w:r>
      <w:r>
        <w:rPr>
          <w:color w:val="212121"/>
          <w:spacing w:val="-16"/>
        </w:rPr>
        <w:t> </w:t>
      </w:r>
      <w:r>
        <w:rPr>
          <w:color w:val="212121"/>
        </w:rPr>
        <w:t>помощь.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 дать</w:t>
      </w:r>
      <w:r>
        <w:rPr>
          <w:color w:val="212121"/>
          <w:spacing w:val="-9"/>
        </w:rPr>
        <w:t> </w:t>
      </w:r>
      <w:r>
        <w:rPr>
          <w:color w:val="212121"/>
        </w:rPr>
        <w:t>ребенку</w:t>
      </w:r>
      <w:r>
        <w:rPr>
          <w:color w:val="212121"/>
          <w:spacing w:val="-9"/>
        </w:rPr>
        <w:t> </w:t>
      </w:r>
      <w:r>
        <w:rPr>
          <w:color w:val="212121"/>
        </w:rPr>
        <w:t>выпить</w:t>
      </w:r>
      <w:r>
        <w:rPr>
          <w:color w:val="212121"/>
          <w:spacing w:val="-9"/>
        </w:rPr>
        <w:t> </w:t>
      </w:r>
      <w:r>
        <w:rPr>
          <w:color w:val="212121"/>
        </w:rPr>
        <w:t>большое</w:t>
      </w:r>
      <w:r>
        <w:rPr>
          <w:color w:val="212121"/>
          <w:spacing w:val="-9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9"/>
        </w:rPr>
        <w:t> </w:t>
      </w:r>
      <w:r>
        <w:rPr>
          <w:color w:val="212121"/>
        </w:rPr>
        <w:t>воды,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вызывать</w:t>
      </w:r>
      <w:r>
        <w:rPr>
          <w:color w:val="212121"/>
          <w:spacing w:val="-9"/>
        </w:rPr>
        <w:t> </w:t>
      </w:r>
      <w:r>
        <w:rPr>
          <w:color w:val="212121"/>
        </w:rPr>
        <w:t>рвоту,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это опасно. Дать активированный уголь и дождаться врачей.)</w:t>
      </w:r>
    </w:p>
    <w:p>
      <w:pPr>
        <w:pStyle w:val="Heading3"/>
        <w:spacing w:line="254" w:lineRule="auto" w:before="171"/>
        <w:ind w:right="2195"/>
      </w:pPr>
      <w:r>
        <w:rPr>
          <w:color w:val="202020"/>
          <w:spacing w:val="-26"/>
        </w:rPr>
        <w:t>Отработка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навыков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безопасных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действий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при </w:t>
      </w:r>
      <w:r>
        <w:rPr>
          <w:color w:val="202020"/>
          <w:spacing w:val="-12"/>
        </w:rPr>
        <w:t>отравлениях</w:t>
      </w:r>
    </w:p>
    <w:p>
      <w:pPr>
        <w:pStyle w:val="BodyText"/>
        <w:spacing w:line="357" w:lineRule="auto" w:before="383"/>
        <w:ind w:left="824" w:right="768"/>
      </w:pPr>
      <w:r>
        <w:rPr>
          <w:color w:val="212121"/>
          <w:spacing w:val="-2"/>
        </w:rPr>
        <w:t>Школьникам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предлагается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отработать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связанные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оказанием </w:t>
      </w:r>
      <w:r>
        <w:rPr>
          <w:color w:val="212121"/>
        </w:rPr>
        <w:t>помощи в различных случаях. Для этого можно использовать имитационные материалы, аптечку и реквизиты для тренировочных занятий.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37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Упражнение 1: </w:t>
      </w:r>
      <w:r>
        <w:rPr>
          <w:color w:val="212121"/>
          <w:sz w:val="24"/>
        </w:rPr>
        <w:t>Ученики тренируются правильно промывать желудок пострадавшему, который случайно выпил уксус. Они должны следовать алгоритму: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выпить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большое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(1-2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литра),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рвоту, если это безопасно, и срочно вызвать скорую медицинскую бригаду.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89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Упражнение 2: </w:t>
      </w:r>
      <w:r>
        <w:rPr>
          <w:color w:val="212121"/>
          <w:sz w:val="24"/>
        </w:rPr>
        <w:t>Смоделируйте ситуацию, когда необходимо оказать помощь пострадавшему от пищевого отравления после употребления просроченных продуктов. Ученики должны определить признаки проблемы (тошнота, боль в животе,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слабость)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предложить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действия: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возможно</w:t>
      </w:r>
      <w:r>
        <w:rPr>
          <w:color w:val="212121"/>
          <w:spacing w:val="-7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сорбент (например, активированный уголь), предоставить покой, вызвать медиков.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0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Упражнение 3: </w:t>
      </w:r>
      <w:r>
        <w:rPr>
          <w:color w:val="212121"/>
          <w:sz w:val="24"/>
        </w:rPr>
        <w:t>Отработайте действия при отравлении угарным газом. Восьмиклассиники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выявить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опасность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(симптомы: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головная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боль, слабость), немедленно открыть окна, вывести пострадавших на свежий воздух, освободить от стесняющей одежды, вызвать экстренные службы.</w:t>
      </w:r>
    </w:p>
    <w:p>
      <w:pPr>
        <w:pStyle w:val="BodyText"/>
        <w:spacing w:line="357" w:lineRule="auto" w:before="227"/>
        <w:ind w:left="824" w:right="406"/>
      </w:pP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"/>
        </w:rPr>
        <w:t> </w:t>
      </w:r>
      <w:r>
        <w:rPr>
          <w:color w:val="212121"/>
        </w:rPr>
        <w:t>учащимся</w:t>
      </w:r>
      <w:r>
        <w:rPr>
          <w:color w:val="212121"/>
          <w:spacing w:val="-6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6"/>
        </w:rPr>
        <w:t> </w:t>
      </w:r>
      <w:r>
        <w:rPr>
          <w:color w:val="212121"/>
        </w:rPr>
        <w:t>навыки,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 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быстро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критических </w:t>
      </w:r>
      <w:r>
        <w:rPr>
          <w:color w:val="212121"/>
          <w:spacing w:val="-2"/>
        </w:rPr>
        <w:t>ситуациях.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13376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8200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2864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v:shape style="position:absolute;left:825;top:12315;width:4500;height:2535" type="#_x0000_t75" id="docshape158" href="https://newuroki.net/wp-content/uploads/2024/10/uchitelja-shutjat-opasnosti-v-bytu-konspekt-uroka.jpg" stroked="false">
                  <v:imagedata r:id="rId56" o:title=""/>
                </v:shape>
                <w10:wrap type="none"/>
              </v:group>
            </w:pict>
          </mc:Fallback>
        </mc:AlternateConten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13"/>
        <w:ind w:left="824" w:right="768"/>
      </w:pPr>
      <w:r>
        <w:rPr>
          <w:color w:val="212121"/>
        </w:rPr>
        <w:t>Дорогие ребята, давайте проведём </w:t>
      </w:r>
      <w:hyperlink r:id="rId58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Сначала я попрошу вас задуматься о 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узнали.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0"/>
        </w:rPr>
        <w:t> </w:t>
      </w:r>
      <w:r>
        <w:rPr>
          <w:color w:val="212121"/>
        </w:rPr>
        <w:t>смогли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отреагировать</w:t>
      </w:r>
      <w:r>
        <w:rPr>
          <w:color w:val="212121"/>
          <w:spacing w:val="-10"/>
        </w:rPr>
        <w:t> </w:t>
      </w:r>
      <w:r>
        <w:rPr>
          <w:color w:val="212121"/>
        </w:rPr>
        <w:t>в таких</w:t>
      </w:r>
      <w:r>
        <w:rPr>
          <w:color w:val="212121"/>
          <w:spacing w:val="-5"/>
        </w:rPr>
        <w:t> </w:t>
      </w:r>
      <w:r>
        <w:rPr>
          <w:color w:val="212121"/>
        </w:rPr>
        <w:t>условиях?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помогли,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что,</w:t>
      </w:r>
      <w:r>
        <w:rPr>
          <w:color w:val="212121"/>
          <w:spacing w:val="-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новым</w:t>
      </w:r>
      <w:r>
        <w:rPr>
          <w:color w:val="212121"/>
          <w:spacing w:val="-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сложным?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узнали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полезное. Если есть что-то, что вас беспокоит или вы хотите уточнить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не стесняйтесь, вы можете</w:t>
      </w:r>
      <w:r>
        <w:rPr>
          <w:color w:val="212121"/>
          <w:spacing w:val="-1"/>
        </w:rPr>
        <w:t> </w:t>
      </w:r>
      <w:r>
        <w:rPr>
          <w:color w:val="212121"/>
        </w:rPr>
        <w:t>задать</w:t>
      </w:r>
      <w:r>
        <w:rPr>
          <w:color w:val="212121"/>
          <w:spacing w:val="-1"/>
        </w:rPr>
        <w:t> </w:t>
      </w:r>
      <w:r>
        <w:rPr>
          <w:color w:val="212121"/>
        </w:rPr>
        <w:t>вопросы.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хочу,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понял,</w:t>
      </w:r>
      <w:r>
        <w:rPr>
          <w:color w:val="212121"/>
          <w:spacing w:val="-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уметь действовать в экстренных случаях.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сделаем</w:t>
      </w:r>
      <w:r>
        <w:rPr>
          <w:color w:val="212121"/>
          <w:spacing w:val="-16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16"/>
        </w:rPr>
        <w:t> </w:t>
      </w:r>
      <w:r>
        <w:rPr>
          <w:color w:val="212121"/>
        </w:rPr>
        <w:t>задачу.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попрошу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подумать</w:t>
      </w:r>
      <w:r>
        <w:rPr>
          <w:color w:val="212121"/>
          <w:spacing w:val="-16"/>
        </w:rPr>
        <w:t> </w:t>
      </w:r>
      <w:r>
        <w:rPr>
          <w:color w:val="212121"/>
        </w:rPr>
        <w:t>о том, что вы чувствовали во время работы в группах. Как вы воспринимали задания? Были ли моменты, когда вы чувствовали неуверенность или, наоборот, гордость за свои решения? Обсудите это с вашим соседом.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Также предлагаю вам подумать, как полученные знания способны помочь вам в 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вашем</w:t>
      </w:r>
      <w:r>
        <w:rPr>
          <w:color w:val="212121"/>
          <w:spacing w:val="-11"/>
        </w:rPr>
        <w:t> </w:t>
      </w:r>
      <w:r>
        <w:rPr>
          <w:color w:val="212121"/>
        </w:rPr>
        <w:t>окружении,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будут полезны? Я хочу, чтобы вы поняли: знание правил оказания помощи и умение реагировать на ЧС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просто информация, это ваше умение, которое может спасти жизнь.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мысли,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записать</w:t>
      </w:r>
      <w:r>
        <w:rPr>
          <w:color w:val="212121"/>
          <w:spacing w:val="-9"/>
        </w:rPr>
        <w:t> </w:t>
      </w:r>
      <w:r>
        <w:rPr>
          <w:color w:val="212121"/>
        </w:rPr>
        <w:t>три</w:t>
      </w:r>
      <w:r>
        <w:rPr>
          <w:color w:val="212121"/>
          <w:spacing w:val="-9"/>
        </w:rPr>
        <w:t> </w:t>
      </w:r>
      <w:r>
        <w:rPr>
          <w:color w:val="212121"/>
        </w:rPr>
        <w:t>важных</w:t>
      </w:r>
      <w:r>
        <w:rPr>
          <w:color w:val="212121"/>
          <w:spacing w:val="-9"/>
        </w:rPr>
        <w:t> </w:t>
      </w:r>
      <w:r>
        <w:rPr>
          <w:color w:val="212121"/>
        </w:rPr>
        <w:t>вывода,</w:t>
      </w:r>
      <w:r>
        <w:rPr>
          <w:color w:val="212121"/>
          <w:spacing w:val="-9"/>
        </w:rPr>
        <w:t> </w:t>
      </w:r>
      <w:r>
        <w:rPr>
          <w:color w:val="212121"/>
        </w:rPr>
        <w:t>которые вы сделали для себя сегодня. Возможно это будет информация о том, как предотвратить отравление, или понимание, как действовать в ситуации, когда кто-то попал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беду.</w:t>
      </w:r>
      <w:r>
        <w:rPr>
          <w:color w:val="212121"/>
          <w:spacing w:val="-4"/>
        </w:rPr>
        <w:t> </w:t>
      </w: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выводы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личная</w:t>
      </w:r>
      <w:r>
        <w:rPr>
          <w:color w:val="212121"/>
          <w:spacing w:val="-4"/>
        </w:rPr>
        <w:t> </w:t>
      </w:r>
      <w:r>
        <w:rPr>
          <w:color w:val="212121"/>
        </w:rPr>
        <w:t>сила,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больше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будете их осознавать, тем увереннее будете себя чувствовать в реальных ситуациях.</w:t>
      </w:r>
    </w:p>
    <w:p>
      <w:pPr>
        <w:pStyle w:val="Heading1"/>
        <w:spacing w:before="25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1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12352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97318" y="571499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912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658355" y="8286749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1840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shape style="position:absolute;left:1261;top:9000;width:4295;height:45" id="docshape163" coordorigin="1261,9000" coordsize="4295,45" path="m5556,9000l4444,9000,1261,9000,1261,9045,4444,9045,5556,9045,5556,9000xe" filled="true" fillcolor="#1150d3" stroked="false">
                  <v:path arrowok="t"/>
                  <v:fill type="solid"/>
                </v:shape>
                <v:shape style="position:absolute;left:825;top:9435;width:4500;height:2535" type="#_x0000_t75" id="docshape164" href="https://newuroki.net/wp-content/uploads/2024/10/ucheniki-shutjat-opasnosti-v-bytu-konspekt-uroka.jpg" stroked="false">
                  <v:imagedata r:id="rId59" o:title=""/>
                </v:shape>
                <v:shape style="position:absolute;left:1199;top:13050;width:60;height:1275" id="docshape165" coordorigin="1200,13050" coordsize="60,1275" path="m1260,14291l1259,14287,1256,14280,1254,14277,1248,14271,1245,14269,1238,14266,1234,14265,1226,14265,1222,14266,1215,14269,1212,14271,1206,14277,1204,14280,1201,14287,1200,14291,1200,14299,1201,14303,1204,14310,1206,14313,1212,14319,1215,14321,1222,14324,1226,14325,1234,14325,1238,14324,1245,14321,1248,14319,1254,14313,1256,14310,1259,14303,1260,14299,1260,14295,1260,14291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 мы с вами погрузились в важные аспекты безопасного поведения в быту, изучив потенциальные риски и способы их предотвращения. Вы не только узнали о правилах оказания первой помощи, но и научились мыслить критически в ситуациях, когда</w:t>
      </w:r>
      <w:r>
        <w:rPr>
          <w:color w:val="212121"/>
          <w:spacing w:val="-16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6"/>
        </w:rPr>
        <w:t> </w:t>
      </w:r>
      <w:r>
        <w:rPr>
          <w:color w:val="212121"/>
        </w:rPr>
        <w:t>быстрая</w:t>
      </w:r>
      <w:r>
        <w:rPr>
          <w:color w:val="212121"/>
          <w:spacing w:val="-16"/>
        </w:rPr>
        <w:t> </w:t>
      </w:r>
      <w:r>
        <w:rPr>
          <w:color w:val="212121"/>
        </w:rPr>
        <w:t>реакция.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стал</w:t>
      </w:r>
      <w:r>
        <w:rPr>
          <w:color w:val="212121"/>
          <w:spacing w:val="-16"/>
        </w:rPr>
        <w:t> </w:t>
      </w:r>
      <w:r>
        <w:rPr>
          <w:color w:val="212121"/>
        </w:rPr>
        <w:t>немного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подготовленным к возможным вызовам.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85"/>
      </w:pPr>
      <w:r>
        <w:rPr>
          <w:color w:val="212121"/>
        </w:rPr>
        <w:t>Важно помнить, что знания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сила. Вы обладаете уникальными навыками,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спасти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вашим</w:t>
      </w:r>
      <w:r>
        <w:rPr>
          <w:color w:val="212121"/>
          <w:spacing w:val="-16"/>
        </w:rPr>
        <w:t> </w:t>
      </w:r>
      <w:r>
        <w:rPr>
          <w:color w:val="212121"/>
        </w:rPr>
        <w:t>близким.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сможете помочь своим друзьям и родным, если они столкнутся с трудностями! Применяя полученную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становитесь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осведомлёнными,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 более уверенными в себе.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Не забывайте, что каждый день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возможность применить свои знания на практике.</w:t>
      </w:r>
      <w:r>
        <w:rPr>
          <w:color w:val="212121"/>
          <w:spacing w:val="-15"/>
        </w:rPr>
        <w:t> </w:t>
      </w:r>
      <w:r>
        <w:rPr>
          <w:color w:val="212121"/>
        </w:rPr>
        <w:t>Наблюдайте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своей</w:t>
      </w:r>
      <w:r>
        <w:rPr>
          <w:color w:val="212121"/>
          <w:spacing w:val="-15"/>
        </w:rPr>
        <w:t> </w:t>
      </w:r>
      <w:r>
        <w:rPr>
          <w:color w:val="212121"/>
        </w:rPr>
        <w:t>окружением,</w:t>
      </w:r>
      <w:r>
        <w:rPr>
          <w:color w:val="212121"/>
          <w:spacing w:val="-15"/>
        </w:rPr>
        <w:t> </w:t>
      </w:r>
      <w:r>
        <w:rPr>
          <w:color w:val="212121"/>
        </w:rPr>
        <w:t>обращайте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детали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будьте внимательны к своему и чужому здоровью.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Продолжайте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4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вопросы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бойтесь</w:t>
      </w:r>
      <w:r>
        <w:rPr>
          <w:color w:val="212121"/>
          <w:spacing w:val="-1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участие</w:t>
      </w:r>
      <w:r>
        <w:rPr>
          <w:color w:val="212121"/>
          <w:spacing w:val="-13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4"/>
        <w:ind w:left="824" w:right="768"/>
      </w:pPr>
      <w:r>
        <w:rPr>
          <w:color w:val="212121"/>
        </w:rPr>
        <w:t>обсуждениях.</w:t>
      </w:r>
      <w:r>
        <w:rPr>
          <w:color w:val="212121"/>
          <w:spacing w:val="-8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заинтересованность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вопросе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залог</w:t>
      </w:r>
      <w:r>
        <w:rPr>
          <w:color w:val="212121"/>
          <w:spacing w:val="-3"/>
        </w:rPr>
        <w:t> </w:t>
      </w:r>
      <w:r>
        <w:rPr>
          <w:color w:val="212121"/>
        </w:rPr>
        <w:t>вашей</w:t>
      </w:r>
      <w:r>
        <w:rPr>
          <w:color w:val="212121"/>
          <w:spacing w:val="-3"/>
        </w:rPr>
        <w:t> </w:t>
      </w:r>
      <w:r>
        <w:rPr>
          <w:color w:val="212121"/>
        </w:rPr>
        <w:t>и чужой безопасности. Впереди у нас еще много интересных тем, и я уверен, что с каждым уроком вы будете становиться всё более подготовленными и уверенными.</w:t>
      </w:r>
    </w:p>
    <w:p>
      <w:pPr>
        <w:pStyle w:val="BodyText"/>
        <w:ind w:left="824"/>
      </w:pPr>
      <w:r>
        <w:rPr>
          <w:color w:val="212121"/>
        </w:rPr>
        <w:t>Бережно</w:t>
      </w:r>
      <w:r>
        <w:rPr>
          <w:color w:val="212121"/>
          <w:spacing w:val="-10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своим</w:t>
      </w:r>
      <w:r>
        <w:rPr>
          <w:color w:val="212121"/>
          <w:spacing w:val="-10"/>
        </w:rPr>
        <w:t> </w:t>
      </w:r>
      <w:r>
        <w:rPr>
          <w:color w:val="212121"/>
        </w:rPr>
        <w:t>знаниям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применяйте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жизни!</w:t>
      </w:r>
    </w:p>
    <w:p>
      <w:pPr>
        <w:pStyle w:val="BodyText"/>
        <w:spacing w:before="111"/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61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424" w:right="768"/>
      </w:pPr>
      <w:r>
        <w:rPr>
          <w:color w:val="212121"/>
        </w:rPr>
        <w:t>Составить памятку «Безопасный дом» для младших школьников. </w:t>
      </w:r>
      <w:r>
        <w:rPr>
          <w:color w:val="212121"/>
          <w:spacing w:val="-2"/>
        </w:rPr>
        <w:t>Проанализировать безопасность своей квартиры/дома, составить список </w:t>
      </w:r>
      <w:r>
        <w:rPr>
          <w:color w:val="212121"/>
        </w:rPr>
        <w:t>потенциальных опасностей и предложить меры по их устранению.</w:t>
      </w:r>
    </w:p>
    <w:p>
      <w:pPr>
        <w:pStyle w:val="BodyText"/>
        <w:spacing w:line="357" w:lineRule="auto" w:before="1"/>
        <w:ind w:left="1424" w:right="768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одном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4"/>
        </w:rPr>
        <w:t> </w:t>
      </w:r>
      <w:r>
        <w:rPr>
          <w:color w:val="212121"/>
        </w:rPr>
        <w:t>бытовых</w:t>
      </w:r>
      <w:r>
        <w:rPr>
          <w:color w:val="212121"/>
          <w:spacing w:val="-14"/>
        </w:rPr>
        <w:t> </w:t>
      </w:r>
      <w:r>
        <w:rPr>
          <w:color w:val="212121"/>
        </w:rPr>
        <w:t>отравляющих веществ и мерах защиты от него.</w:t>
      </w:r>
    </w:p>
    <w:p>
      <w:pPr>
        <w:pStyle w:val="Heading1"/>
        <w:spacing w:before="18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10816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857527" y="885823"/>
                            <a:ext cx="4679950" cy="903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9039225">
                                <a:moveTo>
                                  <a:pt x="659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59841" y="9525"/>
                                </a:lnTo>
                                <a:lnTo>
                                  <a:pt x="659841" y="0"/>
                                </a:lnTo>
                                <a:close/>
                              </a:path>
                              <a:path w="4679950" h="9039225">
                                <a:moveTo>
                                  <a:pt x="4679543" y="9029700"/>
                                </a:moveTo>
                                <a:lnTo>
                                  <a:pt x="1293025" y="9029700"/>
                                </a:lnTo>
                                <a:lnTo>
                                  <a:pt x="1034580" y="9029700"/>
                                </a:lnTo>
                                <a:lnTo>
                                  <a:pt x="319913" y="9029700"/>
                                </a:lnTo>
                                <a:lnTo>
                                  <a:pt x="150469" y="9029700"/>
                                </a:lnTo>
                                <a:lnTo>
                                  <a:pt x="150469" y="9039225"/>
                                </a:lnTo>
                                <a:lnTo>
                                  <a:pt x="319913" y="9039225"/>
                                </a:lnTo>
                                <a:lnTo>
                                  <a:pt x="1034580" y="9039225"/>
                                </a:lnTo>
                                <a:lnTo>
                                  <a:pt x="1293025" y="9039225"/>
                                </a:lnTo>
                                <a:lnTo>
                                  <a:pt x="4679543" y="9039225"/>
                                </a:lnTo>
                                <a:lnTo>
                                  <a:pt x="4679543" y="9029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66949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2763392" y="354329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020567" y="367664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66949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>
                          <a:hlinkClick r:id="rId64"/>
                        </wps:cNvPr>
                        <wps:cNvSpPr/>
                        <wps:spPr>
                          <a:xfrm>
                            <a:off x="1010780" y="2481083"/>
                            <a:ext cx="226885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855" h="205104">
                                <a:moveTo>
                                  <a:pt x="1695831" y="36576"/>
                                </a:moveTo>
                                <a:lnTo>
                                  <a:pt x="827151" y="36576"/>
                                </a:lnTo>
                                <a:lnTo>
                                  <a:pt x="82715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85928"/>
                                </a:lnTo>
                                <a:lnTo>
                                  <a:pt x="827151" y="185928"/>
                                </a:lnTo>
                                <a:lnTo>
                                  <a:pt x="1695831" y="185928"/>
                                </a:lnTo>
                                <a:lnTo>
                                  <a:pt x="1695831" y="36576"/>
                                </a:lnTo>
                                <a:close/>
                              </a:path>
                              <a:path w="2268855" h="205104">
                                <a:moveTo>
                                  <a:pt x="2268855" y="0"/>
                                </a:moveTo>
                                <a:lnTo>
                                  <a:pt x="1829943" y="0"/>
                                </a:lnTo>
                                <a:lnTo>
                                  <a:pt x="1829943" y="39624"/>
                                </a:lnTo>
                                <a:lnTo>
                                  <a:pt x="1698879" y="39624"/>
                                </a:lnTo>
                                <a:lnTo>
                                  <a:pt x="1698879" y="185928"/>
                                </a:lnTo>
                                <a:lnTo>
                                  <a:pt x="1829943" y="185928"/>
                                </a:lnTo>
                                <a:lnTo>
                                  <a:pt x="1829943" y="204978"/>
                                </a:lnTo>
                                <a:lnTo>
                                  <a:pt x="2268855" y="204978"/>
                                </a:lnTo>
                                <a:lnTo>
                                  <a:pt x="2268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2381249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5382767" y="2505074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0304" id="docshapegroup167" coordorigin="163,0" coordsize="11194,16275">
                <v:shape style="position:absolute;left:163;top:0;width:11194;height:16275" id="docshape1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9" filled="true" fillcolor="#ffffff" stroked="false">
                  <v:fill type="solid"/>
                </v:rect>
                <v:shape style="position:absolute;left:3088;top:1395;width:7370;height:14235" id="docshape170" coordorigin="3088,1395" coordsize="7370,14235" path="m4128,1395l3088,1395,3088,1410,4128,1410,4128,1395xm10458,15615l5125,15615,4718,15615,3592,15615,3325,15615,3325,15630,3592,15630,4718,15630,5125,15630,10458,15630,10458,15615xe" filled="true" fillcolor="#1150d3" stroked="false">
                  <v:path arrowok="t"/>
                  <v:fill type="solid"/>
                </v:shape>
                <v:shape style="position:absolute;left:825;top:3570;width:8400;height:4725" type="#_x0000_t75" id="docshape171" stroked="false">
                  <v:imagedata r:id="rId62" o:title=""/>
                </v:shape>
                <v:shape style="position:absolute;left:4515;top:5580;width:1020;height:720" id="docshape172" coordorigin="4515,5580" coordsize="1020,720" path="m5025,6300l4852,6296,4716,6289,4618,6277,4566,6242,4537,6184,4525,6112,4518,6032,4515,5967,4515,5940,4515,5913,4518,5848,4525,5768,4537,5696,4566,5638,4618,5603,4716,5591,4852,5584,4973,5581,5025,5580,5077,5581,5198,5584,5334,5591,5431,5603,5484,5638,5513,5696,5525,5768,5532,5848,5535,5913,5535,5940,5535,5967,5532,6032,5525,6112,5513,6184,5484,6242,5431,6277,5334,6289,5198,6296,5077,6299,5025,6300xe" filled="true" fillcolor="#ff0000" stroked="false">
                  <v:path arrowok="t"/>
                  <v:fill type="solid"/>
                </v:shape>
                <v:shape style="position:absolute;left:4920;top:5790;width:270;height:300" id="docshape173" coordorigin="4920,5790" coordsize="270,300" path="m4920,6090l4920,5790,5190,5940,4920,6090xe" filled="true" fillcolor="#ffffff" stroked="false">
                  <v:path arrowok="t"/>
                  <v:fill type="solid"/>
                </v:shape>
                <v:shape style="position:absolute;left:825;top:3570;width:8400;height:1485" type="#_x0000_t75" id="docshape174" stroked="false">
                  <v:imagedata r:id="rId63" o:title=""/>
                </v:shape>
                <v:shape style="position:absolute;left:1754;top:3907;width:3573;height:323" id="docshape175" href="https://www.youtube.com/watch?v=AmAIxwBy8_M" coordorigin="1755,3907" coordsize="3573,323" path="m4426,3965l3058,3965,3058,3917,1755,3917,1755,4200,3058,4200,4426,4200,4426,3965xm5328,3907l4637,3907,4637,3970,4430,3970,4430,4200,4637,4200,4637,4230,5328,4230,5328,3907xe" filled="true" fillcolor="#000000" stroked="false">
                  <v:path arrowok="t"/>
                  <v:fill opacity="32899f" type="solid"/>
                </v:shape>
                <v:shape style="position:absolute;left:1005;top:3750;width:600;height:600" type="#_x0000_t75" id="docshape176" stroked="false">
                  <v:imagedata r:id="rId65" o:title=""/>
                </v:shape>
                <v:shape style="position:absolute;left:8640;top:3945;width:60;height:240" id="docshape177" coordorigin="8640,3945" coordsize="60,240" path="m8670,4005l8658,4003,8649,3996,8642,3987,8640,3975,8642,3963,8649,3954,8658,3947,8670,3945,8682,3947,8691,3954,8698,3963,8700,3975,8698,3987,8691,3996,8682,4003,8670,4005xm8670,4095l8658,4093,8649,4086,8642,4077,8640,4065,8642,4053,8649,4044,8658,4037,8670,4035,8682,4037,8691,4044,8698,4053,8700,4065,8698,4077,8691,4086,8682,4093,8670,4095xm8670,4185l8658,4183,8649,4176,8642,4167,8640,4155,8642,4143,8649,4134,8658,4127,8670,4125,8682,4127,8691,4134,8698,4143,8700,4155,8698,4167,8691,4176,8682,4183,8670,418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«Основные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быту.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едупреждение бытовых отравлений»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06"/>
      </w:pPr>
      <w:hyperlink r:id="rId67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1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1114424</wp:posOffset>
                </wp:positionH>
                <wp:positionV relativeFrom="paragraph">
                  <wp:posOffset>291345</wp:posOffset>
                </wp:positionV>
                <wp:extent cx="2268855" cy="205104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2268855" cy="205104"/>
                          <a:chExt cx="2268855" cy="205104"/>
                        </a:xfrm>
                      </wpg:grpSpPr>
                      <wps:wsp>
                        <wps:cNvPr id="179" name="Textbox 179"/>
                        <wps:cNvSpPr txBox="1"/>
                        <wps:spPr>
                          <a:xfrm>
                            <a:off x="827151" y="0"/>
                            <a:ext cx="144208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5" w:lineRule="exact" w:before="0"/>
                                <w:ind w:left="0" w:right="38" w:firstLine="0"/>
                                <w:jc w:val="right"/>
                                <w:rPr>
                                  <w:rFonts w:ascii="Roboto" w:hAnsi="Roboto"/>
                                  <w:sz w:val="27"/>
                                </w:rPr>
                              </w:pPr>
                              <w:hyperlink r:id="rId64"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4"/>
                                    <w:sz w:val="27"/>
                                  </w:rPr>
                                  <w:t>быту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183007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5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sz w:val="27"/>
                                </w:rPr>
                              </w:pPr>
                              <w:hyperlink r:id="rId64"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4"/>
                                    <w:sz w:val="27"/>
                                  </w:rPr>
                                  <w:t>Основные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1"/>
                                    <w:sz w:val="27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4"/>
                                    <w:sz w:val="27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13"/>
                                    <w:sz w:val="27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10"/>
                                    <w:sz w:val="27"/>
                                  </w:rPr>
                                  <w:t>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749992pt;margin-top:22.940586pt;width:178.65pt;height:16.1500pt;mso-position-horizontal-relative:page;mso-position-vertical-relative:paragraph;z-index:-15701504;mso-wrap-distance-left:0;mso-wrap-distance-right:0" id="docshapegroup178" coordorigin="1755,459" coordsize="3573,323">
                <v:shape style="position:absolute;left:3057;top:458;width:2271;height:323" type="#_x0000_t202" id="docshape179" filled="false" stroked="false">
                  <v:textbox inset="0,0,0,0">
                    <w:txbxContent>
                      <w:p>
                        <w:pPr>
                          <w:spacing w:line="315" w:lineRule="exact" w:before="0"/>
                          <w:ind w:left="0" w:right="38" w:firstLine="0"/>
                          <w:jc w:val="right"/>
                          <w:rPr>
                            <w:rFonts w:ascii="Roboto" w:hAnsi="Roboto"/>
                            <w:sz w:val="27"/>
                          </w:rPr>
                        </w:pPr>
                        <w:hyperlink r:id="rId64">
                          <w:r>
                            <w:rPr>
                              <w:rFonts w:ascii="Roboto" w:hAnsi="Roboto"/>
                              <w:color w:val="EDEDED"/>
                              <w:spacing w:val="-4"/>
                              <w:sz w:val="27"/>
                            </w:rPr>
                            <w:t>быту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755;top:458;width:2882;height:323" type="#_x0000_t202" id="docshape180" filled="false" stroked="false">
                  <v:textbox inset="0,0,0,0">
                    <w:txbxContent>
                      <w:p>
                        <w:pPr>
                          <w:spacing w:line="315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sz w:val="27"/>
                          </w:rPr>
                        </w:pPr>
                        <w:hyperlink r:id="rId64">
                          <w:r>
                            <w:rPr>
                              <w:rFonts w:ascii="Roboto" w:hAnsi="Roboto"/>
                              <w:color w:val="EDEDED"/>
                              <w:spacing w:val="-4"/>
                              <w:sz w:val="27"/>
                            </w:rPr>
                            <w:t>Основные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1"/>
                              <w:sz w:val="27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4"/>
                              <w:sz w:val="27"/>
                            </w:rPr>
                            <w:t>опасности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13"/>
                              <w:sz w:val="27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10"/>
                              <w:sz w:val="27"/>
                            </w:rPr>
                            <w:t>в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13"/>
        <w:rPr>
          <w:rFonts w:ascii="Verdana"/>
          <w:b/>
          <w:sz w:val="48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768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«Опасности в быту» в формате Ворд</w:t>
        </w:r>
      </w:hyperlink>
    </w:p>
    <w:p>
      <w:pPr>
        <w:pStyle w:val="Heading1"/>
        <w:spacing w:before="249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894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быту»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hyperlink r:id="rId70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«Основные </w:t>
        </w:r>
        <w:r>
          <w:rPr>
            <w:color w:val="1150D3"/>
            <w:u w:val="single" w:color="1150D3"/>
          </w:rPr>
          <w:t>опасности в 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 Предупреждение бытовых отравлений» в формате Ворд</w:t>
        </w:r>
      </w:hyperlink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09792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32447" y="180975"/>
                            <a:ext cx="18186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9525">
                                <a:moveTo>
                                  <a:pt x="1818551" y="0"/>
                                </a:moveTo>
                                <a:lnTo>
                                  <a:pt x="844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844969" y="9525"/>
                                </a:lnTo>
                                <a:lnTo>
                                  <a:pt x="1818551" y="9525"/>
                                </a:lnTo>
                                <a:lnTo>
                                  <a:pt x="1818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51"/>
                            <a:ext cx="2247899" cy="286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09280" id="docshapegroup182" coordorigin="163,0" coordsize="11194,16276">
                <v:shape style="position:absolute;left:163;top:0;width:11194;height:16275" id="docshape1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4" filled="true" fillcolor="#ffffff" stroked="false">
                  <v:fill type="solid"/>
                </v:rect>
                <v:shape style="position:absolute;left:1159;top:284;width:2864;height:15" id="docshape185" coordorigin="1159,285" coordsize="2864,15" path="m4023,285l2490,285,1159,285,1159,300,2490,300,4023,300,4023,285xe" filled="true" fillcolor="#1150d3" stroked="false">
                  <v:path arrowok="t"/>
                  <v:fill type="solid"/>
                </v:shape>
                <v:shape style="position:absolute;left:825;top:2055;width:3540;height:4515" type="#_x0000_t75" id="docshape186" href="https://newuroki.net/wp-content/uploads/2024/10/krossvord-opasnosti-v-bytu-konspekt-uroka.jpg" stroked="false">
                  <v:imagedata r:id="rId72" o:title=""/>
                </v:shape>
                <w10:wrap type="none"/>
              </v:group>
            </w:pict>
          </mc:Fallback>
        </mc:AlternateContent>
      </w:r>
      <w:hyperlink r:id="rId74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2"/>
        <w:rPr>
          <w:rFonts w:ascii="Verdana"/>
          <w:b/>
          <w:sz w:val="19"/>
        </w:rPr>
      </w:pPr>
    </w:p>
    <w:p>
      <w:pPr>
        <w:spacing w:before="0"/>
        <w:ind w:left="212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80"/>
      </w:pPr>
      <w:hyperlink r:id="rId7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«Основные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 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 Предупреждение бытовых отравлений» в формате WORD</w:t>
        </w:r>
      </w:hyperlink>
    </w:p>
    <w:p>
      <w:pPr>
        <w:pStyle w:val="Heading1"/>
        <w:spacing w:before="25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13"/>
        <w:ind w:left="824" w:right="998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6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частым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 в домашних условиях?</w:t>
      </w:r>
    </w:p>
    <w:p>
      <w:pPr>
        <w:pStyle w:val="BodyText"/>
        <w:ind w:left="824"/>
      </w:pPr>
      <w:r>
        <w:rPr>
          <w:color w:val="212121"/>
          <w:spacing w:val="-2"/>
        </w:rPr>
        <w:t>а)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Книжный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шкаф</w:t>
      </w:r>
    </w:p>
    <w:p>
      <w:pPr>
        <w:pStyle w:val="BodyText"/>
        <w:spacing w:line="357" w:lineRule="auto" w:before="133"/>
        <w:ind w:left="824" w:right="7740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Электрический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чайник </w:t>
      </w:r>
      <w:r>
        <w:rPr>
          <w:color w:val="212121"/>
        </w:rPr>
        <w:t>в) Комнатное растение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2278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первую</w:t>
      </w:r>
      <w:r>
        <w:rPr>
          <w:color w:val="212121"/>
          <w:spacing w:val="-14"/>
        </w:rPr>
        <w:t> </w:t>
      </w:r>
      <w:r>
        <w:rPr>
          <w:color w:val="212121"/>
        </w:rPr>
        <w:t>очередь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покупке</w:t>
      </w:r>
      <w:r>
        <w:rPr>
          <w:color w:val="212121"/>
          <w:spacing w:val="-14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товара? а) Цвет упаковки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Срок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годности</w:t>
      </w:r>
    </w:p>
    <w:p>
      <w:pPr>
        <w:pStyle w:val="BodyText"/>
        <w:spacing w:line="357" w:lineRule="auto" w:before="133"/>
        <w:ind w:left="824" w:right="7740"/>
      </w:pP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Страну-производителя </w:t>
      </w:r>
      <w:r>
        <w:rPr>
          <w:color w:val="212121"/>
        </w:rPr>
        <w:t>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68"/>
      </w:pPr>
      <w:r>
        <w:rPr>
          <w:color w:val="212121"/>
          <w:spacing w:val="-2"/>
        </w:rPr>
        <w:t>Какое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снизить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риск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возникновения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неблагоприятных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 кухне?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Хранение</w:t>
      </w:r>
      <w:r>
        <w:rPr>
          <w:color w:val="212121"/>
          <w:spacing w:val="-6"/>
        </w:rPr>
        <w:t> </w:t>
      </w:r>
      <w:r>
        <w:rPr>
          <w:color w:val="212121"/>
        </w:rPr>
        <w:t>моющих</w:t>
      </w:r>
      <w:r>
        <w:rPr>
          <w:color w:val="212121"/>
          <w:spacing w:val="-5"/>
        </w:rPr>
        <w:t> </w:t>
      </w:r>
      <w:r>
        <w:rPr>
          <w:color w:val="212121"/>
        </w:rPr>
        <w:t>средств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раковиной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разделочной</w:t>
      </w:r>
      <w:r>
        <w:rPr>
          <w:color w:val="212121"/>
          <w:spacing w:val="-12"/>
        </w:rPr>
        <w:t> </w:t>
      </w:r>
      <w:r>
        <w:rPr>
          <w:color w:val="212121"/>
        </w:rPr>
        <w:t>доски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типов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пищи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35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08768" id="docshape1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08256" id="docshapegroup188" coordorigin="163,0" coordsize="11194,16276">
                <v:shape style="position:absolute;left:163;top:0;width:11194;height:16275" id="docshape1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проверка</w:t>
      </w:r>
      <w:r>
        <w:rPr>
          <w:color w:val="212121"/>
          <w:spacing w:val="-16"/>
        </w:rPr>
        <w:t> </w:t>
      </w:r>
      <w:r>
        <w:rPr>
          <w:color w:val="212121"/>
        </w:rPr>
        <w:t>исправности</w:t>
      </w:r>
      <w:r>
        <w:rPr>
          <w:color w:val="212121"/>
          <w:spacing w:val="-16"/>
        </w:rPr>
        <w:t> </w:t>
      </w:r>
      <w:r>
        <w:rPr>
          <w:color w:val="212121"/>
        </w:rPr>
        <w:t>бытовой</w:t>
      </w:r>
      <w:r>
        <w:rPr>
          <w:color w:val="212121"/>
          <w:spacing w:val="-16"/>
        </w:rPr>
        <w:t> </w:t>
      </w:r>
      <w:r>
        <w:rPr>
          <w:color w:val="212121"/>
        </w:rPr>
        <w:t>техники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108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6"/>
        </w:rPr>
        <w:t> </w:t>
      </w:r>
      <w:r>
        <w:rPr>
          <w:color w:val="212121"/>
        </w:rPr>
        <w:t>просроченного</w:t>
      </w:r>
      <w:r>
        <w:rPr>
          <w:color w:val="212121"/>
          <w:spacing w:val="-16"/>
        </w:rPr>
        <w:t> </w:t>
      </w:r>
      <w:r>
        <w:rPr>
          <w:color w:val="212121"/>
        </w:rPr>
        <w:t>лекарства? а) Выбросить в мусорное ведро</w:t>
      </w:r>
    </w:p>
    <w:p>
      <w:pPr>
        <w:pStyle w:val="BodyText"/>
        <w:spacing w:line="357" w:lineRule="auto"/>
        <w:ind w:left="824" w:right="5966"/>
      </w:pPr>
      <w:r>
        <w:rPr>
          <w:color w:val="212121"/>
        </w:rPr>
        <w:t>б) Отнести в специальный пункт приема в)</w:t>
      </w:r>
      <w:r>
        <w:rPr>
          <w:color w:val="212121"/>
          <w:spacing w:val="-12"/>
        </w:rPr>
        <w:t> </w:t>
      </w:r>
      <w:r>
        <w:rPr>
          <w:color w:val="212121"/>
        </w:rPr>
        <w:t>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следующего</w:t>
      </w:r>
      <w:r>
        <w:rPr>
          <w:color w:val="212121"/>
          <w:spacing w:val="-12"/>
        </w:rPr>
        <w:t> </w:t>
      </w:r>
      <w:r>
        <w:rPr>
          <w:color w:val="212121"/>
        </w:rPr>
        <w:t>приема</w:t>
      </w:r>
      <w:r>
        <w:rPr>
          <w:color w:val="212121"/>
          <w:spacing w:val="-12"/>
        </w:rPr>
        <w:t> </w:t>
      </w:r>
      <w:r>
        <w:rPr>
          <w:color w:val="212121"/>
        </w:rPr>
        <w:t>врача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00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безопасным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средств</w:t>
      </w:r>
      <w:r>
        <w:rPr>
          <w:color w:val="212121"/>
          <w:spacing w:val="-16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чистки?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5"/>
        </w:rPr>
        <w:t> </w:t>
      </w:r>
      <w:r>
        <w:rPr>
          <w:color w:val="212121"/>
        </w:rPr>
        <w:t>Смешивание</w:t>
      </w:r>
      <w:r>
        <w:rPr>
          <w:color w:val="212121"/>
          <w:spacing w:val="-5"/>
        </w:rPr>
        <w:t> </w:t>
      </w:r>
      <w:r>
        <w:rPr>
          <w:color w:val="212121"/>
        </w:rPr>
        <w:t>разных</w:t>
      </w:r>
      <w:r>
        <w:rPr>
          <w:color w:val="212121"/>
          <w:spacing w:val="-5"/>
        </w:rPr>
        <w:t> </w:t>
      </w:r>
      <w:r>
        <w:rPr>
          <w:color w:val="212121"/>
        </w:rPr>
        <w:t>средств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усиления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эффекта</w:t>
      </w:r>
    </w:p>
    <w:p>
      <w:pPr>
        <w:pStyle w:val="BodyText"/>
        <w:spacing w:line="357" w:lineRule="auto" w:before="133"/>
        <w:ind w:left="824" w:right="338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плохо</w:t>
      </w:r>
      <w:r>
        <w:rPr>
          <w:color w:val="212121"/>
          <w:spacing w:val="-16"/>
        </w:rPr>
        <w:t> </w:t>
      </w:r>
      <w:r>
        <w:rPr>
          <w:color w:val="212121"/>
        </w:rPr>
        <w:t>проветриваемом</w:t>
      </w:r>
      <w:r>
        <w:rPr>
          <w:color w:val="212121"/>
          <w:spacing w:val="-16"/>
        </w:rPr>
        <w:t> </w:t>
      </w:r>
      <w:r>
        <w:rPr>
          <w:color w:val="212121"/>
        </w:rPr>
        <w:t>помещении в) Применение защитных перчаток и маски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первую</w:t>
      </w:r>
      <w:r>
        <w:rPr>
          <w:color w:val="212121"/>
          <w:spacing w:val="-14"/>
        </w:rPr>
        <w:t> </w:t>
      </w:r>
      <w:r>
        <w:rPr>
          <w:color w:val="212121"/>
        </w:rPr>
        <w:t>очередь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случайном</w:t>
      </w:r>
      <w:r>
        <w:rPr>
          <w:color w:val="212121"/>
          <w:spacing w:val="-14"/>
        </w:rPr>
        <w:t> </w:t>
      </w:r>
      <w:r>
        <w:rPr>
          <w:color w:val="212121"/>
        </w:rPr>
        <w:t>проглатывании</w:t>
      </w:r>
      <w:r>
        <w:rPr>
          <w:color w:val="212121"/>
          <w:spacing w:val="-14"/>
        </w:rPr>
        <w:t> </w:t>
      </w:r>
      <w:r>
        <w:rPr>
          <w:color w:val="212121"/>
        </w:rPr>
        <w:t>химического </w:t>
      </w:r>
      <w:r>
        <w:rPr>
          <w:color w:val="212121"/>
          <w:spacing w:val="-2"/>
        </w:rPr>
        <w:t>вещества?</w:t>
      </w:r>
    </w:p>
    <w:p>
      <w:pPr>
        <w:pStyle w:val="BodyText"/>
        <w:spacing w:line="357" w:lineRule="auto" w:before="1"/>
        <w:ind w:left="824" w:right="8694"/>
      </w:pPr>
      <w:r>
        <w:rPr>
          <w:color w:val="212121"/>
        </w:rPr>
        <w:t>а) Вызвать рвоту б)</w:t>
      </w:r>
      <w:r>
        <w:rPr>
          <w:color w:val="212121"/>
          <w:spacing w:val="-16"/>
        </w:rPr>
        <w:t> </w:t>
      </w:r>
      <w:r>
        <w:rPr>
          <w:color w:val="212121"/>
        </w:rPr>
        <w:t>Выпить</w:t>
      </w:r>
      <w:r>
        <w:rPr>
          <w:color w:val="212121"/>
          <w:spacing w:val="-16"/>
        </w:rPr>
        <w:t> </w:t>
      </w:r>
      <w:r>
        <w:rPr>
          <w:color w:val="212121"/>
        </w:rPr>
        <w:t>молока</w:t>
      </w:r>
    </w:p>
    <w:p>
      <w:pPr>
        <w:pStyle w:val="BodyText"/>
        <w:spacing w:line="357" w:lineRule="auto"/>
        <w:ind w:left="824" w:right="5966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6"/>
        </w:rPr>
        <w:t> </w:t>
      </w:r>
      <w:r>
        <w:rPr>
          <w:color w:val="212121"/>
        </w:rPr>
        <w:t>помощью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441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способ</w:t>
      </w:r>
      <w:r>
        <w:rPr>
          <w:color w:val="212121"/>
          <w:spacing w:val="-13"/>
        </w:rPr>
        <w:t> </w:t>
      </w:r>
      <w:r>
        <w:rPr>
          <w:color w:val="212121"/>
        </w:rPr>
        <w:t>хранения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веществ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доме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безопасным? а) В закрытом шкафу, недоступном для детей</w:t>
      </w:r>
    </w:p>
    <w:p>
      <w:pPr>
        <w:pStyle w:val="BodyText"/>
        <w:spacing w:line="357" w:lineRule="auto" w:before="1"/>
        <w:ind w:left="824" w:right="627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верхней</w:t>
      </w:r>
      <w:r>
        <w:rPr>
          <w:color w:val="212121"/>
          <w:spacing w:val="-16"/>
        </w:rPr>
        <w:t> </w:t>
      </w:r>
      <w:r>
        <w:rPr>
          <w:color w:val="212121"/>
        </w:rPr>
        <w:t>полке</w:t>
      </w:r>
      <w:r>
        <w:rPr>
          <w:color w:val="212121"/>
          <w:spacing w:val="-16"/>
        </w:rPr>
        <w:t> </w:t>
      </w:r>
      <w:r>
        <w:rPr>
          <w:color w:val="212121"/>
        </w:rPr>
        <w:t>кухонного</w:t>
      </w:r>
      <w:r>
        <w:rPr>
          <w:color w:val="212121"/>
          <w:spacing w:val="-16"/>
        </w:rPr>
        <w:t> </w:t>
      </w:r>
      <w:r>
        <w:rPr>
          <w:color w:val="212121"/>
        </w:rPr>
        <w:t>шкафа в) В ванной комнате на полке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272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6"/>
        </w:rPr>
        <w:t> </w:t>
      </w:r>
      <w:r>
        <w:rPr>
          <w:color w:val="212121"/>
        </w:rPr>
        <w:t>работоспособность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датчиков</w:t>
      </w:r>
      <w:r>
        <w:rPr>
          <w:color w:val="212121"/>
          <w:spacing w:val="-16"/>
        </w:rPr>
        <w:t> </w:t>
      </w:r>
      <w:r>
        <w:rPr>
          <w:color w:val="212121"/>
        </w:rPr>
        <w:t>дыма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квартире? а) Раз в год</w:t>
      </w:r>
    </w:p>
    <w:p>
      <w:pPr>
        <w:pStyle w:val="BodyText"/>
        <w:spacing w:line="357" w:lineRule="auto"/>
        <w:ind w:left="824" w:right="8866"/>
      </w:pPr>
      <w:r>
        <w:rPr>
          <w:color w:val="212121"/>
        </w:rPr>
        <w:t>б) Раз в месяц в)</w:t>
      </w:r>
      <w:r>
        <w:rPr>
          <w:color w:val="212121"/>
          <w:spacing w:val="-16"/>
        </w:rPr>
        <w:t> </w:t>
      </w:r>
      <w:r>
        <w:rPr>
          <w:color w:val="212121"/>
        </w:rPr>
        <w:t>Раз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неделю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06"/>
      </w:pPr>
      <w:r>
        <w:rPr>
          <w:color w:val="212121"/>
          <w:spacing w:val="-2"/>
        </w:rPr>
        <w:t>Какое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действие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предотвратить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возникновение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опасной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ситуации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 </w:t>
      </w:r>
      <w:r>
        <w:rPr>
          <w:color w:val="212121"/>
        </w:rPr>
        <w:t>приготовлении пищи?</w:t>
      </w:r>
    </w:p>
    <w:p>
      <w:pPr>
        <w:pStyle w:val="BodyText"/>
        <w:spacing w:line="357" w:lineRule="auto"/>
        <w:ind w:left="824" w:right="5397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4"/>
        </w:rPr>
        <w:t> </w:t>
      </w:r>
      <w:r>
        <w:rPr>
          <w:color w:val="212121"/>
        </w:rPr>
        <w:t>готовящуюся</w:t>
      </w:r>
      <w:r>
        <w:rPr>
          <w:color w:val="212121"/>
          <w:spacing w:val="-4"/>
        </w:rPr>
        <w:t> </w:t>
      </w:r>
      <w:r>
        <w:rPr>
          <w:color w:val="212121"/>
        </w:rPr>
        <w:t>еду</w:t>
      </w:r>
      <w:r>
        <w:rPr>
          <w:color w:val="212121"/>
          <w:spacing w:val="-4"/>
        </w:rPr>
        <w:t> </w:t>
      </w:r>
      <w:r>
        <w:rPr>
          <w:color w:val="212121"/>
        </w:rPr>
        <w:t>без</w:t>
      </w:r>
      <w:r>
        <w:rPr>
          <w:color w:val="212121"/>
          <w:spacing w:val="-4"/>
        </w:rPr>
        <w:t> </w:t>
      </w:r>
      <w:r>
        <w:rPr>
          <w:color w:val="212121"/>
        </w:rPr>
        <w:t>присмотра б) Использовать длинные рукава при готовке в)</w:t>
      </w:r>
      <w:r>
        <w:rPr>
          <w:color w:val="212121"/>
          <w:spacing w:val="-14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4"/>
        </w:rPr>
        <w:t> </w:t>
      </w:r>
      <w:r>
        <w:rPr>
          <w:color w:val="212121"/>
        </w:rPr>
        <w:t>очищать</w:t>
      </w:r>
      <w:r>
        <w:rPr>
          <w:color w:val="212121"/>
          <w:spacing w:val="-14"/>
        </w:rPr>
        <w:t> </w:t>
      </w:r>
      <w:r>
        <w:rPr>
          <w:color w:val="212121"/>
        </w:rPr>
        <w:t>кухонную</w:t>
      </w:r>
      <w:r>
        <w:rPr>
          <w:color w:val="212121"/>
          <w:spacing w:val="-14"/>
        </w:rPr>
        <w:t> </w:t>
      </w:r>
      <w:r>
        <w:rPr>
          <w:color w:val="212121"/>
        </w:rPr>
        <w:t>плиту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жира Правильный ответ: 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6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07744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953274"/>
                            <a:ext cx="2857499" cy="129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526235" y="9191623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07232" id="docshapegroup192" coordorigin="163,0" coordsize="11194,16276">
                <v:shape style="position:absolute;left:163;top:0;width:11194;height:16275" id="docshape1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4" filled="true" fillcolor="#ffffff" stroked="false">
                  <v:fill type="solid"/>
                </v:rect>
                <v:shape style="position:absolute;left:825;top:10950;width:4500;height:2040" type="#_x0000_t75" id="docshape195" href="https://newuroki.net/wp-content/uploads/2024/10/intellekt-karta-opasnosti-v-bytu-konspekt-uroka-scaled.jpg" stroked="false">
                  <v:imagedata r:id="rId76" o:title=""/>
                </v:shape>
                <v:rect style="position:absolute;left:2566;top:14474;width:3545;height:15" id="docshape19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6"/>
        </w:rPr>
        <w:t> </w:t>
      </w:r>
      <w:r>
        <w:rPr>
          <w:color w:val="212121"/>
        </w:rPr>
        <w:t>нового</w:t>
      </w:r>
      <w:r>
        <w:rPr>
          <w:color w:val="212121"/>
          <w:spacing w:val="-16"/>
        </w:rPr>
        <w:t> </w:t>
      </w:r>
      <w:r>
        <w:rPr>
          <w:color w:val="212121"/>
        </w:rPr>
        <w:t>бытового</w:t>
      </w:r>
      <w:r>
        <w:rPr>
          <w:color w:val="212121"/>
          <w:spacing w:val="-16"/>
        </w:rPr>
        <w:t> </w:t>
      </w:r>
      <w:r>
        <w:rPr>
          <w:color w:val="212121"/>
        </w:rPr>
        <w:t>прибора? а) Протестировать на максимальной мощности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изучить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инструкцию</w:t>
      </w:r>
    </w:p>
    <w:p>
      <w:pPr>
        <w:pStyle w:val="BodyText"/>
        <w:spacing w:line="357" w:lineRule="auto" w:before="134"/>
        <w:ind w:left="824" w:right="402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Разобрать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6"/>
        </w:rPr>
        <w:t> </w:t>
      </w:r>
      <w:r>
        <w:rPr>
          <w:color w:val="212121"/>
        </w:rPr>
        <w:t>деталей Правильный ответ: б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768"/>
      </w:pPr>
      <w:r>
        <w:rPr>
          <w:color w:val="212121"/>
        </w:rPr>
        <w:t>Знаете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обычная</w:t>
      </w:r>
      <w:r>
        <w:rPr>
          <w:color w:val="212121"/>
          <w:spacing w:val="-10"/>
        </w:rPr>
        <w:t> </w:t>
      </w:r>
      <w:r>
        <w:rPr>
          <w:color w:val="212121"/>
        </w:rPr>
        <w:t>поваренная</w:t>
      </w:r>
      <w:r>
        <w:rPr>
          <w:color w:val="212121"/>
          <w:spacing w:val="-10"/>
        </w:rPr>
        <w:t> </w:t>
      </w:r>
      <w:r>
        <w:rPr>
          <w:color w:val="212121"/>
        </w:rPr>
        <w:t>соль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отличным</w:t>
      </w:r>
      <w:r>
        <w:rPr>
          <w:color w:val="212121"/>
          <w:spacing w:val="-10"/>
        </w:rPr>
        <w:t> </w:t>
      </w:r>
      <w:r>
        <w:rPr>
          <w:color w:val="212121"/>
        </w:rPr>
        <w:t>помощником</w:t>
      </w:r>
      <w:r>
        <w:rPr>
          <w:color w:val="212121"/>
          <w:spacing w:val="-10"/>
        </w:rPr>
        <w:t> </w:t>
      </w:r>
      <w:r>
        <w:rPr>
          <w:color w:val="212121"/>
        </w:rPr>
        <w:t>в борьбе с пятнами? Если случайно пролили сок или чай на светлую ткань, немедленно посыпьте пятно солью. Она впитает жидкость и предотвратит распространение пятна, облегчая дальнейшую чистку.</w:t>
      </w:r>
    </w:p>
    <w:p>
      <w:pPr>
        <w:pStyle w:val="Heading5"/>
        <w:numPr>
          <w:ilvl w:val="0"/>
          <w:numId w:val="9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768"/>
      </w:pPr>
      <w:r>
        <w:rPr>
          <w:color w:val="212121"/>
        </w:rPr>
        <w:t>В среднестатистическом доме можно найти более 500 химических веществ, многие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1"/>
        </w:rPr>
        <w:t> </w:t>
      </w:r>
      <w:r>
        <w:rPr>
          <w:color w:val="212121"/>
        </w:rPr>
        <w:t>опасны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неправильном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использовании.</w:t>
      </w:r>
    </w:p>
    <w:p>
      <w:pPr>
        <w:pStyle w:val="BodyText"/>
        <w:ind w:left="1424"/>
      </w:pPr>
      <w:r>
        <w:rPr>
          <w:color w:val="212121"/>
        </w:rPr>
        <w:t>Например,</w:t>
      </w:r>
      <w:r>
        <w:rPr>
          <w:color w:val="212121"/>
          <w:spacing w:val="-18"/>
        </w:rPr>
        <w:t> </w:t>
      </w:r>
      <w:r>
        <w:rPr>
          <w:color w:val="212121"/>
        </w:rPr>
        <w:t>обычный</w:t>
      </w:r>
      <w:r>
        <w:rPr>
          <w:color w:val="212121"/>
          <w:spacing w:val="-15"/>
        </w:rPr>
        <w:t> </w:t>
      </w:r>
      <w:r>
        <w:rPr>
          <w:color w:val="212121"/>
        </w:rPr>
        <w:t>лимонный</w:t>
      </w:r>
      <w:r>
        <w:rPr>
          <w:color w:val="212121"/>
          <w:spacing w:val="-15"/>
        </w:rPr>
        <w:t> </w:t>
      </w:r>
      <w:r>
        <w:rPr>
          <w:color w:val="212121"/>
        </w:rPr>
        <w:t>сок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натуральное</w:t>
      </w:r>
    </w:p>
    <w:p>
      <w:pPr>
        <w:pStyle w:val="BodyText"/>
        <w:spacing w:line="357" w:lineRule="auto" w:before="134"/>
        <w:ind w:left="1424" w:right="1151"/>
      </w:pPr>
      <w:r>
        <w:rPr>
          <w:color w:val="212121"/>
        </w:rPr>
        <w:t>чистящее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своим</w:t>
      </w:r>
      <w:r>
        <w:rPr>
          <w:color w:val="212121"/>
          <w:spacing w:val="-16"/>
        </w:rPr>
        <w:t> </w:t>
      </w:r>
      <w:r>
        <w:rPr>
          <w:color w:val="212121"/>
        </w:rPr>
        <w:t>кислотным</w:t>
      </w:r>
      <w:r>
        <w:rPr>
          <w:color w:val="212121"/>
          <w:spacing w:val="-16"/>
        </w:rPr>
        <w:t> </w:t>
      </w:r>
      <w:r>
        <w:rPr>
          <w:color w:val="212121"/>
        </w:rPr>
        <w:t>свойствам,</w:t>
      </w:r>
      <w:r>
        <w:rPr>
          <w:color w:val="212121"/>
          <w:spacing w:val="-16"/>
        </w:rPr>
        <w:t> </w:t>
      </w:r>
      <w:r>
        <w:rPr>
          <w:color w:val="212121"/>
        </w:rPr>
        <w:t>заменяя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некоторые агрессивные химикаты.</w:t>
      </w:r>
    </w:p>
    <w:p>
      <w:pPr>
        <w:pStyle w:val="Heading5"/>
        <w:numPr>
          <w:ilvl w:val="0"/>
          <w:numId w:val="9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406"/>
      </w:pP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6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чистящие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яркие цвета?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маркетинговый</w:t>
      </w:r>
      <w:r>
        <w:rPr>
          <w:color w:val="212121"/>
          <w:spacing w:val="-3"/>
        </w:rPr>
        <w:t> </w:t>
      </w:r>
      <w:r>
        <w:rPr>
          <w:color w:val="212121"/>
        </w:rPr>
        <w:t>ход,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мера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3"/>
        </w:rPr>
        <w:t> </w:t>
      </w:r>
      <w:r>
        <w:rPr>
          <w:color w:val="212121"/>
        </w:rPr>
        <w:t>Яркие</w:t>
      </w:r>
      <w:r>
        <w:rPr>
          <w:color w:val="212121"/>
          <w:spacing w:val="-3"/>
        </w:rPr>
        <w:t> </w:t>
      </w:r>
      <w:r>
        <w:rPr>
          <w:color w:val="212121"/>
        </w:rPr>
        <w:t>цвета помогают легко отличить опасные вещества от безопасных и снижают риск случайного употребления, особенно детьми.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31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768"/>
      </w:pPr>
      <w:hyperlink r:id="rId78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06720" id="docshape1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9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0072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06208" id="docshapegroup198" coordorigin="163,0" coordsize="11194,16276">
                <v:shape style="position:absolute;left:163;top:0;width:11194;height:16275" id="docshape1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0" filled="true" fillcolor="#ffffff" stroked="false">
                  <v:fill type="solid"/>
                </v:rect>
                <v:shape style="position:absolute;left:825;top:945;width:4500;height:4500" type="#_x0000_t75" id="docshape201" href="https://newuroki.net/wp-content/uploads/2024/10/oblako-slov-opasnosti-v-bytu-konspekt-uroka.png" stroked="false">
                  <v:imagedata r:id="rId79" o:title=""/>
                </v:shape>
                <v:shape style="position:absolute;left:825;top:8820;width:4500;height:2535" type="#_x0000_t75" id="docshape202" href="https://newuroki.net/wp-content/uploads/2024/10/prezentacija-opasnosti-v-bytu-konspekt-uroka.jpg" stroked="false">
                  <v:imagedata r:id="rId81" o:title=""/>
                </v:shape>
                <w10:wrap type="none"/>
              </v:group>
            </w:pict>
          </mc:Fallback>
        </mc:AlternateConten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1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768"/>
      </w:pPr>
      <w:hyperlink r:id="rId83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1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768"/>
      </w:pPr>
      <w:hyperlink r:id="rId84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урок ОБЗР в 8 классе по теме: «Основные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Предупреждение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отравлений»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Heading1"/>
        <w:spacing w:line="252" w:lineRule="auto"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387" w:after="0"/>
        <w:ind w:left="1424" w:right="1155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Закирова А.Л., «Безопасность в повседневной жизни». Издательство «Сириус», </w:t>
      </w:r>
      <w:r>
        <w:rPr>
          <w:color w:val="212121"/>
          <w:sz w:val="24"/>
        </w:rPr>
        <w:t>Санкт-Петербург, 2005. 210 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913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103631</wp:posOffset>
                </wp:positionH>
                <wp:positionV relativeFrom="paragraph">
                  <wp:posOffset>-1037</wp:posOffset>
                </wp:positionV>
                <wp:extent cx="7108190" cy="798385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08190" cy="7983855"/>
                          <a:chExt cx="7108190" cy="798385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12" y="33"/>
                            <a:ext cx="7108190" cy="798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98322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7924800"/>
                                </a:lnTo>
                                <a:lnTo>
                                  <a:pt x="39243" y="79248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800"/>
                                </a:lnTo>
                                <a:lnTo>
                                  <a:pt x="0" y="7983220"/>
                                </a:lnTo>
                                <a:lnTo>
                                  <a:pt x="7107936" y="7983220"/>
                                </a:lnTo>
                                <a:lnTo>
                                  <a:pt x="7107936" y="79248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242" y="0"/>
                            <a:ext cx="7029450" cy="793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9343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934312"/>
                                </a:lnTo>
                                <a:lnTo>
                                  <a:pt x="0" y="7934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584721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>
                          <a:hlinkClick r:id="rId86"/>
                        </wps:cNvPr>
                        <wps:cNvSpPr/>
                        <wps:spPr>
                          <a:xfrm>
                            <a:off x="801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>
                          <a:hlinkClick r:id="rId87"/>
                        </wps:cNvPr>
                        <wps:cNvSpPr/>
                        <wps:spPr>
                          <a:xfrm>
                            <a:off x="1182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>
                          <a:hlinkClick r:id="rId88"/>
                        </wps:cNvPr>
                        <wps:cNvSpPr/>
                        <wps:spPr>
                          <a:xfrm>
                            <a:off x="1563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>
                          <a:hlinkClick r:id="rId89"/>
                        </wps:cNvPr>
                        <wps:cNvSpPr/>
                        <wps:spPr>
                          <a:xfrm>
                            <a:off x="1944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>
                          <a:hlinkClick r:id="rId90"/>
                        </wps:cNvPr>
                        <wps:cNvSpPr/>
                        <wps:spPr>
                          <a:xfrm>
                            <a:off x="2325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>
                          <a:hlinkClick r:id="rId91"/>
                        </wps:cNvPr>
                        <wps:cNvSpPr/>
                        <wps:spPr>
                          <a:xfrm>
                            <a:off x="2706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188916" y="5343512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48917" y="2400310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86917" y="2400310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077467" y="245746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48917" y="2943235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86917" y="2943235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077467" y="300038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19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67867" y="3676660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553967" y="3676660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>
                            <a:hlinkClick r:id="rId86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703245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731412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667272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8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698237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90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681749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91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680702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377755" y="361474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5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55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26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377755" y="361474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3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26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699pt;width:559.7pt;height:628.65pt;mso-position-horizontal-relative:page;mso-position-vertical-relative:paragraph;z-index:-16605184" id="docshapegroup203" coordorigin="163,-2" coordsize="11194,12573">
                <v:shape style="position:absolute;left:163;top:-2;width:11194;height:12572" id="docshape204" coordorigin="163,-2" coordsize="11194,12572" path="m11357,-2l11295,-2,11295,12478,225,12478,225,-2,163,-2,163,12478,163,12570,11357,12570,11357,12478,11357,-2xe" filled="true" fillcolor="#000000" stroked="false">
                  <v:path arrowok="t"/>
                  <v:fill opacity="9764f" type="solid"/>
                </v:shape>
                <v:rect style="position:absolute;left:225;top:-2;width:11070;height:12495" id="docshape205" filled="true" fillcolor="#ffffff" stroked="false">
                  <v:fill type="solid"/>
                </v:rect>
                <v:shape style="position:absolute;left:820;top:7218;width:490;height:495" type="#_x0000_t75" id="docshape206" stroked="false">
                  <v:imagedata r:id="rId85" o:title=""/>
                </v:shape>
                <v:shape style="position:absolute;left:1425;top:7303;width:480;height:480" id="docshape207" href="https://newuroki.net/#telegram" coordorigin="1425,7303" coordsize="480,480" path="m1853,7783l1477,7783,1469,7782,1427,7739,1425,7731,1425,7723,1425,7355,1469,7305,1477,7303,1853,7303,1903,7348,1905,7355,1905,7731,1861,7782,1853,7783xe" filled="true" fillcolor="#2ba5df" stroked="false">
                  <v:path arrowok="t"/>
                  <v:fill type="solid"/>
                </v:shape>
                <v:shape style="position:absolute;left:2025;top:7303;width:480;height:480" id="docshape208" href="https://newuroki.net/#vk" coordorigin="2025,7303" coordsize="480,480" path="m2453,7783l2077,7783,2069,7782,2027,7739,2025,7731,2025,7723,2025,7355,2069,7305,2077,7303,2453,7303,2503,7348,2505,7355,2505,7731,2461,7782,2453,7783xe" filled="true" fillcolor="#587da2" stroked="false">
                  <v:path arrowok="t"/>
                  <v:fill type="solid"/>
                </v:shape>
                <v:shape style="position:absolute;left:2625;top:7303;width:480;height:480" id="docshape209" href="https://newuroki.net/#odnoklassniki" coordorigin="2625,7303" coordsize="480,480" path="m3053,7783l2677,7783,2669,7782,2627,7739,2625,7731,2625,7723,2625,7355,2669,7305,2677,7303,3053,7303,3103,7348,3105,7355,3105,7731,3061,7782,3053,7783xe" filled="true" fillcolor="#f1720c" stroked="false">
                  <v:path arrowok="t"/>
                  <v:fill type="solid"/>
                </v:shape>
                <v:shape style="position:absolute;left:3225;top:7303;width:480;height:480" id="docshape210" href="https://newuroki.net/#twitter" coordorigin="3225,7303" coordsize="480,480" path="m3653,7783l3277,7783,3269,7782,3227,7739,3225,7731,3225,7723,3225,7355,3269,7305,3277,7303,3653,7303,3703,7348,3705,7355,3705,7731,3661,7782,3653,7783xe" filled="true" fillcolor="#1c9af0" stroked="false">
                  <v:path arrowok="t"/>
                  <v:fill type="solid"/>
                </v:shape>
                <v:shape style="position:absolute;left:3825;top:7303;width:480;height:480" id="docshape211" href="https://newuroki.net/#viber" coordorigin="3825,7303" coordsize="480,480" path="m4253,7783l3877,7783,3869,7782,3827,7739,3825,7731,3825,7723,3825,7355,3869,7305,3877,7303,4253,7303,4303,7348,4305,7355,4305,7731,4261,7782,4253,7783xe" filled="true" fillcolor="#7c529d" stroked="false">
                  <v:path arrowok="t"/>
                  <v:fill type="solid"/>
                </v:shape>
                <v:shape style="position:absolute;left:4425;top:7303;width:480;height:480" id="docshape212" href="https://newuroki.net/#whatsapp" coordorigin="4425,7303" coordsize="480,480" path="m4853,7783l4477,7783,4469,7782,4427,7739,4425,7731,4425,7723,4425,7355,4469,7305,4477,7303,4853,7303,4903,7348,4905,7355,4905,7731,4861,7782,4853,7783xe" filled="true" fillcolor="#12af09" stroked="false">
                  <v:path arrowok="t"/>
                  <v:fill type="solid"/>
                </v:shape>
                <v:rect style="position:absolute;left:3610;top:8413;width:8;height:15" id="docshape213" filled="true" fillcolor="#212121" stroked="false">
                  <v:fill type="solid"/>
                </v:rect>
                <v:rect style="position:absolute;left:2130;top:3778;width:8670;height:705" id="docshape214" filled="true" fillcolor="#2d8f58" stroked="false">
                  <v:fill opacity="52428f" type="solid"/>
                </v:rect>
                <v:rect style="position:absolute;left:930;top:3778;width:1200;height:705" id="docshape215" filled="true" fillcolor="#0e7945" stroked="false">
                  <v:fill type="solid"/>
                </v:rect>
                <v:shape style="position:absolute;left:1860;top:3868;width:540;height:540" id="docshape216" coordorigin="1860,3868" coordsize="540,540" path="m2130,4408l2064,4400,2003,4376,1949,4338,1906,4288,1876,4229,1861,4165,1860,4138,1860,4125,1872,4060,1898,3999,1939,3947,1991,3907,2052,3880,2117,3869,2130,3868,2143,3869,2208,3880,2269,3907,2321,3947,2362,4000,2388,4060,2400,4125,2400,4138,2400,4152,2388,4217,2362,4277,2321,4329,2269,4370,2208,4397,2143,4408,2130,4408xe" filled="true" fillcolor="#ffffff" stroked="false">
                  <v:path arrowok="t"/>
                  <v:fill type="solid"/>
                </v:shape>
                <v:rect style="position:absolute;left:2130;top:4633;width:8670;height:705" id="docshape217" filled="true" fillcolor="#fb5950" stroked="false">
                  <v:fill type="solid"/>
                </v:rect>
                <v:rect style="position:absolute;left:930;top:4633;width:1200;height:705" id="docshape218" filled="true" fillcolor="#cd4f4b" stroked="false">
                  <v:fill type="solid"/>
                </v:rect>
                <v:shape style="position:absolute;left:1860;top:4723;width:540;height:540" id="docshape219" coordorigin="1860,4723" coordsize="540,540" path="m2130,5263l2064,5255,2003,5231,1949,5193,1906,5143,1876,5084,1861,5020,1860,4993,1860,4980,1872,4915,1898,4855,1939,4802,1991,4762,2052,4735,2117,4724,2130,4723,2143,4724,2208,4735,2269,4762,2321,4802,2362,4855,2388,4915,2400,4980,2400,4993,2400,5007,2388,5072,2362,5132,2321,5184,2269,5225,2208,5252,2143,5263,2130,5263xe" filled="true" fillcolor="#ffffff" stroked="false">
                  <v:path arrowok="t"/>
                  <v:fill type="solid"/>
                </v:shape>
                <v:rect style="position:absolute;left:900;top:5788;width:4860;height:390" id="docshape220" filled="true" fillcolor="#74af04" stroked="false">
                  <v:fill type="solid"/>
                </v:rect>
                <v:rect style="position:absolute;left:5760;top:5788;width:4860;height:390" id="docshape221" filled="true" fillcolor="#db3d18" stroked="false">
                  <v:fill type="solid"/>
                </v:rect>
                <v:shape style="position:absolute;left:1500;top:7405;width:330;height:281" type="#_x0000_t75" id="docshape222" href="https://newuroki.net/#telegram" stroked="false">
                  <v:imagedata r:id="rId92" o:title=""/>
                </v:shape>
                <v:shape style="position:absolute;left:2098;top:7449;width:340;height:190" type="#_x0000_t75" id="docshape223" href="https://newuroki.net/#vk" stroked="false">
                  <v:imagedata r:id="rId93" o:title=""/>
                </v:shape>
                <v:shape style="position:absolute;left:2747;top:7348;width:235;height:393" type="#_x0000_t75" id="docshape224" href="https://newuroki.net/#odnoklassniki" stroked="false">
                  <v:imagedata r:id="rId94" o:title=""/>
                </v:shape>
                <v:shape style="position:absolute;left:3285;top:7397;width:360;height:293" type="#_x0000_t75" id="docshape225" href="https://newuroki.net/#twitter" stroked="false">
                  <v:imagedata r:id="rId95" o:title=""/>
                </v:shape>
                <v:shape style="position:absolute;left:3900;top:7371;width:329;height:341" type="#_x0000_t75" id="docshape226" href="https://newuroki.net/#viber" stroked="false">
                  <v:imagedata r:id="rId96" o:title=""/>
                </v:shape>
                <v:shape style="position:absolute;left:4492;top:7369;width:345;height:348" type="#_x0000_t75" id="docshape227" href="https://newuroki.net/#whatsapp" stroked="false">
                  <v:imagedata r:id="rId97" o:title=""/>
                </v:shape>
                <v:shape style="position:absolute;left:5482;top:5690;width:555;height:555" id="docshape228" coordorigin="5482,5691" coordsize="555,555" path="m5760,6246l5693,6238,5629,6213,5574,6174,5529,6122,5499,6062,5484,5996,5482,5968,5483,5955,5494,5888,5522,5826,5564,5772,5617,5730,5679,5703,5746,5691,5760,5691,5774,5691,5841,5703,5903,5730,5956,5772,5998,5826,6026,5888,6037,5955,6037,5968,6037,5982,6026,6049,5998,6111,5956,6165,5903,6206,5841,6234,5774,6246,5760,6246xe" filled="true" fillcolor="#333333" stroked="false">
                  <v:path arrowok="t"/>
                  <v:fill type="solid"/>
                </v:shape>
                <v:shape style="position:absolute;left:5482;top:5690;width:555;height:555" id="docshape229" coordorigin="5482,5691" coordsize="555,555" path="m6037,5968l6029,6036,6005,6099,5966,6155,5914,6199,5853,6230,5787,6245,5760,6246,5746,6246,5679,6234,5617,6206,5564,6165,5522,6111,5494,6049,5483,5982,5482,5968,5483,5955,5494,5888,5522,5826,5564,5772,5617,5730,5679,5703,5746,5691,5760,5691,5774,5691,5841,5703,5903,5730,5956,5772,5998,5826,6026,5888,6037,5955,6037,596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Рощин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здоровья».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Казань, 2004. 150 страниц.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Вакуленко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«Профилактика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несчастных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быту».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  <w:spacing w:val="-2"/>
        </w:rPr>
        <w:t>«ЭкоСфера»,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175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Лотус Д.П., «Здоровье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 безопасность: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современный подход». 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«Олимп»,</w:t>
      </w:r>
      <w:r>
        <w:rPr>
          <w:color w:val="212121"/>
          <w:spacing w:val="-7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7"/>
        </w:rPr>
        <w:t> </w:t>
      </w:r>
      <w:r>
        <w:rPr>
          <w:color w:val="212121"/>
        </w:rPr>
        <w:t>2001.</w:t>
      </w:r>
      <w:r>
        <w:rPr>
          <w:color w:val="212121"/>
          <w:spacing w:val="-7"/>
        </w:rPr>
        <w:t> </w:t>
      </w:r>
      <w:r>
        <w:rPr>
          <w:color w:val="212121"/>
        </w:rPr>
        <w:t>220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262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Негожев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А.Е.,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«Климат,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здоровье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экология».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«БиоТехнология», </w:t>
      </w:r>
      <w:r>
        <w:rPr>
          <w:color w:val="212121"/>
          <w:sz w:val="24"/>
        </w:rPr>
        <w:t>Ростов-на-Дону, 2000. 190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05696" id="docshape230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768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864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страх,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риск,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тревога,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адреналин, яд, больница, тошнота, отрава, живот, пища</w:t>
      </w:r>
    </w:p>
    <w:p>
      <w:pPr>
        <w:pStyle w:val="BodyText"/>
        <w:spacing w:line="276" w:lineRule="auto" w:before="263"/>
        <w:ind w:left="824" w:right="406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0" w:right="817" w:firstLine="0"/>
        <w:jc w:val="right"/>
        <w:rPr>
          <w:rFonts w:ascii="Arial" w:hAnsi="Arial"/>
          <w:b/>
          <w:sz w:val="29"/>
        </w:rPr>
      </w:pPr>
      <w:hyperlink r:id="rId37">
        <w:r>
          <w:rPr>
            <w:rFonts w:ascii="Arial" w:hAnsi="Arial"/>
            <w:b/>
            <w:color w:val="1150D3"/>
            <w:spacing w:val="-8"/>
            <w:sz w:val="29"/>
          </w:rPr>
          <w:t>Правила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поведения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в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ЧС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—</w:t>
        </w:r>
      </w:hyperlink>
    </w:p>
    <w:p>
      <w:pPr>
        <w:spacing w:before="72"/>
        <w:ind w:left="0" w:right="820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103631</wp:posOffset>
                </wp:positionH>
                <wp:positionV relativeFrom="paragraph">
                  <wp:posOffset>1036397</wp:posOffset>
                </wp:positionV>
                <wp:extent cx="7108190" cy="214439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108190" cy="2144395"/>
                          <a:chExt cx="7108190" cy="214439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-12" y="12"/>
                            <a:ext cx="7108190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14439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2143760"/>
                                </a:lnTo>
                                <a:lnTo>
                                  <a:pt x="39243" y="214376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2144395"/>
                                </a:lnTo>
                                <a:lnTo>
                                  <a:pt x="7107936" y="214439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9242" y="29810"/>
                            <a:ext cx="7029450" cy="211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1518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114562"/>
                                </a:lnTo>
                                <a:lnTo>
                                  <a:pt x="0" y="2114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>
                          <a:hlinkClick r:id="rId9"/>
                        </wps:cNvPr>
                        <wps:cNvSpPr/>
                        <wps:spPr>
                          <a:xfrm>
                            <a:off x="390143" y="164337"/>
                            <a:ext cx="896619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3444">
                                <a:moveTo>
                                  <a:pt x="896111" y="893063"/>
                                </a:moveTo>
                                <a:lnTo>
                                  <a:pt x="0" y="893063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006"/>
                                </a:lnTo>
                                <a:lnTo>
                                  <a:pt x="449198" y="56006"/>
                                </a:lnTo>
                                <a:lnTo>
                                  <a:pt x="430481" y="56464"/>
                                </a:lnTo>
                                <a:lnTo>
                                  <a:pt x="374869" y="63327"/>
                                </a:lnTo>
                                <a:lnTo>
                                  <a:pt x="320864" y="78267"/>
                                </a:lnTo>
                                <a:lnTo>
                                  <a:pt x="269594" y="100989"/>
                                </a:lnTo>
                                <a:lnTo>
                                  <a:pt x="222217" y="130995"/>
                                </a:lnTo>
                                <a:lnTo>
                                  <a:pt x="179791" y="167599"/>
                                </a:lnTo>
                                <a:lnTo>
                                  <a:pt x="143188" y="210024"/>
                                </a:lnTo>
                                <a:lnTo>
                                  <a:pt x="113183" y="257401"/>
                                </a:lnTo>
                                <a:lnTo>
                                  <a:pt x="90460" y="308671"/>
                                </a:lnTo>
                                <a:lnTo>
                                  <a:pt x="75519" y="362676"/>
                                </a:lnTo>
                                <a:lnTo>
                                  <a:pt x="68656" y="418289"/>
                                </a:lnTo>
                                <a:lnTo>
                                  <a:pt x="68198" y="437006"/>
                                </a:lnTo>
                                <a:lnTo>
                                  <a:pt x="68656" y="455724"/>
                                </a:lnTo>
                                <a:lnTo>
                                  <a:pt x="75519" y="511336"/>
                                </a:lnTo>
                                <a:lnTo>
                                  <a:pt x="90460" y="565340"/>
                                </a:lnTo>
                                <a:lnTo>
                                  <a:pt x="113183" y="616609"/>
                                </a:lnTo>
                                <a:lnTo>
                                  <a:pt x="143188" y="663986"/>
                                </a:lnTo>
                                <a:lnTo>
                                  <a:pt x="179791" y="706413"/>
                                </a:lnTo>
                                <a:lnTo>
                                  <a:pt x="222217" y="743015"/>
                                </a:lnTo>
                                <a:lnTo>
                                  <a:pt x="269594" y="773021"/>
                                </a:lnTo>
                                <a:lnTo>
                                  <a:pt x="320864" y="795743"/>
                                </a:lnTo>
                                <a:lnTo>
                                  <a:pt x="374869" y="810685"/>
                                </a:lnTo>
                                <a:lnTo>
                                  <a:pt x="430481" y="817549"/>
                                </a:lnTo>
                                <a:lnTo>
                                  <a:pt x="449198" y="818006"/>
                                </a:lnTo>
                                <a:lnTo>
                                  <a:pt x="896111" y="818006"/>
                                </a:lnTo>
                                <a:lnTo>
                                  <a:pt x="896111" y="893063"/>
                                </a:lnTo>
                                <a:close/>
                              </a:path>
                              <a:path w="896619" h="893444">
                                <a:moveTo>
                                  <a:pt x="896111" y="818006"/>
                                </a:moveTo>
                                <a:lnTo>
                                  <a:pt x="449198" y="818006"/>
                                </a:lnTo>
                                <a:lnTo>
                                  <a:pt x="467916" y="817549"/>
                                </a:lnTo>
                                <a:lnTo>
                                  <a:pt x="486543" y="816176"/>
                                </a:lnTo>
                                <a:lnTo>
                                  <a:pt x="541796" y="806584"/>
                                </a:lnTo>
                                <a:lnTo>
                                  <a:pt x="595001" y="789003"/>
                                </a:lnTo>
                                <a:lnTo>
                                  <a:pt x="645053" y="763813"/>
                                </a:lnTo>
                                <a:lnTo>
                                  <a:pt x="690905" y="731525"/>
                                </a:lnTo>
                                <a:lnTo>
                                  <a:pt x="731518" y="692854"/>
                                </a:lnTo>
                                <a:lnTo>
                                  <a:pt x="765989" y="648677"/>
                                </a:lnTo>
                                <a:lnTo>
                                  <a:pt x="793611" y="599925"/>
                                </a:lnTo>
                                <a:lnTo>
                                  <a:pt x="813797" y="547605"/>
                                </a:lnTo>
                                <a:lnTo>
                                  <a:pt x="826080" y="492888"/>
                                </a:lnTo>
                                <a:lnTo>
                                  <a:pt x="830198" y="437006"/>
                                </a:lnTo>
                                <a:lnTo>
                                  <a:pt x="829741" y="418289"/>
                                </a:lnTo>
                                <a:lnTo>
                                  <a:pt x="822878" y="362676"/>
                                </a:lnTo>
                                <a:lnTo>
                                  <a:pt x="807937" y="308671"/>
                                </a:lnTo>
                                <a:lnTo>
                                  <a:pt x="785214" y="257401"/>
                                </a:lnTo>
                                <a:lnTo>
                                  <a:pt x="755209" y="210024"/>
                                </a:lnTo>
                                <a:lnTo>
                                  <a:pt x="718606" y="167599"/>
                                </a:lnTo>
                                <a:lnTo>
                                  <a:pt x="676180" y="130995"/>
                                </a:lnTo>
                                <a:lnTo>
                                  <a:pt x="628803" y="100989"/>
                                </a:lnTo>
                                <a:lnTo>
                                  <a:pt x="577533" y="78267"/>
                                </a:lnTo>
                                <a:lnTo>
                                  <a:pt x="523528" y="63327"/>
                                </a:lnTo>
                                <a:lnTo>
                                  <a:pt x="467916" y="56464"/>
                                </a:lnTo>
                                <a:lnTo>
                                  <a:pt x="449198" y="56006"/>
                                </a:lnTo>
                                <a:lnTo>
                                  <a:pt x="896111" y="56006"/>
                                </a:lnTo>
                                <a:lnTo>
                                  <a:pt x="896111" y="818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>
                          <a:hlinkClick r:id="rId9"/>
                        </wps:cNvPr>
                        <wps:cNvSpPr/>
                        <wps:spPr>
                          <a:xfrm>
                            <a:off x="463295" y="252729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7922"/>
                                </a:moveTo>
                                <a:lnTo>
                                  <a:pt x="0" y="0"/>
                                </a:lnTo>
                                <a:lnTo>
                                  <a:pt x="222607" y="0"/>
                                </a:lnTo>
                                <a:lnTo>
                                  <a:pt x="213126" y="4201"/>
                                </a:lnTo>
                                <a:lnTo>
                                  <a:pt x="196442" y="12597"/>
                                </a:lnTo>
                                <a:lnTo>
                                  <a:pt x="149065" y="42603"/>
                                </a:lnTo>
                                <a:lnTo>
                                  <a:pt x="106639" y="79207"/>
                                </a:lnTo>
                                <a:lnTo>
                                  <a:pt x="70036" y="121632"/>
                                </a:lnTo>
                                <a:lnTo>
                                  <a:pt x="40031" y="169009"/>
                                </a:lnTo>
                                <a:lnTo>
                                  <a:pt x="17308" y="220279"/>
                                </a:lnTo>
                                <a:lnTo>
                                  <a:pt x="2367" y="274284"/>
                                </a:lnTo>
                                <a:lnTo>
                                  <a:pt x="0" y="28792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9614"/>
                                </a:moveTo>
                                <a:lnTo>
                                  <a:pt x="376046" y="729614"/>
                                </a:lnTo>
                                <a:lnTo>
                                  <a:pt x="394764" y="729157"/>
                                </a:lnTo>
                                <a:lnTo>
                                  <a:pt x="413391" y="727784"/>
                                </a:lnTo>
                                <a:lnTo>
                                  <a:pt x="468644" y="718192"/>
                                </a:lnTo>
                                <a:lnTo>
                                  <a:pt x="521849" y="700611"/>
                                </a:lnTo>
                                <a:lnTo>
                                  <a:pt x="571901" y="675421"/>
                                </a:lnTo>
                                <a:lnTo>
                                  <a:pt x="617753" y="643133"/>
                                </a:lnTo>
                                <a:lnTo>
                                  <a:pt x="658366" y="604462"/>
                                </a:lnTo>
                                <a:lnTo>
                                  <a:pt x="692837" y="560285"/>
                                </a:lnTo>
                                <a:lnTo>
                                  <a:pt x="720459" y="511533"/>
                                </a:lnTo>
                                <a:lnTo>
                                  <a:pt x="740645" y="459213"/>
                                </a:lnTo>
                                <a:lnTo>
                                  <a:pt x="752855" y="404916"/>
                                </a:lnTo>
                                <a:lnTo>
                                  <a:pt x="752855" y="729614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9306"/>
                                </a:lnTo>
                                <a:lnTo>
                                  <a:pt x="2367" y="422944"/>
                                </a:lnTo>
                                <a:lnTo>
                                  <a:pt x="6468" y="441212"/>
                                </a:lnTo>
                                <a:lnTo>
                                  <a:pt x="24048" y="494416"/>
                                </a:lnTo>
                                <a:lnTo>
                                  <a:pt x="49238" y="544468"/>
                                </a:lnTo>
                                <a:lnTo>
                                  <a:pt x="81526" y="590320"/>
                                </a:lnTo>
                                <a:lnTo>
                                  <a:pt x="120198" y="630932"/>
                                </a:lnTo>
                                <a:lnTo>
                                  <a:pt x="164374" y="665403"/>
                                </a:lnTo>
                                <a:lnTo>
                                  <a:pt x="213126" y="693025"/>
                                </a:lnTo>
                                <a:lnTo>
                                  <a:pt x="265447" y="713212"/>
                                </a:lnTo>
                                <a:lnTo>
                                  <a:pt x="320164" y="725496"/>
                                </a:lnTo>
                                <a:lnTo>
                                  <a:pt x="376046" y="729614"/>
                                </a:lnTo>
                                <a:lnTo>
                                  <a:pt x="752855" y="729614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2312"/>
                                </a:moveTo>
                                <a:lnTo>
                                  <a:pt x="740645" y="238014"/>
                                </a:lnTo>
                                <a:lnTo>
                                  <a:pt x="720459" y="185693"/>
                                </a:lnTo>
                                <a:lnTo>
                                  <a:pt x="692836" y="136941"/>
                                </a:lnTo>
                                <a:lnTo>
                                  <a:pt x="658366" y="92765"/>
                                </a:lnTo>
                                <a:lnTo>
                                  <a:pt x="617753" y="54093"/>
                                </a:lnTo>
                                <a:lnTo>
                                  <a:pt x="571901" y="21805"/>
                                </a:lnTo>
                                <a:lnTo>
                                  <a:pt x="529486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2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>
                            <a:hlinkClick r:id="rId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105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1462783" y="224611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462783" y="653880"/>
                            <a:ext cx="505714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успешно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работает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ИТ-секторе.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владеет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уникальными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81.606102pt;width:559.7pt;height:168.85pt;mso-position-horizontal-relative:page;mso-position-vertical-relative:paragraph;z-index:15762432" id="docshapegroup231" coordorigin="163,1632" coordsize="11194,3377">
                <v:shape style="position:absolute;left:163;top:1632;width:11194;height:3377" id="docshape232" coordorigin="163,1632" coordsize="11194,3377" path="m11357,1632l163,1632,163,1694,163,5008,225,5008,225,1694,11295,1694,11295,5009,11357,5009,11357,1694,11357,1632xe" filled="true" fillcolor="#000000" stroked="false">
                  <v:path arrowok="t"/>
                  <v:fill opacity="9764f" type="solid"/>
                </v:shape>
                <v:rect style="position:absolute;left:225;top:1679;width:11070;height:3331" id="docshape233" filled="true" fillcolor="#ffffff" stroked="false">
                  <v:fill type="solid"/>
                </v:rect>
                <v:shape style="position:absolute;left:777;top:1890;width:1412;height:1407" id="docshape234" href="https://newuroki.net/author/gleb/" coordorigin="778,1891" coordsize="1412,1407" path="m2189,3297l778,3297,778,1891,2189,1891,2189,1979,1485,1979,1456,1980,1426,1982,1397,1986,1368,1991,1339,1997,1311,2005,1283,2014,1255,2025,1228,2037,1202,2050,1177,2064,1152,2080,1128,2097,1104,2115,1082,2135,1061,2155,1040,2176,1021,2198,1003,2222,986,2246,970,2271,956,2296,943,2323,931,2350,920,2377,911,2405,903,2433,897,2462,891,2491,888,2520,886,2550,885,2579,886,2609,888,2638,891,2667,897,2696,903,2725,911,2753,920,2781,931,2809,943,2836,956,2862,970,2888,986,2912,1003,2937,1021,2960,1040,2982,1061,3003,1082,3024,1104,3043,1128,3061,1152,3078,1177,3094,1202,3108,1228,3122,1255,3133,1283,3144,1311,3153,1339,3161,1368,3168,1397,3173,1426,3176,1456,3178,1485,3179,2189,3179,2189,3297xm2189,3179l1485,3179,1514,3178,1544,3176,1573,3173,1602,3168,1631,3161,1659,3153,1687,3144,1715,3133,1742,3122,1768,3108,1793,3094,1818,3078,1842,3061,1866,3043,1888,3024,1909,3003,1930,2982,1949,2960,1967,2937,1984,2912,2000,2888,2014,2862,2027,2836,2039,2809,2050,2781,2059,2753,2067,2725,2073,2696,2079,2667,2082,2638,2084,2609,2085,2579,2084,2550,2082,2520,2079,2491,2073,2462,2067,2433,2059,2405,2050,2377,2039,2350,2027,2323,2014,2296,2000,2271,1984,2246,1967,2222,1949,2198,1930,2176,1909,2155,1888,2135,1866,2115,1842,2097,1818,2080,1793,2064,1768,2050,1742,2037,1715,2025,1687,2014,1659,2005,1631,1997,1602,1991,1573,1986,1544,1982,1514,1980,1485,1979,2189,1979,2189,3179xe" filled="true" fillcolor="#000000" stroked="false">
                  <v:path arrowok="t"/>
                  <v:fill opacity="7969f" type="solid"/>
                </v:shape>
                <v:shape style="position:absolute;left:892;top:2030;width:1186;height:1186" id="docshape235" href="https://newuroki.net/author/gleb/" coordorigin="893,2030" coordsize="1186,1186" path="m893,2484l893,2030,1243,2030,1228,2037,1202,2050,1177,2064,1152,2080,1128,2097,1104,2115,1082,2135,1061,2155,1040,2176,1021,2198,1003,2222,986,2246,970,2271,956,2296,943,2323,931,2350,920,2377,911,2405,903,2433,897,2462,893,2484xm2078,3179l1485,3179,1514,3178,1544,3176,1573,3173,1602,3168,1631,3161,1659,3153,1687,3144,1715,3133,1742,3122,1768,3108,1793,3094,1818,3078,1842,3061,1866,3043,1888,3024,1909,3003,1930,2982,1949,2960,1967,2937,1984,2912,2000,2888,2014,2862,2027,2836,2039,2809,2050,2781,2059,2753,2067,2725,2073,2696,2078,2668,2078,3179xm2078,3216l893,3216,893,2675,897,2696,903,2725,911,2753,920,2781,931,2809,943,2836,956,2862,970,2888,986,2912,1003,2937,1021,2960,1040,2982,1061,3003,1082,3024,1104,3043,1128,3061,1152,3078,1177,3094,1202,3108,1228,3122,1255,3133,1283,3144,1311,3153,1339,3161,1368,3168,1397,3173,1426,3176,1456,3178,1485,3179,2078,3179,2078,3216xm2078,2490l2073,2462,2067,2433,2059,2405,2050,2377,2039,2350,2027,2323,2014,2296,2000,2271,1984,2246,1967,2222,1949,2198,1930,2176,1909,2155,1888,2135,1866,2115,1842,2097,1818,2080,1793,2064,1768,2050,1742,2037,1727,2030,2078,2030,2078,2490xe" filled="true" fillcolor="#000000" stroked="false">
                  <v:path arrowok="t"/>
                  <v:fill opacity="13107f" type="solid"/>
                </v:shape>
                <v:shape style="position:absolute;left:840;top:1967;width:1287;height:1287" type="#_x0000_t75" id="docshape236" href="https://newuroki.net/author/gleb/" stroked="false">
                  <v:imagedata r:id="rId98" o:title=""/>
                </v:shape>
                <v:shape style="position:absolute;left:2466;top:1985;width:2785;height:256" type="#_x0000_t202" id="docshape23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661;width:7964;height:2069" type="#_x0000_t202" id="docshape238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успешно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работает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ИТ-секторе.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владеет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уникальными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7"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03136" id="docshape2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103631</wp:posOffset>
                </wp:positionH>
                <wp:positionV relativeFrom="page">
                  <wp:posOffset>-61739</wp:posOffset>
                </wp:positionV>
                <wp:extent cx="7108190" cy="1786889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108190" cy="1786889"/>
                          <a:chExt cx="7108190" cy="1786889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-12" y="61750"/>
                            <a:ext cx="710819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724660">
                                <a:moveTo>
                                  <a:pt x="7107936" y="1667510"/>
                                </a:moveTo>
                                <a:lnTo>
                                  <a:pt x="39243" y="16675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7510"/>
                                </a:lnTo>
                                <a:lnTo>
                                  <a:pt x="0" y="1724660"/>
                                </a:lnTo>
                                <a:lnTo>
                                  <a:pt x="7107936" y="1724660"/>
                                </a:lnTo>
                                <a:lnTo>
                                  <a:pt x="7107936" y="1667510"/>
                                </a:lnTo>
                                <a:close/>
                              </a:path>
                              <a:path w="7108190" h="172466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666887"/>
                                </a:lnTo>
                                <a:lnTo>
                                  <a:pt x="7107936" y="16668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9242" y="61720"/>
                            <a:ext cx="702945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76400">
                                <a:moveTo>
                                  <a:pt x="7029449" y="1676388"/>
                                </a:moveTo>
                                <a:lnTo>
                                  <a:pt x="0" y="1676388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7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7108190" cy="1786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230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навыками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составления</w:t>
                              </w:r>
                            </w:p>
                            <w:p>
                              <w:pPr>
                                <w:spacing w:line="398" w:lineRule="auto" w:before="193"/>
                                <w:ind w:left="2303" w:right="9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4.861364pt;width:559.7pt;height:140.7pt;mso-position-horizontal-relative:page;mso-position-vertical-relative:page;z-index:15764480" id="docshapegroup240" coordorigin="163,-97" coordsize="11194,2814">
                <v:shape style="position:absolute;left:163;top:0;width:11194;height:2716" id="docshape241" coordorigin="163,0" coordsize="11194,2716" path="m11357,2626l225,2626,225,0,163,0,163,2626,163,2716,11357,2716,11357,2626xm11357,0l11295,0,11295,2625,11357,2625,11357,0xe" filled="true" fillcolor="#000000" stroked="false">
                  <v:path arrowok="t"/>
                  <v:fill opacity="9764f" type="solid"/>
                </v:shape>
                <v:rect style="position:absolute;left:225;top:-1;width:11070;height:2640" id="docshape242" filled="true" fillcolor="#ffffff" stroked="false">
                  <v:fill type="solid"/>
                </v:rect>
                <v:shape style="position:absolute;left:163;top:-98;width:11194;height:2814" type="#_x0000_t202" id="docshape24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230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навыками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составления</w:t>
                        </w:r>
                      </w:p>
                      <w:p>
                        <w:pPr>
                          <w:spacing w:line="398" w:lineRule="auto" w:before="193"/>
                          <w:ind w:left="2303" w:right="9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142874</wp:posOffset>
                </wp:positionH>
                <wp:positionV relativeFrom="page">
                  <wp:posOffset>10020268</wp:posOffset>
                </wp:positionV>
                <wp:extent cx="7029450" cy="31940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029450" cy="319405"/>
                          <a:chExt cx="7029450" cy="31940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13"/>
                            <a:ext cx="702945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149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14337"/>
                                </a:lnTo>
                                <a:lnTo>
                                  <a:pt x="0" y="314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762" y="4762"/>
                            <a:ext cx="70199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98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309574"/>
                                </a:lnTo>
                              </a:path>
                              <a:path w="7019925" h="309880">
                                <a:moveTo>
                                  <a:pt x="0" y="309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9512" y="9555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88.997498pt;width:553.5pt;height:25.15pt;mso-position-horizontal-relative:page;mso-position-vertical-relative:page;z-index:-16601600" id="docshapegroup244" coordorigin="225,15780" coordsize="11070,503">
                <v:rect style="position:absolute;left:225;top:15779;width:11070;height:496" id="docshape245" filled="true" fillcolor="#ffffff" stroked="false">
                  <v:fill type="solid"/>
                </v:rect>
                <v:shape style="position:absolute;left:232;top:15787;width:11055;height:488" id="docshape246" coordorigin="232,15787" coordsize="11055,488" path="m232,15787l11287,15787,11287,16275m232,16275l232,15787e" filled="false" stroked="true" strokeweight=".75pt" strokecolor="#ededed">
                  <v:path arrowok="t"/>
                  <v:stroke dashstyle="solid"/>
                </v:shape>
                <v:shape style="position:absolute;left:239;top:15795;width:11040;height:481" id="docshape247" coordorigin="240,15795" coordsize="11040,481" path="m2025,16245l1688,15795,1575,15795,1575,16245,2025,16245xm11280,16245l240,16245,240,16275,11280,16275,11280,1624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</w:p>
    <w:p>
      <w:pPr>
        <w:pStyle w:val="BodyText"/>
        <w:ind w:left="46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90700" cy="381000"/>
                <wp:effectExtent l="0" t="0" r="0" b="0"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1pt;height:30pt;mso-position-horizontal-relative:char;mso-position-vertical-relative:line" type="#_x0000_t202" id="docshape248" filled="true" fillcolor="#1150d3" stroked="false">
                <w10:anchorlock/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33"/>
        <w:rPr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142874</wp:posOffset>
                </wp:positionH>
                <wp:positionV relativeFrom="paragraph">
                  <wp:posOffset>-2179806</wp:posOffset>
                </wp:positionV>
                <wp:extent cx="7029450" cy="763905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2387" y="152399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12432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638275pt;width:553.5pt;height:601.5pt;mso-position-horizontal-relative:page;mso-position-vertical-relative:paragraph;z-index:-16602112" id="docshapegroup249" coordorigin="225,-3433" coordsize="11070,12030">
                <v:rect style="position:absolute;left:225;top:-3433;width:11070;height:12030" id="docshape250" filled="true" fillcolor="#ffffff" stroked="false">
                  <v:fill type="solid"/>
                </v:rect>
                <v:shape style="position:absolute;left:464;top:-3193;width:10590;height:630" id="docshape251" coordorigin="465,-3193" coordsize="10590,630" path="m11055,-2593l3720,-2593,3270,-3193,3270,-2593,465,-2593,465,-2563,11055,-2563,11055,-2593xe" filled="true" fillcolor="#1150d3" stroked="false">
                  <v:path arrowok="t"/>
                  <v:fill type="solid"/>
                </v:shape>
                <v:shape style="position:absolute;left:465;top:-2263;width:10590;height:2956" type="#_x0000_t75" id="docshape252" stroked="false">
                  <v:imagedata r:id="rId99" o:title=""/>
                </v:shape>
                <v:shape style="position:absolute;left:465;top:-103;width:10590;height:795" type="#_x0000_t75" id="docshape253" stroked="false">
                  <v:imagedata r:id="rId100" o:title=""/>
                </v:shape>
                <v:shape style="position:absolute;left:465;top:1277;width:10590;height:2956" type="#_x0000_t75" id="docshape254" stroked="false">
                  <v:imagedata r:id="rId101" o:title=""/>
                </v:shape>
                <v:shape style="position:absolute;left:465;top:3062;width:10590;height:1170" type="#_x0000_t75" id="docshape255" stroked="false">
                  <v:imagedata r:id="rId102" o:title=""/>
                </v:shape>
                <v:shape style="position:absolute;left:465;top:4817;width:10590;height:2956" type="#_x0000_t75" id="docshape256" stroked="false">
                  <v:imagedata r:id="rId103" o:title=""/>
                </v:shape>
                <v:shape style="position:absolute;left:465;top:6977;width:10590;height:795" type="#_x0000_t75" id="docshape257" stroked="false">
                  <v:imagedata r:id="rId100" o:title=""/>
                </v:shape>
                <w10:wrap type="none"/>
              </v:group>
            </w:pict>
          </mc:Fallback>
        </mc:AlternateContent>
      </w:r>
      <w:hyperlink r:id="rId37">
        <w:r>
          <w:rPr>
            <w:rFonts w:ascii="Verdana" w:hAnsi="Verdana"/>
            <w:b/>
            <w:color w:val="FFFFFF"/>
            <w:spacing w:val="-26"/>
            <w:sz w:val="36"/>
          </w:rPr>
          <w:t>Правила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поведения</w:t>
        </w:r>
        <w:r>
          <w:rPr>
            <w:rFonts w:ascii="Verdana" w:hAnsi="Verdana"/>
            <w:b/>
            <w:color w:val="FFFFFF"/>
            <w:spacing w:val="-54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в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ЧС</w:t>
        </w:r>
        <w:r>
          <w:rPr>
            <w:rFonts w:ascii="Verdana" w:hAnsi="Verdana"/>
            <w:b/>
            <w:color w:val="FFFFFF"/>
            <w:spacing w:val="-59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5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153"/>
        <w:rPr>
          <w:rFonts w:ascii="Verdana"/>
          <w:b/>
          <w:sz w:val="36"/>
        </w:rPr>
      </w:pPr>
    </w:p>
    <w:p>
      <w:pPr>
        <w:spacing w:line="206" w:lineRule="auto" w:before="0"/>
        <w:ind w:left="764" w:right="768" w:firstLine="0"/>
        <w:jc w:val="left"/>
        <w:rPr>
          <w:rFonts w:ascii="Verdana" w:hAnsi="Verdana"/>
          <w:b/>
          <w:sz w:val="36"/>
        </w:rPr>
      </w:pPr>
      <w:hyperlink r:id="rId104">
        <w:r>
          <w:rPr>
            <w:rFonts w:ascii="Verdana" w:hAnsi="Verdana"/>
            <w:b/>
            <w:color w:val="FFFFFF"/>
            <w:spacing w:val="-26"/>
            <w:sz w:val="36"/>
          </w:rPr>
          <w:t>Основы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безопасности</w:t>
        </w:r>
        <w:r>
          <w:rPr>
            <w:rFonts w:ascii="Verdana" w:hAnsi="Verdana"/>
            <w:b/>
            <w:color w:val="FFFFFF"/>
            <w:spacing w:val="-51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жизнедеятельности</w:t>
        </w:r>
        <w:r>
          <w:rPr>
            <w:rFonts w:ascii="Verdana" w:hAnsi="Verdana"/>
            <w:b/>
            <w:color w:val="FFFFFF"/>
            <w:spacing w:val="-51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 </w:t>
        </w:r>
        <w:r>
          <w:rPr>
            <w:rFonts w:ascii="Verdana" w:hAnsi="Verdana"/>
            <w:b/>
            <w:color w:val="FFFFFF"/>
            <w:spacing w:val="-12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52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9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105">
        <w:r>
          <w:rPr>
            <w:rFonts w:ascii="Verdana" w:hAnsi="Verdana"/>
            <w:b/>
            <w:color w:val="FFFFFF"/>
            <w:spacing w:val="-26"/>
            <w:sz w:val="36"/>
          </w:rPr>
          <w:t>Практикум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первой</w:t>
        </w:r>
        <w:r>
          <w:rPr>
            <w:rFonts w:ascii="Verdana" w:hAnsi="Verdana"/>
            <w:b/>
            <w:color w:val="FFFFFF"/>
            <w:spacing w:val="-52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помощи</w:t>
        </w:r>
        <w:r>
          <w:rPr>
            <w:rFonts w:ascii="Verdana" w:hAnsi="Verdana"/>
            <w:b/>
            <w:color w:val="FFFFFF"/>
            <w:spacing w:val="-52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3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9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152399</wp:posOffset>
                </wp:positionH>
                <wp:positionV relativeFrom="paragraph">
                  <wp:posOffset>188251</wp:posOffset>
                </wp:positionV>
                <wp:extent cx="857250" cy="285750"/>
                <wp:effectExtent l="0" t="0" r="0" b="0"/>
                <wp:wrapTopAndBottom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7" w:lineRule="exact" w:before="0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4.822989pt;width:67.5pt;height:22.5pt;mso-position-horizontal-relative:page;mso-position-vertical-relative:paragraph;z-index:-15693824;mso-wrap-distance-left:0;mso-wrap-distance-right:0" type="#_x0000_t202" id="docshape258" filled="true" fillcolor="#1150d3" stroked="false">
                <v:textbox inset="0,0,0,0">
                  <w:txbxContent>
                    <w:p>
                      <w:pPr>
                        <w:spacing w:line="297" w:lineRule="exact" w:before="0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01088" id="docshape2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142874</wp:posOffset>
                </wp:positionH>
                <wp:positionV relativeFrom="page">
                  <wp:posOffset>1562069</wp:posOffset>
                </wp:positionV>
                <wp:extent cx="7029450" cy="877760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029450" cy="8777605"/>
                          <a:chExt cx="7029450" cy="877760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13"/>
                            <a:ext cx="7029450" cy="877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7731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8772536"/>
                                </a:lnTo>
                                <a:lnTo>
                                  <a:pt x="0" y="8772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762" y="4762"/>
                            <a:ext cx="7019925" cy="876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7680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8767773"/>
                                </a:lnTo>
                              </a:path>
                              <a:path w="7019925" h="8768080">
                                <a:moveTo>
                                  <a:pt x="0" y="876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512" y="9566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22.997627pt;width:553.5pt;height:691.15pt;mso-position-horizontal-relative:page;mso-position-vertical-relative:page;z-index:-16600064" id="docshapegroup260" coordorigin="225,2460" coordsize="11070,13823">
                <v:rect style="position:absolute;left:225;top:2459;width:11070;height:13816" id="docshape261" filled="true" fillcolor="#ffffff" stroked="false">
                  <v:fill type="solid"/>
                </v:rect>
                <v:shape style="position:absolute;left:232;top:2467;width:11055;height:13808" id="docshape262" coordorigin="232,2467" coordsize="11055,13808" path="m232,2467l11287,2467,11287,16275m232,16275l232,2467e" filled="false" stroked="true" strokeweight=".75pt" strokecolor="#ededed">
                  <v:path arrowok="t"/>
                  <v:stroke dashstyle="solid"/>
                </v:shape>
                <v:shape style="position:absolute;left:239;top:2475;width:11040;height:630" id="docshape263" coordorigin="240,2475" coordsize="11040,630" path="m11280,3075l3990,3075,3555,2495,3555,2475,3540,2475,240,2475,240,3075,240,3105,11280,3105,11280,30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25"/>
        <w:rPr>
          <w:rFonts w:ascii="Verdan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142874</wp:posOffset>
                </wp:positionH>
                <wp:positionV relativeFrom="paragraph">
                  <wp:posOffset>-994058</wp:posOffset>
                </wp:positionV>
                <wp:extent cx="7029450" cy="137668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029450" cy="1376680"/>
                          <a:chExt cx="7029450" cy="137668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4762"/>
                            <a:ext cx="702945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71600">
                                <a:moveTo>
                                  <a:pt x="7029449" y="1371587"/>
                                </a:moveTo>
                                <a:lnTo>
                                  <a:pt x="0" y="13715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7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762" y="4762"/>
                            <a:ext cx="701992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67155">
                                <a:moveTo>
                                  <a:pt x="7019924" y="0"/>
                                </a:moveTo>
                                <a:lnTo>
                                  <a:pt x="7019924" y="1366825"/>
                                </a:lnTo>
                                <a:lnTo>
                                  <a:pt x="0" y="1366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09550" y="204817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34493" y="815548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5555"/>
                                </a:lnTo>
                                <a:lnTo>
                                  <a:pt x="111342" y="65555"/>
                                </a:lnTo>
                                <a:lnTo>
                                  <a:pt x="104102" y="66220"/>
                                </a:lnTo>
                                <a:lnTo>
                                  <a:pt x="75721" y="94601"/>
                                </a:lnTo>
                                <a:lnTo>
                                  <a:pt x="75056" y="101841"/>
                                </a:lnTo>
                                <a:lnTo>
                                  <a:pt x="75056" y="410270"/>
                                </a:lnTo>
                                <a:lnTo>
                                  <a:pt x="97413" y="443898"/>
                                </a:lnTo>
                                <a:lnTo>
                                  <a:pt x="111342" y="446555"/>
                                </a:lnTo>
                                <a:lnTo>
                                  <a:pt x="1219199" y="446555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6555"/>
                                </a:moveTo>
                                <a:lnTo>
                                  <a:pt x="1105571" y="446555"/>
                                </a:lnTo>
                                <a:lnTo>
                                  <a:pt x="1112811" y="445891"/>
                                </a:lnTo>
                                <a:lnTo>
                                  <a:pt x="1119500" y="443898"/>
                                </a:lnTo>
                                <a:lnTo>
                                  <a:pt x="1141856" y="410270"/>
                                </a:lnTo>
                                <a:lnTo>
                                  <a:pt x="1141856" y="101841"/>
                                </a:lnTo>
                                <a:lnTo>
                                  <a:pt x="1119500" y="68212"/>
                                </a:lnTo>
                                <a:lnTo>
                                  <a:pt x="1105571" y="65555"/>
                                </a:lnTo>
                                <a:lnTo>
                                  <a:pt x="1219199" y="65555"/>
                                </a:lnTo>
                                <a:lnTo>
                                  <a:pt x="1219199" y="446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4597" y="903940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466" y="0"/>
                                </a:lnTo>
                                <a:lnTo>
                                  <a:pt x="5617" y="6209"/>
                                </a:lnTo>
                                <a:lnTo>
                                  <a:pt x="4952" y="13449"/>
                                </a:lnTo>
                                <a:lnTo>
                                  <a:pt x="4952" y="321878"/>
                                </a:lnTo>
                                <a:lnTo>
                                  <a:pt x="5617" y="329117"/>
                                </a:lnTo>
                                <a:lnTo>
                                  <a:pt x="33998" y="357499"/>
                                </a:lnTo>
                                <a:lnTo>
                                  <a:pt x="41238" y="358163"/>
                                </a:lnTo>
                                <a:lnTo>
                                  <a:pt x="1075943" y="358163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163"/>
                                </a:moveTo>
                                <a:lnTo>
                                  <a:pt x="1035467" y="358163"/>
                                </a:lnTo>
                                <a:lnTo>
                                  <a:pt x="1042707" y="357499"/>
                                </a:lnTo>
                                <a:lnTo>
                                  <a:pt x="1049396" y="355506"/>
                                </a:lnTo>
                                <a:lnTo>
                                  <a:pt x="1071752" y="321878"/>
                                </a:lnTo>
                                <a:lnTo>
                                  <a:pt x="1071752" y="13449"/>
                                </a:lnTo>
                                <a:lnTo>
                                  <a:pt x="1071088" y="6209"/>
                                </a:lnTo>
                                <a:lnTo>
                                  <a:pt x="1069238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74117" y="864316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787"/>
                                </a:lnTo>
                                <a:lnTo>
                                  <a:pt x="71718" y="16787"/>
                                </a:lnTo>
                                <a:lnTo>
                                  <a:pt x="64478" y="17452"/>
                                </a:lnTo>
                                <a:lnTo>
                                  <a:pt x="36097" y="45833"/>
                                </a:lnTo>
                                <a:lnTo>
                                  <a:pt x="35432" y="53073"/>
                                </a:lnTo>
                                <a:lnTo>
                                  <a:pt x="35432" y="361502"/>
                                </a:lnTo>
                                <a:lnTo>
                                  <a:pt x="57789" y="395130"/>
                                </a:lnTo>
                                <a:lnTo>
                                  <a:pt x="71718" y="397787"/>
                                </a:lnTo>
                                <a:lnTo>
                                  <a:pt x="1139951" y="397787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787"/>
                                </a:moveTo>
                                <a:lnTo>
                                  <a:pt x="1065947" y="397787"/>
                                </a:lnTo>
                                <a:lnTo>
                                  <a:pt x="1073187" y="397123"/>
                                </a:lnTo>
                                <a:lnTo>
                                  <a:pt x="1079876" y="395130"/>
                                </a:lnTo>
                                <a:lnTo>
                                  <a:pt x="1102232" y="361502"/>
                                </a:lnTo>
                                <a:lnTo>
                                  <a:pt x="1102232" y="53073"/>
                                </a:lnTo>
                                <a:lnTo>
                                  <a:pt x="1079876" y="19444"/>
                                </a:lnTo>
                                <a:lnTo>
                                  <a:pt x="1065947" y="16787"/>
                                </a:lnTo>
                                <a:lnTo>
                                  <a:pt x="1139951" y="16787"/>
                                </a:lnTo>
                                <a:lnTo>
                                  <a:pt x="1139951" y="397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04787" y="876329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40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40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04787" y="876329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497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53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24"/>
                                </a:lnTo>
                                <a:lnTo>
                                  <a:pt x="16495" y="386248"/>
                                </a:lnTo>
                                <a:lnTo>
                                  <a:pt x="0" y="361540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78.272293pt;width:553.5pt;height:108.4pt;mso-position-horizontal-relative:page;mso-position-vertical-relative:paragraph;z-index:-16600576" id="docshapegroup264" coordorigin="225,-1565" coordsize="11070,2168">
                <v:rect style="position:absolute;left:225;top:-1558;width:11070;height:2160" id="docshape265" filled="true" fillcolor="#ffffff" stroked="false">
                  <v:fill type="solid"/>
                </v:rect>
                <v:shape style="position:absolute;left:232;top:-1558;width:11055;height:2153" id="docshape266" coordorigin="232,-1558" coordsize="11055,2153" path="m11287,-1558l11287,595,232,595,232,-1558e" filled="false" stroked="true" strokeweight=".75pt" strokecolor="#ededed">
                  <v:path arrowok="t"/>
                  <v:stroke dashstyle="solid"/>
                </v:shape>
                <v:rect style="position:absolute;left:555;top:-1243;width:10410;height:810" id="docshape267" filled="false" stroked="true" strokeweight="1.5pt" strokecolor="#757575">
                  <v:stroke dashstyle="solid"/>
                </v:rect>
                <v:shape style="position:absolute;left:436;top:-282;width:1920;height:840" id="docshape268" coordorigin="437,-281" coordsize="1920,840" path="m2357,559l437,559,437,-281,2357,-281,2357,-178,612,-178,601,-177,590,-174,581,-168,572,-161,564,-152,559,-143,556,-132,555,-121,555,365,556,376,559,387,564,397,572,405,581,413,590,418,601,421,612,422,2357,422,2357,559xm2357,422l2178,422,2189,421,2200,418,2209,413,2218,405,2226,397,2231,387,2234,376,2235,365,2235,-121,2234,-132,2231,-143,2226,-152,2218,-161,2209,-168,2200,-174,2189,-177,2178,-178,2357,-178,2357,422xe" filled="true" fillcolor="#000000" stroked="false">
                  <v:path arrowok="t"/>
                  <v:fill opacity="7969f" type="solid"/>
                </v:shape>
                <v:shape style="position:absolute;left:547;top:-142;width:1695;height:620" id="docshape269" coordorigin="547,-142" coordsize="1695,620" path="m2242,477l547,477,547,-142,559,-142,556,-132,555,-121,555,365,556,376,559,387,564,397,572,405,581,413,590,418,601,421,612,422,2242,422,2242,477xm2242,422l2178,422,2189,421,2200,418,2209,413,2218,405,2226,397,2231,387,2234,376,2235,365,2235,-121,2234,-132,2231,-142,2242,-142,2242,422xe" filled="true" fillcolor="#000000" stroked="false">
                  <v:path arrowok="t"/>
                  <v:fill opacity="13107f" type="solid"/>
                </v:shape>
                <v:shape style="position:absolute;left:499;top:-205;width:1796;height:716" id="docshape270" coordorigin="499,-204" coordsize="1796,716" path="m2294,511l499,511,499,-204,2294,-204,2294,-178,612,-178,601,-177,590,-174,581,-168,572,-161,564,-152,559,-143,556,-132,555,-121,555,365,556,376,559,387,564,397,572,405,581,413,590,418,601,421,612,422,2294,422,2294,511xm2294,422l2178,422,2189,421,2200,418,2209,413,2218,405,2226,397,2231,387,2234,376,2235,365,2235,-121,2234,-132,2231,-143,2226,-152,2218,-161,2209,-168,2200,-174,2189,-177,2178,-178,2294,-178,2294,422xe" filled="true" fillcolor="#000000" stroked="false">
                  <v:path arrowok="t"/>
                  <v:fill opacity="9253f" type="solid"/>
                </v:shape>
                <v:shape style="position:absolute;left:547;top:-186;width:1695;height:615" id="docshape271" coordorigin="547,-185" coordsize="1695,615" path="m2197,430l593,430,586,428,547,384,547,377,547,-140,593,-185,2197,-185,2242,-140,2242,384,2204,428,2197,430xe" filled="true" fillcolor="#1150d3" stroked="false">
                  <v:path arrowok="t"/>
                  <v:fill type="solid"/>
                </v:shape>
                <v:shape style="position:absolute;left:547;top:-186;width:1695;height:615" id="docshape272" coordorigin="547,-185" coordsize="1695,615" path="m547,377l547,-133,547,-140,549,-147,551,-153,554,-159,558,-165,563,-170,568,-175,573,-179,580,-181,586,-184,593,-185,600,-185,2190,-185,2197,-185,2204,-184,2210,-181,2217,-179,2222,-175,2227,-170,2232,-165,2242,-133,2242,377,2210,426,2204,428,2197,430,2190,430,600,430,593,430,586,428,580,426,573,423,547,384,547,377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3"/>
        <w:rPr>
          <w:rFonts w:ascii="Arial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24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53"/>
        <w:rPr>
          <w:rFonts w:ascii="Verdana"/>
          <w:b/>
        </w:rPr>
      </w:pPr>
    </w:p>
    <w:p>
      <w:pPr>
        <w:pStyle w:val="BodyText"/>
        <w:spacing w:line="424" w:lineRule="auto" w:before="1"/>
        <w:ind w:left="764" w:right="6619" w:hanging="225"/>
      </w:pPr>
      <w:hyperlink r:id="rId106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7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108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322" w:hanging="225"/>
      </w:pPr>
      <w:hyperlink r:id="rId109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</w:rPr>
          <w:t>10 класс</w:t>
        </w:r>
      </w:hyperlink>
    </w:p>
    <w:p>
      <w:pPr>
        <w:pStyle w:val="BodyText"/>
        <w:spacing w:before="148"/>
        <w:ind w:left="764"/>
      </w:pPr>
      <w:hyperlink r:id="rId111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7"/>
      </w:pPr>
    </w:p>
    <w:p>
      <w:pPr>
        <w:pStyle w:val="BodyText"/>
        <w:ind w:right="9684"/>
        <w:jc w:val="right"/>
      </w:pPr>
      <w:hyperlink r:id="rId112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1" w:after="0"/>
        <w:ind w:left="205" w:right="9688" w:hanging="205"/>
        <w:jc w:val="right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1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3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4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276" w:hanging="2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485775</wp:posOffset>
                </wp:positionH>
                <wp:positionV relativeFrom="paragraph">
                  <wp:posOffset>707342</wp:posOffset>
                </wp:positionV>
                <wp:extent cx="322580" cy="170815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3225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25">
                              <w:r>
                                <w:rPr>
                                  <w:color w:val="212121"/>
                                  <w:spacing w:val="-6"/>
                                </w:rPr>
                                <w:t>ИЗО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55.696281pt;width:25.4pt;height:13.45pt;mso-position-horizontal-relative:page;mso-position-vertical-relative:paragraph;z-index:15767552" type="#_x0000_t202" id="docshape273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25">
                        <w:r>
                          <w:rPr>
                            <w:color w:val="212121"/>
                            <w:spacing w:val="-6"/>
                          </w:rPr>
                          <w:t>ИЗО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6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7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42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99040" id="docshape2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36pt;width:553.5pt;height:813.8pt;mso-position-horizontal-relative:page;mso-position-vertical-relative:page;z-index:-16598528" id="docshapegroup275" coordorigin="225,0" coordsize="11070,16276">
                <v:rect style="position:absolute;left:225;top:0;width:11070;height:16275" id="docshape276" filled="true" fillcolor="#ffffff" stroked="false">
                  <v:fill type="solid"/>
                </v:rect>
                <v:shape style="position:absolute;left:232;top:-1;width:11055;height:16275" id="docshape277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8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30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8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39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59"/>
      </w:pPr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4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4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5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6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7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48">
        <w:r>
          <w:rPr>
            <w:color w:val="212121"/>
          </w:rPr>
          <w:t>Русская</w:t>
        </w:r>
        <w:r>
          <w:rPr>
            <w:color w:val="212121"/>
            <w:spacing w:val="11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30" w:lineRule="atLeast"/>
        <w:ind w:left="764" w:right="7968"/>
      </w:pPr>
      <w:hyperlink r:id="rId149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0">
        <w:r>
          <w:rPr>
            <w:color w:val="212121"/>
          </w:rPr>
          <w:t>Технология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597504" id="docshape2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ge">
                  <wp:posOffset>9153508</wp:posOffset>
                </wp:positionV>
                <wp:extent cx="7315200" cy="118173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315200" cy="1181735"/>
                          <a:chExt cx="7315200" cy="118173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731520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18173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181113"/>
                                </a:lnTo>
                                <a:lnTo>
                                  <a:pt x="0" y="1181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42874" y="381026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0.748718pt;width:576pt;height:93.05pt;mso-position-horizontal-relative:page;mso-position-vertical-relative:page;z-index:15770112" id="docshapegroup279" coordorigin="0,14415" coordsize="11520,1861">
                <v:rect style="position:absolute;left:0;top:14414;width:11520;height:1861" id="docshape280" filled="true" fillcolor="#120f25" stroked="false">
                  <v:fill type="solid"/>
                </v:rect>
                <v:rect style="position:absolute;left:225;top:15015;width:11070;height:30" id="docshape281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142874</wp:posOffset>
                </wp:positionH>
                <wp:positionV relativeFrom="paragraph">
                  <wp:posOffset>-5794</wp:posOffset>
                </wp:positionV>
                <wp:extent cx="7029450" cy="302450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029450" cy="3024505"/>
                          <a:chExt cx="7029450" cy="302450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4762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7029449" y="3019411"/>
                                </a:moveTo>
                                <a:lnTo>
                                  <a:pt x="0" y="30194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19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762" y="4762"/>
                            <a:ext cx="7019925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14980">
                                <a:moveTo>
                                  <a:pt x="7019924" y="0"/>
                                </a:moveTo>
                                <a:lnTo>
                                  <a:pt x="7019924" y="3014649"/>
                                </a:lnTo>
                                <a:lnTo>
                                  <a:pt x="0" y="3014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00012" y="1852640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261pt;width:553.5pt;height:238.15pt;mso-position-horizontal-relative:page;mso-position-vertical-relative:paragraph;z-index:-16596480" id="docshapegroup282" coordorigin="225,-9" coordsize="11070,4763">
                <v:rect style="position:absolute;left:225;top:-2;width:11070;height:4755" id="docshape283" filled="true" fillcolor="#ffffff" stroked="false">
                  <v:fill type="solid"/>
                </v:rect>
                <v:shape style="position:absolute;left:232;top:-2;width:11055;height:4748" id="docshape284" coordorigin="232,-2" coordsize="11055,4748" path="m11287,-2l11287,4746,232,4746,232,-2e" filled="false" stroked="true" strokeweight=".75pt" strokecolor="#ededed">
                  <v:path arrowok="t"/>
                  <v:stroke dashstyle="solid"/>
                </v:shape>
                <v:shape style="position:absolute;left:539;top:2908;width:10440;height:810" id="docshape285" coordorigin="540,2908" coordsize="10440,810" path="m10980,3703l540,3703,540,3718,10980,3718,10980,3703xm10980,2908l540,2908,540,2923,10980,2923,10980,290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51">
        <w:r>
          <w:rPr>
            <w:color w:val="212121"/>
            <w:spacing w:val="-2"/>
          </w:rPr>
          <w:t>Физика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9322"/>
      </w:pPr>
      <w:hyperlink r:id="rId152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53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4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5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5"/>
        <w:ind w:left="539"/>
      </w:pPr>
      <w:hyperlink r:id="rId156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57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142874</wp:posOffset>
                </wp:positionH>
                <wp:positionV relativeFrom="paragraph">
                  <wp:posOffset>191768</wp:posOffset>
                </wp:positionV>
                <wp:extent cx="7029450" cy="5086350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2862" y="142876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>
                            <a:hlinkClick r:id="rId159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>
                            <a:hlinkClick r:id="rId37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>
                            <a:hlinkClick r:id="rId37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04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104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164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333375" y="1940903"/>
                            <a:ext cx="236156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3848100" y="1940903"/>
                            <a:ext cx="253047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поведения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в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33375" y="4045928"/>
                            <a:ext cx="28073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Основы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безопасности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жизнедеятельности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</w:t>
                                </w:r>
                              </w:hyperlink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848100" y="4045928"/>
                            <a:ext cx="27120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6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Размещение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миграции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населения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99892pt;width:553.5pt;height:400.5pt;mso-position-horizontal-relative:page;mso-position-vertical-relative:paragraph;z-index:-15688192;mso-wrap-distance-left:0;mso-wrap-distance-right:0" id="docshapegroup286" coordorigin="225,302" coordsize="11070,8010">
                <v:rect style="position:absolute;left:225;top:302;width:11070;height:8010" id="docshape287" filled="true" fillcolor="#ffffff" stroked="false">
                  <v:fill type="solid"/>
                </v:rect>
                <v:shape style="position:absolute;left:449;top:527;width:10620;height:630" id="docshape288" coordorigin="450,527" coordsize="10620,630" path="m11070,1127l6165,1127,5715,527,5715,1127,450,1127,450,1157,11070,1157,11070,1127xe" filled="true" fillcolor="#1150d3" stroked="false">
                  <v:path arrowok="t"/>
                  <v:fill type="solid"/>
                </v:shape>
                <v:shape style="position:absolute;left:450;top:1457;width:5085;height:2956" type="#_x0000_t75" id="docshape289" href="https://newuroki.net/konspekty-urokov-dlya-uchitelya/osnovy-bezopasnosti-i-zashhity-rodiny/opasnosti-v-bytu-konspekt-uroka/" stroked="false">
                  <v:imagedata r:id="rId158" o:title=""/>
                </v:shape>
                <v:shape style="position:absolute;left:450;top:3242;width:5085;height:1170" type="#_x0000_t75" id="docshape290" href="https://newuroki.net/konspekty-urokov-dlya-uchitelya/osnovy-bezopasnosti-i-zashhity-rodiny/opasnosti-v-bytu-konspekt-uroka/" stroked="false">
                  <v:imagedata r:id="rId160" o:title=""/>
                </v:shape>
                <v:shape style="position:absolute;left:5985;top:1457;width:5085;height:2956" type="#_x0000_t75" id="docshape291" href="https://newuroki.net/konspekty-urokov-dlya-uchitelya/osnovy-bezopasnosti-i-zashhity-rodiny/pravila-povedeniya-v-chs-konspekt-uroka/" stroked="false">
                  <v:imagedata r:id="rId161" o:title=""/>
                </v:shape>
                <v:shape style="position:absolute;left:5985;top:3242;width:5085;height:1170" type="#_x0000_t75" id="docshape292" href="https://newuroki.net/konspekty-urokov-dlya-uchitelya/osnovy-bezopasnosti-i-zashhity-rodiny/pravila-povedeniya-v-chs-konspekt-uroka/" stroked="false">
                  <v:imagedata r:id="rId160" o:title=""/>
                </v:shape>
                <v:shape style="position:absolute;left:450;top:4772;width:5085;height:2956" type="#_x0000_t75" id="docshape293" href="https://newuroki.net/konspekty-urokov-dlya-uchitelya/osnovy-bezopasnosti-i-zashhity-rodiny/osnovy-bezopasnosti-zhiznedeyatelnosti-konspekt-uroka/" stroked="false">
                  <v:imagedata r:id="rId162" o:title=""/>
                </v:shape>
                <v:shape style="position:absolute;left:450;top:6557;width:5085;height:1170" type="#_x0000_t75" id="docshape294" href="https://newuroki.net/konspekty-urokov-dlya-uchitelya/osnovy-bezopasnosti-i-zashhity-rodiny/osnovy-bezopasnosti-zhiznedeyatelnosti-konspekt-uroka/" stroked="false">
                  <v:imagedata r:id="rId160" o:title=""/>
                </v:shape>
                <v:shape style="position:absolute;left:5985;top:4772;width:5085;height:2956" type="#_x0000_t75" id="docshape295" href="https://newuroki.net/konspekty-urokov-dlya-uchitelya/geografija/razmeshhenie-i-migracii-naseleniya-konspekt-uroka/" stroked="false">
                  <v:imagedata r:id="rId163" o:title=""/>
                </v:shape>
                <v:shape style="position:absolute;left:5985;top:6557;width:5085;height:1170" type="#_x0000_t75" id="docshape296" href="https://newuroki.net/konspekty-urokov-dlya-uchitelya/geografija/razmeshhenie-i-migracii-naseleniya-konspekt-uroka/" stroked="false">
                  <v:imagedata r:id="rId160" o:title=""/>
                </v:shape>
                <v:shape style="position:absolute;left:750;top:3358;width:3719;height:814" type="#_x0000_t202" id="docshape297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Опасности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3985;height:814" type="#_x0000_t202" id="docshape298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Правила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поведения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в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4421;height:814" type="#_x0000_t202" id="docshape299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Основы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безопасности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жизнедеятельности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</w:t>
                          </w:r>
                        </w:hyperlink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4271;height:814" type="#_x0000_t202" id="docshape300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6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sz w:val="36"/>
                            </w:rPr>
                            <w:t>Размещение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sz w:val="36"/>
                            </w:rPr>
                            <w:t>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миграции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населения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7;width:5280;height:600" type="#_x0000_t202" id="docshape301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line="616" w:lineRule="exact" w:before="0"/>
        <w:ind w:left="307" w:right="283" w:firstLine="0"/>
        <w:jc w:val="center"/>
        <w:rPr>
          <w:rFonts w:ascii="Verdana" w:hAnsi="Verdan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0</wp:posOffset>
                </wp:positionH>
                <wp:positionV relativeFrom="paragraph">
                  <wp:posOffset>-1031</wp:posOffset>
                </wp:positionV>
                <wp:extent cx="7315200" cy="3791585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7315200" cy="3791585"/>
                          <a:chExt cx="7315200" cy="379158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31520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29385">
                                <a:moveTo>
                                  <a:pt x="0" y="1428776"/>
                                </a:moveTo>
                                <a:lnTo>
                                  <a:pt x="7315199" y="1428776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1428776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205pt;width:576pt;height:298.55pt;mso-position-horizontal-relative:page;mso-position-vertical-relative:paragraph;z-index:-16595968" id="docshapegroup302" coordorigin="0,-2" coordsize="11520,5971">
                <v:rect style="position:absolute;left:0;top:-2;width:11520;height:2251" id="docshape303" filled="true" fillcolor="#120f25" stroked="false">
                  <v:fill type="solid"/>
                </v:rect>
                <v:rect style="position:absolute;left:0;top:2248;width:11520;height:3720" id="docshape304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5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6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7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406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5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190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0"/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2" w:hanging="268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byt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dom/" TargetMode="External"/><Relationship Id="rId18" Type="http://schemas.openxmlformats.org/officeDocument/2006/relationships/hyperlink" Target="https://newuroki.net/tag/intellekt-karta/" TargetMode="External"/><Relationship Id="rId19" Type="http://schemas.openxmlformats.org/officeDocument/2006/relationships/hyperlink" Target="https://newuroki.net/tag/interesnye-fakty/" TargetMode="External"/><Relationship Id="rId20" Type="http://schemas.openxmlformats.org/officeDocument/2006/relationships/hyperlink" Target="https://newuroki.net/tag/karta-pamyati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opasnost/" TargetMode="External"/><Relationship Id="rId25" Type="http://schemas.openxmlformats.org/officeDocument/2006/relationships/hyperlink" Target="https://newuroki.net/tag/otravlenie/" TargetMode="External"/><Relationship Id="rId26" Type="http://schemas.openxmlformats.org/officeDocument/2006/relationships/hyperlink" Target="https://newuroki.net/tag/poleznye-sovet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risk/" TargetMode="External"/><Relationship Id="rId29" Type="http://schemas.openxmlformats.org/officeDocument/2006/relationships/hyperlink" Target="https://newuroki.net/tag/tablica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ugroz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osnovy-bezopasnosti-i-zashhity-rodiny/ktp-po-obzr-8-klass/" TargetMode="External"/><Relationship Id="rId36" Type="http://schemas.openxmlformats.org/officeDocument/2006/relationships/hyperlink" Target="https://newuroki.net/kopilka-uchitelja/universalnye-uchebnye-dejstviya/" TargetMode="External"/><Relationship Id="rId37" Type="http://schemas.openxmlformats.org/officeDocument/2006/relationships/hyperlink" Target="https://newuroki.net/konspekty-urokov-dlya-uchitelya/osnovy-bezopasnosti-i-zashhity-rodiny/pravila-povedeniya-v-chs-konspekt-uroka/" TargetMode="External"/><Relationship Id="rId38" Type="http://schemas.openxmlformats.org/officeDocument/2006/relationships/image" Target="media/image7.jpeg"/><Relationship Id="rId39" Type="http://schemas.openxmlformats.org/officeDocument/2006/relationships/hyperlink" Target="https://newuroki.net/wp-content/uploads/2024/10/1-plita-kuhnja-sredstva-himija.jpg" TargetMode="External"/><Relationship Id="rId40" Type="http://schemas.openxmlformats.org/officeDocument/2006/relationships/image" Target="media/image8.jpeg"/><Relationship Id="rId41" Type="http://schemas.openxmlformats.org/officeDocument/2006/relationships/hyperlink" Target="https://newuroki.net/wp-content/uploads/2024/10/2-uchenica-magazin-produkty-vybor.jpg" TargetMode="External"/><Relationship Id="rId42" Type="http://schemas.openxmlformats.org/officeDocument/2006/relationships/hyperlink" Target="https://newuroki.net/konspekty-urokov-dlya-uchitelya/osnovy-bezopasnosti-i-zashhity-rodiny/ekologicheskaya-gramotnost-konspekt-uroka/" TargetMode="External"/><Relationship Id="rId43" Type="http://schemas.openxmlformats.org/officeDocument/2006/relationships/image" Target="media/image9.jpeg"/><Relationship Id="rId44" Type="http://schemas.openxmlformats.org/officeDocument/2006/relationships/hyperlink" Target="https://newuroki.net/wp-content/uploads/2024/10/3-buterbrod-propal-srok-godnosti.jpg" TargetMode="External"/><Relationship Id="rId45" Type="http://schemas.openxmlformats.org/officeDocument/2006/relationships/image" Target="media/image10.jpeg"/><Relationship Id="rId46" Type="http://schemas.openxmlformats.org/officeDocument/2006/relationships/hyperlink" Target="https://newuroki.net/wp-content/uploads/2024/10/bytovye-otravlenija-jeto.jpg" TargetMode="External"/><Relationship Id="rId47" Type="http://schemas.openxmlformats.org/officeDocument/2006/relationships/image" Target="media/image11.jpeg"/><Relationship Id="rId48" Type="http://schemas.openxmlformats.org/officeDocument/2006/relationships/hyperlink" Target="https://newuroki.net/wp-content/uploads/2024/10/4-mojushhee-sredstvo-himija-vannaja.jpg" TargetMode="External"/><Relationship Id="rId49" Type="http://schemas.openxmlformats.org/officeDocument/2006/relationships/image" Target="media/image12.jpeg"/><Relationship Id="rId50" Type="http://schemas.openxmlformats.org/officeDocument/2006/relationships/hyperlink" Target="https://newuroki.net/wp-content/uploads/2024/10/sredstva-bytovoj-himii-jeto.jpg" TargetMode="External"/><Relationship Id="rId51" Type="http://schemas.openxmlformats.org/officeDocument/2006/relationships/image" Target="media/image13.jpeg"/><Relationship Id="rId52" Type="http://schemas.openxmlformats.org/officeDocument/2006/relationships/hyperlink" Target="https://newuroki.net/wp-content/uploads/2024/10/5-aptechka-lekarstva-pervaja-pomoshh.jpg" TargetMode="External"/><Relationship Id="rId53" Type="http://schemas.openxmlformats.org/officeDocument/2006/relationships/hyperlink" Target="https://newuroki.net/konspekty-urokov-dlya-uchitelya/osnovy-bezopasnosti-i-zashhity-rodiny/bezopasnost-v-prirodnoj-srede-konspekt-uroka/" TargetMode="External"/><Relationship Id="rId54" Type="http://schemas.openxmlformats.org/officeDocument/2006/relationships/image" Target="media/image14.jpeg"/><Relationship Id="rId55" Type="http://schemas.openxmlformats.org/officeDocument/2006/relationships/hyperlink" Target="https://newuroki.net/wp-content/uploads/2024/10/6-ucheniki-klass-ucheba-malchiki.jpg" TargetMode="External"/><Relationship Id="rId56" Type="http://schemas.openxmlformats.org/officeDocument/2006/relationships/image" Target="media/image15.jpeg"/><Relationship Id="rId57" Type="http://schemas.openxmlformats.org/officeDocument/2006/relationships/hyperlink" Target="https://newuroki.net/wp-content/uploads/2024/10/uchitelja-shutjat-opasnosti-v-bytu-konspekt-uroka.jpg" TargetMode="External"/><Relationship Id="rId58" Type="http://schemas.openxmlformats.org/officeDocument/2006/relationships/hyperlink" Target="https://newuroki.net/kopilka-uchitelja/refleksiya/" TargetMode="External"/><Relationship Id="rId59" Type="http://schemas.openxmlformats.org/officeDocument/2006/relationships/image" Target="media/image16.jpeg"/><Relationship Id="rId60" Type="http://schemas.openxmlformats.org/officeDocument/2006/relationships/hyperlink" Target="https://newuroki.net/wp-content/uploads/2024/10/ucheniki-shutjat-opasnosti-v-bytu-konspekt-uroka.jpg" TargetMode="External"/><Relationship Id="rId61" Type="http://schemas.openxmlformats.org/officeDocument/2006/relationships/hyperlink" Target="https://newuroki.net/kopilka-uchitelja/domashnee-zadanie/" TargetMode="External"/><Relationship Id="rId62" Type="http://schemas.openxmlformats.org/officeDocument/2006/relationships/image" Target="media/image17.png"/><Relationship Id="rId63" Type="http://schemas.openxmlformats.org/officeDocument/2006/relationships/image" Target="media/image18.png"/><Relationship Id="rId64" Type="http://schemas.openxmlformats.org/officeDocument/2006/relationships/hyperlink" Target="https://www.youtube.com/watch?v=AmAIxwBy8_M" TargetMode="External"/><Relationship Id="rId65" Type="http://schemas.openxmlformats.org/officeDocument/2006/relationships/image" Target="media/image19.png"/><Relationship Id="rId66" Type="http://schemas.openxmlformats.org/officeDocument/2006/relationships/hyperlink" Target="https://newuroki.net/wp-content/uploads/2024/10/tehnologicheskaja-karta-opasnosti-v-bytu-konspekt-uroka.docx" TargetMode="External"/><Relationship Id="rId67" Type="http://schemas.openxmlformats.org/officeDocument/2006/relationships/hyperlink" Target="https://newuroki.net/kopilka-uchitelja/tehnologicheskaya-karta-uroka/" TargetMode="External"/><Relationship Id="rId68" Type="http://schemas.openxmlformats.org/officeDocument/2006/relationships/hyperlink" Target="https://newuroki.net/wp-content/uploads/2024/10/poleznye-sovety-opasnosti-v-bytu-konspekt-uroka.docx" TargetMode="External"/><Relationship Id="rId69" Type="http://schemas.openxmlformats.org/officeDocument/2006/relationships/hyperlink" Target="https://newuroki.net/wp-content/uploads/2024/10/chek-list-pedagoga-opasnosti-v-bytu-konspekt-uroka.docx" TargetMode="External"/><Relationship Id="rId70" Type="http://schemas.openxmlformats.org/officeDocument/2006/relationships/hyperlink" Target="https://newuroki.net/kopilka-uchitelja/chek-list-uroka/" TargetMode="External"/><Relationship Id="rId71" Type="http://schemas.openxmlformats.org/officeDocument/2006/relationships/hyperlink" Target="https://newuroki.net/wp-content/uploads/2024/10/karta-pamjati-opasnosti-v-bytu-konspekt-uroka.docx" TargetMode="External"/><Relationship Id="rId72" Type="http://schemas.openxmlformats.org/officeDocument/2006/relationships/image" Target="media/image20.jpeg"/><Relationship Id="rId73" Type="http://schemas.openxmlformats.org/officeDocument/2006/relationships/hyperlink" Target="https://newuroki.net/wp-content/uploads/2024/10/krossvord-opasnosti-v-bytu-konspekt-uroka.jpg" TargetMode="External"/><Relationship Id="rId74" Type="http://schemas.openxmlformats.org/officeDocument/2006/relationships/hyperlink" Target="https://newuroki.net/kopilka-uchitelja/karta-pamyati-na-uroke/" TargetMode="External"/><Relationship Id="rId75" Type="http://schemas.openxmlformats.org/officeDocument/2006/relationships/hyperlink" Target="https://newuroki.net/wp-content/uploads/2024/10/krossvord-opasnosti-v-bytu-konspekt-uroka.docx" TargetMode="External"/><Relationship Id="rId76" Type="http://schemas.openxmlformats.org/officeDocument/2006/relationships/image" Target="media/image21.jpeg"/><Relationship Id="rId77" Type="http://schemas.openxmlformats.org/officeDocument/2006/relationships/hyperlink" Target="https://newuroki.net/wp-content/uploads/2024/10/intellekt-karta-opasnosti-v-bytu-konspekt-uroka-scaled.jpg" TargetMode="External"/><Relationship Id="rId78" Type="http://schemas.openxmlformats.org/officeDocument/2006/relationships/hyperlink" Target="https://newuroki.net/kopilka-uchitelja/intellekt-karta-na-uroke/" TargetMode="External"/><Relationship Id="rId79" Type="http://schemas.openxmlformats.org/officeDocument/2006/relationships/image" Target="media/image22.jpeg"/><Relationship Id="rId80" Type="http://schemas.openxmlformats.org/officeDocument/2006/relationships/hyperlink" Target="https://newuroki.net/wp-content/uploads/2024/10/oblako-slov-opasnosti-v-bytu-konspekt-uroka.png" TargetMode="External"/><Relationship Id="rId81" Type="http://schemas.openxmlformats.org/officeDocument/2006/relationships/image" Target="media/image23.jpeg"/><Relationship Id="rId82" Type="http://schemas.openxmlformats.org/officeDocument/2006/relationships/hyperlink" Target="https://newuroki.net/wp-content/uploads/2024/10/prezentacija-opasnosti-v-bytu-konspekt-uroka.jpg" TargetMode="External"/><Relationship Id="rId83" Type="http://schemas.openxmlformats.org/officeDocument/2006/relationships/hyperlink" Target="https://newuroki.net/kopilka-uchitelja/oblako-slov-na-uroke/" TargetMode="External"/><Relationship Id="rId84" Type="http://schemas.openxmlformats.org/officeDocument/2006/relationships/hyperlink" Target="https://newuroki.net/wp-content/uploads/2024/10/prezentacija-opasnosti-v-bytu-konspekt-uroka.pptx" TargetMode="External"/><Relationship Id="rId85" Type="http://schemas.openxmlformats.org/officeDocument/2006/relationships/image" Target="media/image24.png"/><Relationship Id="rId86" Type="http://schemas.openxmlformats.org/officeDocument/2006/relationships/hyperlink" Target="https://newuroki.net/#telegram" TargetMode="External"/><Relationship Id="rId87" Type="http://schemas.openxmlformats.org/officeDocument/2006/relationships/hyperlink" Target="https://newuroki.net/#vk" TargetMode="External"/><Relationship Id="rId88" Type="http://schemas.openxmlformats.org/officeDocument/2006/relationships/hyperlink" Target="https://newuroki.net/#odnoklassniki" TargetMode="External"/><Relationship Id="rId89" Type="http://schemas.openxmlformats.org/officeDocument/2006/relationships/hyperlink" Target="https://newuroki.net/#twitter" TargetMode="External"/><Relationship Id="rId90" Type="http://schemas.openxmlformats.org/officeDocument/2006/relationships/hyperlink" Target="https://newuroki.net/#viber" TargetMode="External"/><Relationship Id="rId91" Type="http://schemas.openxmlformats.org/officeDocument/2006/relationships/hyperlink" Target="https://newuroki.net/#whatsapp" TargetMode="External"/><Relationship Id="rId92" Type="http://schemas.openxmlformats.org/officeDocument/2006/relationships/image" Target="media/image25.pn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image" Target="media/image29.png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image" Target="media/image32.png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image" Target="media/image36.png"/><Relationship Id="rId104" Type="http://schemas.openxmlformats.org/officeDocument/2006/relationships/hyperlink" Target="https://newuroki.net/konspekty-urokov-dlya-uchitelya/osnovy-bezopasnosti-i-zashhity-rodiny/osnovy-bezopasnosti-zhiznedeyatelnosti-konspekt-uroka/" TargetMode="External"/><Relationship Id="rId105" Type="http://schemas.openxmlformats.org/officeDocument/2006/relationships/hyperlink" Target="https://newuroki.net/konspekty-urokov-dlya-uchitelya/osnovy-bezopasnosti-i-zashhity-rodiny/praktikum-pervoj-pomoshhi-konspekt-uroka/" TargetMode="External"/><Relationship Id="rId106" Type="http://schemas.openxmlformats.org/officeDocument/2006/relationships/hyperlink" Target="https://newuroki.net/category/konspekty-urokov-dlya-uchitelya/" TargetMode="External"/><Relationship Id="rId107" Type="http://schemas.openxmlformats.org/officeDocument/2006/relationships/hyperlink" Target="https://newuroki.net/category/konspekty-urokov-dlya-uchitelya/algebra/" TargetMode="External"/><Relationship Id="rId108" Type="http://schemas.openxmlformats.org/officeDocument/2006/relationships/hyperlink" Target="https://newuroki.net/category/konspekty-urokov-dlya-uchitelya/anglijskij-jazyk/" TargetMode="External"/><Relationship Id="rId109" Type="http://schemas.openxmlformats.org/officeDocument/2006/relationships/hyperlink" Target="https://newuroki.net/category/konspekty-urokov-dlya-uchitelya/astronomija/" TargetMode="External"/><Relationship Id="rId110" Type="http://schemas.openxmlformats.org/officeDocument/2006/relationships/hyperlink" Target="https://newuroki.net/category/konspekty-urokov-dlya-uchitelya/astronomija/10-klass-astronomiya/" TargetMode="External"/><Relationship Id="rId111" Type="http://schemas.openxmlformats.org/officeDocument/2006/relationships/hyperlink" Target="https://newuroki.net/category/konspekty-urokov-dlya-uchitelya/biblioteka/" TargetMode="External"/><Relationship Id="rId112" Type="http://schemas.openxmlformats.org/officeDocument/2006/relationships/hyperlink" Target="https://newuroki.net/category/konspekty-urokov-dlya-uchitelya/biologija/" TargetMode="External"/><Relationship Id="rId113" Type="http://schemas.openxmlformats.org/officeDocument/2006/relationships/hyperlink" Target="https://newuroki.net/category/konspekty-urokov-dlya-uchitelya/biologija/5-klass-biologija/" TargetMode="External"/><Relationship Id="rId114" Type="http://schemas.openxmlformats.org/officeDocument/2006/relationships/hyperlink" Target="https://newuroki.net/category/konspekty-urokov-dlya-uchitelya/biologija/6-klass-biologija/" TargetMode="External"/><Relationship Id="rId115" Type="http://schemas.openxmlformats.org/officeDocument/2006/relationships/hyperlink" Target="https://newuroki.net/category/konspekty-urokov-dlya-uchitelya/biologija/7-klass-biologija/" TargetMode="External"/><Relationship Id="rId116" Type="http://schemas.openxmlformats.org/officeDocument/2006/relationships/hyperlink" Target="https://newuroki.net/category/konspekty-urokov-dlya-uchitelya/biologija/8-klass-biologija/" TargetMode="External"/><Relationship Id="rId117" Type="http://schemas.openxmlformats.org/officeDocument/2006/relationships/hyperlink" Target="https://newuroki.net/category/konspekty-urokov-dlya-uchitelya/geografija/" TargetMode="External"/><Relationship Id="rId118" Type="http://schemas.openxmlformats.org/officeDocument/2006/relationships/hyperlink" Target="https://newuroki.net/category/konspekty-urokov-dlya-uchitelya/geografija/5-klass/" TargetMode="External"/><Relationship Id="rId119" Type="http://schemas.openxmlformats.org/officeDocument/2006/relationships/hyperlink" Target="https://newuroki.net/category/konspekty-urokov-dlya-uchitelya/geografija/6-klass/" TargetMode="External"/><Relationship Id="rId120" Type="http://schemas.openxmlformats.org/officeDocument/2006/relationships/hyperlink" Target="https://newuroki.net/category/konspekty-urokov-dlya-uchitelya/geografija/7-klass/" TargetMode="External"/><Relationship Id="rId121" Type="http://schemas.openxmlformats.org/officeDocument/2006/relationships/hyperlink" Target="https://newuroki.net/category/konspekty-urokov-dlya-uchitelya/geografija/8-klass/" TargetMode="External"/><Relationship Id="rId122" Type="http://schemas.openxmlformats.org/officeDocument/2006/relationships/hyperlink" Target="https://newuroki.net/category/konspekty-urokov-dlya-uchitelya/geografija/9-klass/" TargetMode="External"/><Relationship Id="rId123" Type="http://schemas.openxmlformats.org/officeDocument/2006/relationships/hyperlink" Target="https://newuroki.net/category/konspekty-urokov-dlya-uchitelya/geografija/10-klass/" TargetMode="External"/><Relationship Id="rId124" Type="http://schemas.openxmlformats.org/officeDocument/2006/relationships/hyperlink" Target="https://newuroki.net/category/konspekty-urokov-dlya-uchitelya/geometrija/" TargetMode="External"/><Relationship Id="rId125" Type="http://schemas.openxmlformats.org/officeDocument/2006/relationships/hyperlink" Target="https://newuroki.net/category/konspekty-urokov-dlya-uchitelya/izobrazitelnoe-iskusstvo/" TargetMode="External"/><Relationship Id="rId126" Type="http://schemas.openxmlformats.org/officeDocument/2006/relationships/hyperlink" Target="https://newuroki.net/category/konspekty-urokov-dlya-uchitelya/direktoru-i-zavuchu-shkoly/" TargetMode="External"/><Relationship Id="rId127" Type="http://schemas.openxmlformats.org/officeDocument/2006/relationships/hyperlink" Target="https://newuroki.net/category/konspekty-urokov-dlya-uchitelya/direktoru-i-zavuchu-shkoly/dolzhnostnye-instrukcii/" TargetMode="External"/><Relationship Id="rId128" Type="http://schemas.openxmlformats.org/officeDocument/2006/relationships/hyperlink" Target="https://newuroki.net/category/konspekty-urokov-dlya-uchitelya/informatika/" TargetMode="External"/><Relationship Id="rId129" Type="http://schemas.openxmlformats.org/officeDocument/2006/relationships/hyperlink" Target="https://newuroki.net/category/konspekty-urokov-dlya-uchitelya/istorija/" TargetMode="External"/><Relationship Id="rId130" Type="http://schemas.openxmlformats.org/officeDocument/2006/relationships/hyperlink" Target="https://newuroki.net/category/konspekty-urokov-dlya-uchitelya/klassnyj-rukovoditel/" TargetMode="External"/><Relationship Id="rId131" Type="http://schemas.openxmlformats.org/officeDocument/2006/relationships/hyperlink" Target="https://newuroki.net/category/konspekty-urokov-dlya-uchitelya/klassnyj-rukovoditel/5-klass-klassnye-chasy/" TargetMode="External"/><Relationship Id="rId132" Type="http://schemas.openxmlformats.org/officeDocument/2006/relationships/hyperlink" Target="https://newuroki.net/category/konspekty-urokov-dlya-uchitelya/klassnyj-rukovoditel/6-klass-klassnye-chasy/" TargetMode="External"/><Relationship Id="rId133" Type="http://schemas.openxmlformats.org/officeDocument/2006/relationships/hyperlink" Target="https://newuroki.net/category/konspekty-urokov-dlya-uchitelya/klassnyj-rukovoditel/7-klass-klassnye-chasy/" TargetMode="External"/><Relationship Id="rId134" Type="http://schemas.openxmlformats.org/officeDocument/2006/relationships/hyperlink" Target="https://newuroki.net/category/konspekty-urokov-dlya-uchitelya/klassnyj-rukovoditel/8-klass-klassnye-chasy/" TargetMode="External"/><Relationship Id="rId135" Type="http://schemas.openxmlformats.org/officeDocument/2006/relationships/hyperlink" Target="https://newuroki.net/category/konspekty-urokov-dlya-uchitelya/klassnyj-rukovoditel/9-klass-klassnye-chasy/" TargetMode="External"/><Relationship Id="rId136" Type="http://schemas.openxmlformats.org/officeDocument/2006/relationships/hyperlink" Target="https://newuroki.net/category/konspekty-urokov-dlya-uchitelya/klassnyj-rukovoditel/10-klass-klassnye-chasy/" TargetMode="External"/><Relationship Id="rId137" Type="http://schemas.openxmlformats.org/officeDocument/2006/relationships/hyperlink" Target="https://newuroki.net/category/konspekty-urokov-dlya-uchitelya/klassnyj-rukovoditel/11-klass-klassnye-chasy/" TargetMode="External"/><Relationship Id="rId138" Type="http://schemas.openxmlformats.org/officeDocument/2006/relationships/hyperlink" Target="https://newuroki.net/category/konspekty-urokov-dlya-uchitelya/klassnyj-rukovoditel/proforientacionnye-uroki/" TargetMode="External"/><Relationship Id="rId139" Type="http://schemas.openxmlformats.org/officeDocument/2006/relationships/hyperlink" Target="https://newuroki.net/category/konspekty-urokov-dlya-uchitelya/matematika/" TargetMode="External"/><Relationship Id="rId140" Type="http://schemas.openxmlformats.org/officeDocument/2006/relationships/hyperlink" Target="https://newuroki.net/category/konspekty-urokov-dlya-uchitelya/muzyka/" TargetMode="External"/><Relationship Id="rId141" Type="http://schemas.openxmlformats.org/officeDocument/2006/relationships/hyperlink" Target="https://newuroki.net/category/konspekty-urokov-dlya-uchitelya/nachalnaja-shkola/" TargetMode="External"/><Relationship Id="rId142" Type="http://schemas.openxmlformats.org/officeDocument/2006/relationships/hyperlink" Target="https://newuroki.net/category/konspekty-urokov-dlya-uchitelya/osnovy-bezopasnosti-i-zashhity-rodiny/9-klass-obzr/" TargetMode="External"/><Relationship Id="rId143" Type="http://schemas.openxmlformats.org/officeDocument/2006/relationships/hyperlink" Target="https://newuroki.net/category/konspekty-urokov-dlya-uchitelya/osnovy-bezopasnosti-i-zashhity-rodiny/10-klass-obzr/" TargetMode="External"/><Relationship Id="rId144" Type="http://schemas.openxmlformats.org/officeDocument/2006/relationships/hyperlink" Target="https://newuroki.net/category/konspekty-urokov-dlya-uchitelya/osnovy-bezopasnosti-i-zashhity-rodiny/11-klass-obzr/" TargetMode="External"/><Relationship Id="rId145" Type="http://schemas.openxmlformats.org/officeDocument/2006/relationships/hyperlink" Target="https://newuroki.net/category/konspekty-urokov-dlya-uchitelya/obshhestvoznanie/" TargetMode="External"/><Relationship Id="rId146" Type="http://schemas.openxmlformats.org/officeDocument/2006/relationships/hyperlink" Target="https://newuroki.net/category/konspekty-urokov-dlya-uchitelya/pravo/" TargetMode="External"/><Relationship Id="rId147" Type="http://schemas.openxmlformats.org/officeDocument/2006/relationships/hyperlink" Target="https://newuroki.net/category/konspekty-urokov-dlya-uchitelya/psihologiya/" TargetMode="External"/><Relationship Id="rId148" Type="http://schemas.openxmlformats.org/officeDocument/2006/relationships/hyperlink" Target="https://newuroki.net/category/konspekty-urokov-dlya-uchitelya/russkaja-literatura/" TargetMode="External"/><Relationship Id="rId149" Type="http://schemas.openxmlformats.org/officeDocument/2006/relationships/hyperlink" Target="https://newuroki.net/category/konspekty-urokov-dlya-uchitelya/russkij-jazyk/" TargetMode="External"/><Relationship Id="rId150" Type="http://schemas.openxmlformats.org/officeDocument/2006/relationships/hyperlink" Target="https://newuroki.net/category/konspekty-urokov-dlya-uchitelya/tehnologija-trudy/" TargetMode="External"/><Relationship Id="rId151" Type="http://schemas.openxmlformats.org/officeDocument/2006/relationships/hyperlink" Target="https://newuroki.net/category/konspekty-urokov-dlya-uchitelya/fizika/" TargetMode="External"/><Relationship Id="rId152" Type="http://schemas.openxmlformats.org/officeDocument/2006/relationships/hyperlink" Target="https://newuroki.net/category/konspekty-urokov-dlya-uchitelya/fizkultura/" TargetMode="External"/><Relationship Id="rId153" Type="http://schemas.openxmlformats.org/officeDocument/2006/relationships/hyperlink" Target="https://newuroki.net/category/konspekty-urokov-dlya-uchitelya/himija/" TargetMode="External"/><Relationship Id="rId154" Type="http://schemas.openxmlformats.org/officeDocument/2006/relationships/hyperlink" Target="https://newuroki.net/category/konspekty-urokov-dlya-uchitelya/ekologiya/" TargetMode="External"/><Relationship Id="rId155" Type="http://schemas.openxmlformats.org/officeDocument/2006/relationships/hyperlink" Target="https://newuroki.net/category/konspekty-urokov-dlya-uchitelya/ekonomika/" TargetMode="External"/><Relationship Id="rId156" Type="http://schemas.openxmlformats.org/officeDocument/2006/relationships/hyperlink" Target="https://newuroki.net/category/kopilka-uchitelja/" TargetMode="External"/><Relationship Id="rId157" Type="http://schemas.openxmlformats.org/officeDocument/2006/relationships/hyperlink" Target="https://newuroki.net/category/scenarii-shkolnyh-prazdnikov/" TargetMode="External"/><Relationship Id="rId158" Type="http://schemas.openxmlformats.org/officeDocument/2006/relationships/image" Target="media/image37.png"/><Relationship Id="rId159" Type="http://schemas.openxmlformats.org/officeDocument/2006/relationships/hyperlink" Target="https://newuroki.net/konspekty-urokov-dlya-uchitelya/osnovy-bezopasnosti-i-zashhity-rodiny/opasnosti-v-bytu-konspekt-uroka/" TargetMode="External"/><Relationship Id="rId160" Type="http://schemas.openxmlformats.org/officeDocument/2006/relationships/image" Target="media/image38.png"/><Relationship Id="rId161" Type="http://schemas.openxmlformats.org/officeDocument/2006/relationships/image" Target="media/image39.png"/><Relationship Id="rId162" Type="http://schemas.openxmlformats.org/officeDocument/2006/relationships/image" Target="media/image40.png"/><Relationship Id="rId163" Type="http://schemas.openxmlformats.org/officeDocument/2006/relationships/image" Target="media/image41.png"/><Relationship Id="rId164" Type="http://schemas.openxmlformats.org/officeDocument/2006/relationships/hyperlink" Target="https://newuroki.net/konspekty-urokov-dlya-uchitelya/geografija/razmeshhenie-i-migracii-naseleniya-konspekt-uroka/" TargetMode="External"/><Relationship Id="rId165" Type="http://schemas.openxmlformats.org/officeDocument/2006/relationships/hyperlink" Target="https://newuroki.net/o-sajte/" TargetMode="External"/><Relationship Id="rId166" Type="http://schemas.openxmlformats.org/officeDocument/2006/relationships/hyperlink" Target="https://newuroki.net/privacy-policy/" TargetMode="External"/><Relationship Id="rId167" Type="http://schemas.openxmlformats.org/officeDocument/2006/relationships/hyperlink" Target="https://newuroki.net/rules/" TargetMode="External"/><Relationship Id="rId1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2024-10-03T17:04:20Z</dcterms:created>
  <dcterms:modified xsi:type="dcterms:W3CDTF">2024-10-03T17:04:20Z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2024-10-03T00:00:00Z</vt:filetime>
  </property>
  <property fmtid="{D5CDD505-2E9C-101B-9397-08002B2CF9AE}" pid="3" name="Producer">
    <vt:lpwstr>iLovePDF</vt:lpwstr>
  </property>
</Properties>
</file>