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1E734605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F65A8C" w:rsidRPr="00F65A8C">
        <w:rPr>
          <w:rFonts w:ascii="Arial Black" w:hAnsi="Arial Black"/>
          <w:sz w:val="40"/>
          <w:szCs w:val="40"/>
        </w:rPr>
        <w:t>Основы безопасности жизнедеятельности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F65A8C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4751FCDE" w:rsidR="00E13369" w:rsidRDefault="00E13369" w:rsidP="00E133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D03050A" w14:textId="05CBF444" w:rsidR="00F65A8C" w:rsidRPr="00F65A8C" w:rsidRDefault="00F65A8C" w:rsidP="00F65A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ример карты памяти для учеников 8 класса по теме урока ОБЗР, который включает ключевые идеи и взаимосвязи:</w:t>
      </w:r>
    </w:p>
    <w:p w14:paraId="57E543CC" w14:textId="77777777" w:rsidR="00F65A8C" w:rsidRPr="00F65A8C" w:rsidRDefault="00F65A8C" w:rsidP="00F65A8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по теме "Основы безопасности жизнедеятельности"</w:t>
      </w:r>
    </w:p>
    <w:p w14:paraId="1166C9EB" w14:textId="77777777" w:rsidR="00F65A8C" w:rsidRPr="00F65A8C" w:rsidRDefault="00F65A8C" w:rsidP="00F65A8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Значение безопасности</w:t>
      </w:r>
    </w:p>
    <w:p w14:paraId="2F5D09EC" w14:textId="77777777" w:rsidR="00F65A8C" w:rsidRPr="00F65A8C" w:rsidRDefault="00F65A8C" w:rsidP="00F65A8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Безопасность жизнедеятельности — состояние защищенности человека от вредных воздействий.</w:t>
      </w:r>
    </w:p>
    <w:p w14:paraId="1F527C80" w14:textId="77777777" w:rsidR="00F65A8C" w:rsidRPr="00F65A8C" w:rsidRDefault="00F65A8C" w:rsidP="00F65A8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Важность:</w:t>
      </w:r>
    </w:p>
    <w:p w14:paraId="3A7F0534" w14:textId="77777777" w:rsidR="00F65A8C" w:rsidRPr="00F65A8C" w:rsidRDefault="00F65A8C" w:rsidP="00F65A8C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sz w:val="24"/>
          <w:szCs w:val="24"/>
          <w:lang w:eastAsia="ru-RU"/>
        </w:rPr>
        <w:t>Защита здоровья и жизни</w:t>
      </w:r>
    </w:p>
    <w:p w14:paraId="35F77967" w14:textId="77777777" w:rsidR="00F65A8C" w:rsidRPr="00F65A8C" w:rsidRDefault="00F65A8C" w:rsidP="00F65A8C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sz w:val="24"/>
          <w:szCs w:val="24"/>
          <w:lang w:eastAsia="ru-RU"/>
        </w:rPr>
        <w:t>Обеспечение устойчивости общества</w:t>
      </w:r>
    </w:p>
    <w:p w14:paraId="71F93244" w14:textId="77777777" w:rsidR="00F65A8C" w:rsidRPr="00F65A8C" w:rsidRDefault="00F65A8C" w:rsidP="00F65A8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Влияние на качество жизни:</w:t>
      </w:r>
    </w:p>
    <w:p w14:paraId="000A5058" w14:textId="77777777" w:rsidR="00F65A8C" w:rsidRPr="00F65A8C" w:rsidRDefault="00F65A8C" w:rsidP="00F65A8C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sz w:val="24"/>
          <w:szCs w:val="24"/>
          <w:lang w:eastAsia="ru-RU"/>
        </w:rPr>
        <w:t>Уверенность в завтрашнем дне</w:t>
      </w:r>
    </w:p>
    <w:p w14:paraId="26B8FA57" w14:textId="77777777" w:rsidR="00F65A8C" w:rsidRPr="00F65A8C" w:rsidRDefault="00F65A8C" w:rsidP="00F65A8C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sz w:val="24"/>
          <w:szCs w:val="24"/>
          <w:lang w:eastAsia="ru-RU"/>
        </w:rPr>
        <w:t>Спокойствие и гармония</w:t>
      </w:r>
    </w:p>
    <w:p w14:paraId="2168A231" w14:textId="77777777" w:rsidR="00F65A8C" w:rsidRPr="00F65A8C" w:rsidRDefault="00F65A8C" w:rsidP="00F65A8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Ключевые понятия</w:t>
      </w:r>
    </w:p>
    <w:p w14:paraId="4622F6F6" w14:textId="77777777" w:rsidR="00F65A8C" w:rsidRPr="00F65A8C" w:rsidRDefault="00F65A8C" w:rsidP="00F65A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Опасность: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Состояние или действие, способное причинить вред.</w:t>
      </w:r>
    </w:p>
    <w:p w14:paraId="466907F2" w14:textId="77777777" w:rsidR="00F65A8C" w:rsidRPr="00F65A8C" w:rsidRDefault="00F65A8C" w:rsidP="00F65A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Риск: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Вероятность наступления неблагоприятных последствий.</w:t>
      </w:r>
    </w:p>
    <w:p w14:paraId="46629AD1" w14:textId="77777777" w:rsidR="00F65A8C" w:rsidRPr="00F65A8C" w:rsidRDefault="00F65A8C" w:rsidP="00F65A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Культура безопасности: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норм и правил, способствующая минимизации угроз.</w:t>
      </w:r>
    </w:p>
    <w:p w14:paraId="4FDA1DD7" w14:textId="77777777" w:rsidR="00F65A8C" w:rsidRPr="00F65A8C" w:rsidRDefault="00F65A8C" w:rsidP="00F65A8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Источники угроз</w:t>
      </w:r>
    </w:p>
    <w:p w14:paraId="7DB799BE" w14:textId="77777777" w:rsidR="00F65A8C" w:rsidRPr="00F65A8C" w:rsidRDefault="00F65A8C" w:rsidP="00F65A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Классификация:</w:t>
      </w:r>
    </w:p>
    <w:p w14:paraId="079209A9" w14:textId="77777777" w:rsidR="00F65A8C" w:rsidRPr="00F65A8C" w:rsidRDefault="00F65A8C" w:rsidP="00F65A8C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Природные: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Землетрясения, наводнения.</w:t>
      </w:r>
    </w:p>
    <w:p w14:paraId="088940C9" w14:textId="77777777" w:rsidR="00F65A8C" w:rsidRPr="00F65A8C" w:rsidRDefault="00F65A8C" w:rsidP="00F65A8C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Техногенные: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Аварии на производствах, загрязнение.</w:t>
      </w:r>
    </w:p>
    <w:p w14:paraId="14870ED4" w14:textId="77777777" w:rsidR="00F65A8C" w:rsidRPr="00F65A8C" w:rsidRDefault="00F65A8C" w:rsidP="00F65A8C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Социальные: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Конфликты, преступность.</w:t>
      </w:r>
    </w:p>
    <w:p w14:paraId="1C508A26" w14:textId="77777777" w:rsidR="00F65A8C" w:rsidRPr="00F65A8C" w:rsidRDefault="00F65A8C" w:rsidP="00F65A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Факторы: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Климат, технологии, человеческий фактор.</w:t>
      </w:r>
    </w:p>
    <w:p w14:paraId="58D090F2" w14:textId="77777777" w:rsidR="00F65A8C" w:rsidRPr="00F65A8C" w:rsidRDefault="00F65A8C" w:rsidP="00F65A8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Принципы безопасного поведения</w:t>
      </w:r>
    </w:p>
    <w:p w14:paraId="54557625" w14:textId="77777777" w:rsidR="00F65A8C" w:rsidRPr="00F65A8C" w:rsidRDefault="00F65A8C" w:rsidP="00F65A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Предвидение: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Оценка потенциальных угроз.</w:t>
      </w:r>
    </w:p>
    <w:p w14:paraId="6DA2484C" w14:textId="77777777" w:rsidR="00F65A8C" w:rsidRPr="00F65A8C" w:rsidRDefault="00F65A8C" w:rsidP="00F65A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Избегание: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Избегание опасных действий.</w:t>
      </w:r>
    </w:p>
    <w:p w14:paraId="05BC8A2B" w14:textId="77777777" w:rsidR="00F65A8C" w:rsidRPr="00F65A8C" w:rsidRDefault="00F65A8C" w:rsidP="00F65A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Преодоление: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Принятие мер по нейтрализации угроз.</w:t>
      </w:r>
    </w:p>
    <w:p w14:paraId="2D0D3F28" w14:textId="77777777" w:rsidR="00F65A8C" w:rsidRPr="00F65A8C" w:rsidRDefault="00F65A8C" w:rsidP="00F65A8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Моделирование ситуаций</w:t>
      </w:r>
    </w:p>
    <w:p w14:paraId="703CA976" w14:textId="77777777" w:rsidR="00F65A8C" w:rsidRPr="00F65A8C" w:rsidRDefault="00F65A8C" w:rsidP="00F65A8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Сценарии: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Разбор реальных случаев.</w:t>
      </w:r>
    </w:p>
    <w:p w14:paraId="623DFC17" w14:textId="77777777" w:rsidR="00F65A8C" w:rsidRPr="00F65A8C" w:rsidRDefault="00F65A8C" w:rsidP="00F65A8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Групповая работа: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Обсуждение возможных действий.</w:t>
      </w:r>
    </w:p>
    <w:p w14:paraId="7EFCF1AB" w14:textId="77777777" w:rsidR="00F65A8C" w:rsidRPr="00F65A8C" w:rsidRDefault="00F65A8C" w:rsidP="00F65A8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Стратегии поведения: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Поиск оптимальных решений.</w:t>
      </w:r>
    </w:p>
    <w:p w14:paraId="48D01BDD" w14:textId="77777777" w:rsidR="00F65A8C" w:rsidRPr="00F65A8C" w:rsidRDefault="00F65A8C" w:rsidP="00F65A8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6. Ситуационные задачи</w:t>
      </w:r>
    </w:p>
    <w:p w14:paraId="72C9D91B" w14:textId="77777777" w:rsidR="00F65A8C" w:rsidRPr="00F65A8C" w:rsidRDefault="00F65A8C" w:rsidP="00F65A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Примеры задач:</w:t>
      </w:r>
    </w:p>
    <w:p w14:paraId="449AC942" w14:textId="77777777" w:rsidR="00F65A8C" w:rsidRPr="00F65A8C" w:rsidRDefault="00F65A8C" w:rsidP="00F65A8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sz w:val="24"/>
          <w:szCs w:val="24"/>
          <w:lang w:eastAsia="ru-RU"/>
        </w:rPr>
        <w:t>Как действовать при пожаре?</w:t>
      </w:r>
    </w:p>
    <w:p w14:paraId="0127CAE9" w14:textId="77777777" w:rsidR="00F65A8C" w:rsidRPr="00F65A8C" w:rsidRDefault="00F65A8C" w:rsidP="00F65A8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sz w:val="24"/>
          <w:szCs w:val="24"/>
          <w:lang w:eastAsia="ru-RU"/>
        </w:rPr>
        <w:t>Что делать, если потерялся в лесу?</w:t>
      </w:r>
    </w:p>
    <w:p w14:paraId="6EA00FA1" w14:textId="77777777" w:rsidR="00F65A8C" w:rsidRPr="00F65A8C" w:rsidRDefault="00F65A8C" w:rsidP="00F65A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Анализ решений: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Обсуждение предложенных вариантов.</w:t>
      </w:r>
    </w:p>
    <w:p w14:paraId="0D847C2B" w14:textId="77777777" w:rsidR="00F65A8C" w:rsidRPr="00F65A8C" w:rsidRDefault="00F65A8C" w:rsidP="00F65A8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Рефлексия</w:t>
      </w:r>
    </w:p>
    <w:p w14:paraId="2E9C3332" w14:textId="77777777" w:rsidR="00F65A8C" w:rsidRPr="00F65A8C" w:rsidRDefault="00F65A8C" w:rsidP="00F65A8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</w:t>
      </w:r>
      <w:proofErr w:type="gramStart"/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Что</w:t>
      </w:r>
      <w:proofErr w:type="gramEnd"/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узнали нового?</w:t>
      </w:r>
    </w:p>
    <w:p w14:paraId="3964DA22" w14:textId="77777777" w:rsidR="00F65A8C" w:rsidRPr="00F65A8C" w:rsidRDefault="00F65A8C" w:rsidP="00F65A8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Эмоции: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Какое чувство вызвал урок?</w:t>
      </w:r>
    </w:p>
    <w:p w14:paraId="6D112370" w14:textId="77777777" w:rsidR="00F65A8C" w:rsidRPr="00F65A8C" w:rsidRDefault="00F65A8C" w:rsidP="00F65A8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Результаты</w:t>
      </w:r>
      <w:proofErr w:type="gramStart"/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Как</w:t>
      </w:r>
      <w:proofErr w:type="gramEnd"/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применять полученные знания?</w:t>
      </w:r>
    </w:p>
    <w:p w14:paraId="45897EC4" w14:textId="77777777" w:rsidR="00F65A8C" w:rsidRPr="00F65A8C" w:rsidRDefault="00F65A8C" w:rsidP="00F65A8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Использование карты памяти</w:t>
      </w:r>
    </w:p>
    <w:p w14:paraId="46D10171" w14:textId="77777777" w:rsidR="00F65A8C" w:rsidRPr="00F65A8C" w:rsidRDefault="00F65A8C" w:rsidP="00F65A8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Запоминаем информацию: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Используйте яркие изображения и ассоциации.</w:t>
      </w:r>
    </w:p>
    <w:p w14:paraId="5B311687" w14:textId="77777777" w:rsidR="00F65A8C" w:rsidRPr="00F65A8C" w:rsidRDefault="00F65A8C" w:rsidP="00F65A8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Взаимосвязи</w:t>
      </w:r>
      <w:proofErr w:type="gramStart"/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Установите</w:t>
      </w:r>
      <w:proofErr w:type="gramEnd"/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связи между ключевыми понятиями.</w:t>
      </w:r>
    </w:p>
    <w:p w14:paraId="053A2804" w14:textId="77777777" w:rsidR="00F65A8C" w:rsidRPr="00F65A8C" w:rsidRDefault="00F65A8C" w:rsidP="00F65A8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Обсуждение</w:t>
      </w:r>
      <w:proofErr w:type="gramStart"/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Делитесь</w:t>
      </w:r>
      <w:proofErr w:type="gramEnd"/>
      <w:r w:rsidRPr="00F65A8C">
        <w:rPr>
          <w:rFonts w:ascii="Arial" w:eastAsia="Times New Roman" w:hAnsi="Arial" w:cs="Arial"/>
          <w:sz w:val="24"/>
          <w:szCs w:val="24"/>
          <w:lang w:eastAsia="ru-RU"/>
        </w:rPr>
        <w:t xml:space="preserve"> своими мыслями и анализируйте информацию в группе.</w:t>
      </w:r>
    </w:p>
    <w:p w14:paraId="231DD54E" w14:textId="77777777" w:rsidR="00F65A8C" w:rsidRPr="00F65A8C" w:rsidRDefault="00F65A8C" w:rsidP="00F65A8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работать с картой памяти</w:t>
      </w:r>
    </w:p>
    <w:p w14:paraId="4A8CDF7C" w14:textId="77777777" w:rsidR="00F65A8C" w:rsidRPr="00F65A8C" w:rsidRDefault="00F65A8C" w:rsidP="00F65A8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sz w:val="24"/>
          <w:szCs w:val="24"/>
          <w:lang w:eastAsia="ru-RU"/>
        </w:rPr>
        <w:t>Обозначьте ключевые слова цветами.</w:t>
      </w:r>
    </w:p>
    <w:p w14:paraId="19668332" w14:textId="77777777" w:rsidR="00F65A8C" w:rsidRPr="00F65A8C" w:rsidRDefault="00F65A8C" w:rsidP="00F65A8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sz w:val="24"/>
          <w:szCs w:val="24"/>
          <w:lang w:eastAsia="ru-RU"/>
        </w:rPr>
        <w:t>Добавляйте рисунки для визуализации понятий.</w:t>
      </w:r>
    </w:p>
    <w:p w14:paraId="0CC3E544" w14:textId="77777777" w:rsidR="00F65A8C" w:rsidRPr="00F65A8C" w:rsidRDefault="00F65A8C" w:rsidP="00F65A8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sz w:val="24"/>
          <w:szCs w:val="24"/>
          <w:lang w:eastAsia="ru-RU"/>
        </w:rPr>
        <w:t>Используйте стрелки для обозначения взаимосвязей.</w:t>
      </w:r>
    </w:p>
    <w:p w14:paraId="523F1BD9" w14:textId="77777777" w:rsidR="00F65A8C" w:rsidRPr="00F65A8C" w:rsidRDefault="00F65A8C" w:rsidP="00F65A8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A8C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систематизировать информацию, а также будет полезна для подготовки к контрольным работам и экзаменам.</w:t>
      </w:r>
    </w:p>
    <w:p w14:paraId="2F5E9C54" w14:textId="5BA00786" w:rsidR="00F65A8C" w:rsidRDefault="00F65A8C" w:rsidP="00E13369">
      <w:pPr>
        <w:rPr>
          <w:rFonts w:ascii="Arial" w:hAnsi="Arial" w:cs="Arial"/>
          <w:sz w:val="24"/>
          <w:szCs w:val="24"/>
        </w:rPr>
      </w:pPr>
    </w:p>
    <w:p w14:paraId="254D84AF" w14:textId="29E801B8" w:rsidR="00F65A8C" w:rsidRDefault="00F65A8C" w:rsidP="00E13369">
      <w:pPr>
        <w:rPr>
          <w:rFonts w:ascii="Arial" w:hAnsi="Arial" w:cs="Arial"/>
          <w:sz w:val="24"/>
          <w:szCs w:val="24"/>
        </w:rPr>
      </w:pPr>
    </w:p>
    <w:p w14:paraId="4496C902" w14:textId="67AA3168" w:rsidR="00F65A8C" w:rsidRDefault="00F65A8C" w:rsidP="00E13369">
      <w:pPr>
        <w:rPr>
          <w:rFonts w:ascii="Arial" w:hAnsi="Arial" w:cs="Arial"/>
          <w:sz w:val="24"/>
          <w:szCs w:val="24"/>
        </w:rPr>
      </w:pPr>
    </w:p>
    <w:p w14:paraId="07366144" w14:textId="4C3E1231" w:rsidR="00F65A8C" w:rsidRDefault="00F65A8C" w:rsidP="00E13369">
      <w:pPr>
        <w:rPr>
          <w:rFonts w:ascii="Arial" w:hAnsi="Arial" w:cs="Arial"/>
          <w:sz w:val="24"/>
          <w:szCs w:val="24"/>
        </w:rPr>
      </w:pPr>
    </w:p>
    <w:p w14:paraId="044CCD40" w14:textId="77777777" w:rsidR="00F65A8C" w:rsidRDefault="00F65A8C" w:rsidP="00E13369">
      <w:pPr>
        <w:rPr>
          <w:rFonts w:ascii="Arial" w:hAnsi="Arial" w:cs="Arial"/>
          <w:sz w:val="24"/>
          <w:szCs w:val="24"/>
        </w:rPr>
      </w:pPr>
    </w:p>
    <w:p w14:paraId="5B9636E0" w14:textId="2CC409F7" w:rsidR="00D229E3" w:rsidRDefault="00D229E3" w:rsidP="00E13369">
      <w:pPr>
        <w:rPr>
          <w:rFonts w:ascii="Arial" w:hAnsi="Arial" w:cs="Arial"/>
          <w:sz w:val="24"/>
          <w:szCs w:val="24"/>
        </w:rPr>
      </w:pPr>
    </w:p>
    <w:sectPr w:rsidR="00D229E3" w:rsidSect="00F65A8C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D6D"/>
    <w:multiLevelType w:val="multilevel"/>
    <w:tmpl w:val="A5E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0F58"/>
    <w:multiLevelType w:val="multilevel"/>
    <w:tmpl w:val="B8D0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B0474"/>
    <w:multiLevelType w:val="multilevel"/>
    <w:tmpl w:val="29C0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B56F9"/>
    <w:multiLevelType w:val="multilevel"/>
    <w:tmpl w:val="A15E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140FB"/>
    <w:multiLevelType w:val="multilevel"/>
    <w:tmpl w:val="236A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F1F3F"/>
    <w:multiLevelType w:val="multilevel"/>
    <w:tmpl w:val="BA92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3753A"/>
    <w:multiLevelType w:val="multilevel"/>
    <w:tmpl w:val="F36C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D086E"/>
    <w:multiLevelType w:val="multilevel"/>
    <w:tmpl w:val="4D40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7417"/>
    <w:multiLevelType w:val="multilevel"/>
    <w:tmpl w:val="D10C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F76C2"/>
    <w:multiLevelType w:val="multilevel"/>
    <w:tmpl w:val="89D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FB6DF7"/>
    <w:multiLevelType w:val="multilevel"/>
    <w:tmpl w:val="BD8C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319EF"/>
    <w:multiLevelType w:val="multilevel"/>
    <w:tmpl w:val="128A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E3E9D"/>
    <w:multiLevelType w:val="multilevel"/>
    <w:tmpl w:val="AB10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8C27D4"/>
    <w:multiLevelType w:val="multilevel"/>
    <w:tmpl w:val="607C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CE15EE"/>
    <w:multiLevelType w:val="multilevel"/>
    <w:tmpl w:val="F206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B0F19"/>
    <w:multiLevelType w:val="multilevel"/>
    <w:tmpl w:val="C9C2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500450"/>
    <w:multiLevelType w:val="multilevel"/>
    <w:tmpl w:val="63FE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C46D71"/>
    <w:multiLevelType w:val="multilevel"/>
    <w:tmpl w:val="CF8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266F01"/>
    <w:multiLevelType w:val="multilevel"/>
    <w:tmpl w:val="9552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555E4A"/>
    <w:multiLevelType w:val="multilevel"/>
    <w:tmpl w:val="EE18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8655E9"/>
    <w:multiLevelType w:val="multilevel"/>
    <w:tmpl w:val="219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572E51"/>
    <w:multiLevelType w:val="multilevel"/>
    <w:tmpl w:val="3318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7D3EFA"/>
    <w:multiLevelType w:val="multilevel"/>
    <w:tmpl w:val="56AE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9944E8"/>
    <w:multiLevelType w:val="multilevel"/>
    <w:tmpl w:val="760E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381694"/>
    <w:multiLevelType w:val="multilevel"/>
    <w:tmpl w:val="D38C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5"/>
  </w:num>
  <w:num w:numId="5">
    <w:abstractNumId w:val="21"/>
  </w:num>
  <w:num w:numId="6">
    <w:abstractNumId w:val="0"/>
  </w:num>
  <w:num w:numId="7">
    <w:abstractNumId w:val="2"/>
  </w:num>
  <w:num w:numId="8">
    <w:abstractNumId w:val="16"/>
  </w:num>
  <w:num w:numId="9">
    <w:abstractNumId w:val="7"/>
  </w:num>
  <w:num w:numId="10">
    <w:abstractNumId w:val="15"/>
  </w:num>
  <w:num w:numId="11">
    <w:abstractNumId w:val="23"/>
  </w:num>
  <w:num w:numId="12">
    <w:abstractNumId w:val="6"/>
  </w:num>
  <w:num w:numId="13">
    <w:abstractNumId w:val="18"/>
  </w:num>
  <w:num w:numId="14">
    <w:abstractNumId w:val="22"/>
  </w:num>
  <w:num w:numId="15">
    <w:abstractNumId w:val="10"/>
  </w:num>
  <w:num w:numId="16">
    <w:abstractNumId w:val="3"/>
  </w:num>
  <w:num w:numId="17">
    <w:abstractNumId w:val="12"/>
  </w:num>
  <w:num w:numId="18">
    <w:abstractNumId w:val="20"/>
  </w:num>
  <w:num w:numId="19">
    <w:abstractNumId w:val="4"/>
  </w:num>
  <w:num w:numId="20">
    <w:abstractNumId w:val="24"/>
  </w:num>
  <w:num w:numId="21">
    <w:abstractNumId w:val="13"/>
  </w:num>
  <w:num w:numId="22">
    <w:abstractNumId w:val="14"/>
  </w:num>
  <w:num w:numId="23">
    <w:abstractNumId w:val="1"/>
  </w:num>
  <w:num w:numId="24">
    <w:abstractNumId w:val="17"/>
  </w:num>
  <w:num w:numId="2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4D57F5"/>
    <w:rsid w:val="00533350"/>
    <w:rsid w:val="00640151"/>
    <w:rsid w:val="00662228"/>
    <w:rsid w:val="006919F8"/>
    <w:rsid w:val="00884EEA"/>
    <w:rsid w:val="008C32D3"/>
    <w:rsid w:val="0091142D"/>
    <w:rsid w:val="00914C77"/>
    <w:rsid w:val="00955311"/>
    <w:rsid w:val="009720D7"/>
    <w:rsid w:val="00A03A7A"/>
    <w:rsid w:val="00A33E9C"/>
    <w:rsid w:val="00A719AE"/>
    <w:rsid w:val="00B5773A"/>
    <w:rsid w:val="00BD3317"/>
    <w:rsid w:val="00BD5BDE"/>
    <w:rsid w:val="00BE230C"/>
    <w:rsid w:val="00C95030"/>
    <w:rsid w:val="00CE30C2"/>
    <w:rsid w:val="00D229E3"/>
    <w:rsid w:val="00D25361"/>
    <w:rsid w:val="00D374C1"/>
    <w:rsid w:val="00DB6EA9"/>
    <w:rsid w:val="00E13369"/>
    <w:rsid w:val="00E87065"/>
    <w:rsid w:val="00EF141A"/>
    <w:rsid w:val="00F24159"/>
    <w:rsid w:val="00F65A8C"/>
    <w:rsid w:val="00F74A87"/>
    <w:rsid w:val="00FA07EF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2024-10-01T11:41:00Z</dcterms:modified>
</cp:coreProperties>
</file>