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C615D" w:rsidRPr="006C615D">
        <w:rPr>
          <w:rFonts w:ascii="Arial Black" w:hAnsi="Arial Black"/>
          <w:sz w:val="40"/>
          <w:szCs w:val="40"/>
        </w:rPr>
        <w:t>Координация и регуляция жизнедеятельности у животных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C615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Используйте наглядные примеры</w:t>
      </w:r>
    </w:p>
    <w:p w:rsid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Чтобы учащиеся лучше поняли абстрактные биологические процессы, используйте наглядные схемы, модели и изображения. Модели нейрона, эндокринных желез или простейших организмов помогут наглядно объяснить тему. Можете также использовать интерактивные презентации и анимации.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Включите элементы игры или квеста</w:t>
      </w:r>
    </w:p>
    <w:p w:rsid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Попробуйте организовать мини-игру или квест, где ученики будут "исследователями" разных систем регуляции. Например, можно предложить задания для групп, каждая из которых изучает одну из систем (нервную или гуморальную) и готовит небольшой доклад для класса.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Интегрируйте межпредметные связи</w:t>
      </w:r>
    </w:p>
    <w:p w:rsid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Установите связи с другими предметами, такими как физика и химия, объясняя работу нервных импульсов или гормонов с точки зрения электрических сигналов или химических реакций. Это поможет ученикам увидеть взаимосвязь между разными науками и глубже понять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Проводите практические мини-исследования</w:t>
      </w:r>
    </w:p>
    <w:p w:rsid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Дайте ученикам возможность провести экспериментальные задания. Например, можно показать, как реагируют одноклеточные организмы на свет или температуру (таксисы), используя микроскопы. Это усилит их интерес к теме и закрепит материал через практику.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Создайте позитивную атмосферу для обсуждения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 xml:space="preserve">Стимулируйте учеников к активному обсуждению темы и формулированию вопросов. Поощряйте их задавать даже самые неожиданные вопросы, что создаст живую </w:t>
      </w:r>
      <w:r w:rsidRPr="006C615D">
        <w:rPr>
          <w:rFonts w:ascii="Arial" w:hAnsi="Arial" w:cs="Arial"/>
          <w:sz w:val="28"/>
          <w:szCs w:val="28"/>
        </w:rPr>
        <w:lastRenderedPageBreak/>
        <w:t>дискуссию. Вопросы типа "Как животные адаптируются к изменениям среды через нервные и гормональные механизмы?" помогут развить критическое мышление.</w:t>
      </w:r>
    </w:p>
    <w:p w:rsidR="006C615D" w:rsidRPr="006C615D" w:rsidRDefault="006C615D" w:rsidP="006C615D">
      <w:pPr>
        <w:rPr>
          <w:rFonts w:ascii="Arial" w:hAnsi="Arial" w:cs="Arial"/>
          <w:sz w:val="28"/>
          <w:szCs w:val="28"/>
        </w:rPr>
      </w:pPr>
    </w:p>
    <w:p w:rsidR="006C615D" w:rsidRDefault="006C615D" w:rsidP="006C615D">
      <w:pPr>
        <w:rPr>
          <w:rFonts w:ascii="Arial" w:hAnsi="Arial" w:cs="Arial"/>
          <w:sz w:val="28"/>
          <w:szCs w:val="28"/>
        </w:rPr>
      </w:pPr>
      <w:r w:rsidRPr="006C615D">
        <w:rPr>
          <w:rFonts w:ascii="Arial" w:hAnsi="Arial" w:cs="Arial"/>
          <w:sz w:val="28"/>
          <w:szCs w:val="28"/>
        </w:rPr>
        <w:t>Эти советы помогут сделать урок более интересным и увлекательным, а также способствуют лучшему пониманию сложного материала.</w:t>
      </w:r>
      <w:bookmarkStart w:id="0" w:name="_GoBack"/>
      <w:bookmarkEnd w:id="0"/>
    </w:p>
    <w:sectPr w:rsidR="006C615D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6C615D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B5551"/>
    <w:rsid w:val="00B07E42"/>
    <w:rsid w:val="00B7744E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B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2024-09-22T08:34:00Z</dcterms:modified>
</cp:coreProperties>
</file>