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82" w:val="left" w:leader="none"/>
        </w:tabs>
        <w:spacing w:before="67"/>
        <w:ind w:left="0" w:right="28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05249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4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656384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50;top:225;width:1215;height:300" id="docshape5" coordorigin="6150,225" coordsize="1215,300" path="m7339,525l6176,525,6172,524,6150,499,6150,495,6150,251,6176,225,7339,225,7365,251,7365,499,7343,524,733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biologija/7-klass-biologija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35;height:270" id="docshape9" href="https://newuroki.net/category/konspekty-urokov-dlya-uchitelya/biologija/" coordorigin="1275,5685" coordsize="1035,270" path="m2271,5955l1314,5955,1308,5954,1275,5916,1275,5910,1275,5724,1314,5685,2271,5685,2310,5724,2310,5916,2277,5954,227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 Сен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18th,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3:15:30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1" w:right="28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6" w:right="28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1" w:right="28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6" w:right="28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7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БИОЛОГИЯ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Цикл</w:t>
      </w:r>
      <w:r>
        <w:rPr>
          <w:color w:val="202020"/>
          <w:spacing w:val="-85"/>
        </w:rPr>
        <w:t> </w:t>
      </w:r>
      <w:r>
        <w:rPr>
          <w:color w:val="202020"/>
          <w:spacing w:val="-34"/>
        </w:rPr>
        <w:t>развития</w:t>
      </w:r>
      <w:r>
        <w:rPr>
          <w:color w:val="202020"/>
          <w:spacing w:val="-91"/>
        </w:rPr>
        <w:t> </w:t>
      </w:r>
      <w:r>
        <w:rPr>
          <w:color w:val="202020"/>
          <w:spacing w:val="-34"/>
        </w:rPr>
        <w:t>мхов</w:t>
      </w:r>
      <w:r>
        <w:rPr>
          <w:color w:val="202020"/>
          <w:spacing w:val="-84"/>
        </w:rPr>
        <w:t> </w:t>
      </w:r>
      <w:r>
        <w:rPr>
          <w:color w:val="202020"/>
          <w:spacing w:val="-34"/>
        </w:rPr>
        <w:t>—</w:t>
      </w:r>
      <w:r>
        <w:rPr>
          <w:color w:val="202020"/>
          <w:spacing w:val="-87"/>
        </w:rPr>
        <w:t> </w:t>
      </w:r>
      <w:r>
        <w:rPr>
          <w:color w:val="202020"/>
          <w:spacing w:val="-34"/>
        </w:rPr>
        <w:t>конспект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32" w:val="left" w:leader="none"/>
        </w:tabs>
        <w:spacing w:line="338" w:lineRule="auto" w:before="14"/>
        <w:ind w:left="1499" w:right="503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СЕН 18,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#мох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24">
        <w:r>
          <w:rPr>
            <w:color w:val="202020"/>
            <w:spacing w:val="-2"/>
            <w:sz w:val="21"/>
            <w:u w:val="single" w:color="202020"/>
          </w:rPr>
          <w:t>#презентация</w:t>
        </w:r>
      </w:hyperlink>
      <w:r>
        <w:rPr>
          <w:color w:val="212121"/>
          <w:spacing w:val="-2"/>
          <w:sz w:val="24"/>
        </w:rPr>
        <w:t>,</w:t>
      </w:r>
    </w:p>
    <w:p>
      <w:pPr>
        <w:spacing w:before="39"/>
        <w:ind w:left="1499" w:right="0" w:firstLine="0"/>
        <w:jc w:val="left"/>
        <w:rPr>
          <w:sz w:val="32"/>
        </w:rPr>
      </w:pPr>
      <w:hyperlink r:id="rId25">
        <w:r>
          <w:rPr>
            <w:color w:val="202020"/>
            <w:sz w:val="21"/>
            <w:u w:val="single" w:color="202020"/>
          </w:rPr>
          <w:t>#растения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8"/>
          <w:sz w:val="21"/>
        </w:rPr>
        <w:t> </w:t>
      </w:r>
      <w:r>
        <w:rPr>
          <w:color w:val="212121"/>
          <w:spacing w:val="-10"/>
          <w:position w:val="-2"/>
          <w:sz w:val="32"/>
        </w:rPr>
        <w:t></w:t>
      </w:r>
    </w:p>
    <w:p>
      <w:pPr>
        <w:pStyle w:val="BodyText"/>
        <w:spacing w:before="88"/>
        <w:ind w:left="1499"/>
      </w:pPr>
      <w:r>
        <w:rPr>
          <w:color w:val="212121"/>
        </w:rPr>
        <w:t>18</w:t>
      </w:r>
      <w:r>
        <w:rPr>
          <w:color w:val="212121"/>
          <w:spacing w:val="-5"/>
        </w:rPr>
        <w:t> </w:t>
      </w:r>
      <w:r>
        <w:rPr>
          <w:color w:val="212121"/>
        </w:rPr>
        <w:t>фото</w:t>
      </w:r>
      <w:r>
        <w:rPr>
          <w:color w:val="212121"/>
          <w:spacing w:val="-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24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4"/>
        </w:rPr>
        <w:t> </w:t>
      </w:r>
      <w:r>
        <w:rPr>
          <w:color w:val="212121"/>
        </w:rPr>
        <w:t>34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минут(ы)</w:t>
      </w:r>
    </w:p>
    <w:p>
      <w:pPr>
        <w:spacing w:after="0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655360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0242" y="4952999"/>
                            <a:ext cx="6267450" cy="538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3816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5381625"/>
                                </a:lnTo>
                                <a:lnTo>
                                  <a:pt x="0" y="5381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5005" y="4957760"/>
                            <a:ext cx="625792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377180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5376862"/>
                                </a:lnTo>
                              </a:path>
                              <a:path w="6257925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654848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rect style="position:absolute;left:825;top:7800;width:9870;height:8475" id="docshape22" filled="true" fillcolor="#ecf5ff" stroked="false">
                  <v:fill type="solid"/>
                </v:rect>
                <v:shape style="position:absolute;left:832;top:7807;width:9855;height:8468" id="docshape23" coordorigin="832,7807" coordsize="9855,8468" path="m832,7807l10687,7807,10687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4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 w:after="1"/>
        <w:rPr>
          <w:sz w:val="20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248400" cy="53721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248400" cy="537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3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391" w:lineRule="auto" w:before="0"/>
                              <w:ind w:left="150" w:right="326" w:firstLine="0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Цикл развития мхов. Роль мхов в природе и деятельности человека — конспект урока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line="247" w:lineRule="exact" w:before="0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биологии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7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39" w:val="left" w:leader="none"/>
                              </w:tabs>
                              <w:spacing w:before="156"/>
                              <w:ind w:left="339" w:right="0" w:hanging="189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48" w:val="left" w:leader="none"/>
                              </w:tabs>
                              <w:spacing w:before="156"/>
                              <w:ind w:left="448" w:right="0" w:hanging="298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5" w:val="left" w:leader="none"/>
                              </w:tabs>
                              <w:spacing w:before="156"/>
                              <w:ind w:left="465" w:right="0" w:hanging="315"/>
                              <w:jc w:val="left"/>
                              <w:rPr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92pt;height:423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3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391" w:lineRule="auto" w:before="0"/>
                        <w:ind w:left="150" w:right="326" w:firstLine="0"/>
                        <w:jc w:val="left"/>
                        <w:rPr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Цикл развития мхов. Роль мхов в природе и деятельности человека — конспект урока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line="247" w:lineRule="exact" w:before="0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биологии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7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39" w:val="left" w:leader="none"/>
                        </w:tabs>
                        <w:spacing w:before="156"/>
                        <w:ind w:left="339" w:right="0" w:hanging="189"/>
                        <w:jc w:val="left"/>
                        <w:rPr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48" w:val="left" w:leader="none"/>
                        </w:tabs>
                        <w:spacing w:before="156"/>
                        <w:ind w:left="448" w:right="0" w:hanging="298"/>
                        <w:jc w:val="left"/>
                        <w:rPr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5" w:val="left" w:leader="none"/>
                        </w:tabs>
                        <w:spacing w:before="156"/>
                        <w:ind w:left="465" w:right="0" w:hanging="315"/>
                        <w:jc w:val="left"/>
                        <w:rPr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654336" id="docshape2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4762"/>
                            <a:ext cx="6267450" cy="807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077200">
                                <a:moveTo>
                                  <a:pt x="6267449" y="8077198"/>
                                </a:moveTo>
                                <a:lnTo>
                                  <a:pt x="0" y="8077198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07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5005" y="4762"/>
                            <a:ext cx="6257925" cy="807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8072755">
                                <a:moveTo>
                                  <a:pt x="6257924" y="0"/>
                                </a:moveTo>
                                <a:lnTo>
                                  <a:pt x="6257924" y="8072435"/>
                                </a:lnTo>
                                <a:lnTo>
                                  <a:pt x="0" y="8072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10215561"/>
                            <a:ext cx="62674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38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23826"/>
                                </a:lnTo>
                                <a:lnTo>
                                  <a:pt x="0" y="123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10215561"/>
                            <a:ext cx="4762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382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23826"/>
                                </a:lnTo>
                                <a:lnTo>
                                  <a:pt x="0" y="123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653824" id="docshapegroup27" coordorigin="163,-7" coordsize="11194,16283">
                <v:shape style="position:absolute;left:163;top:0;width:11194;height:16275" id="docshape2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9" filled="true" fillcolor="#ffffff" stroked="false">
                  <v:fill type="solid"/>
                </v:rect>
                <v:rect style="position:absolute;left:825;top:0;width:9870;height:12720" id="docshape30" filled="true" fillcolor="#ecf5ff" stroked="false">
                  <v:fill type="solid"/>
                </v:rect>
                <v:shape style="position:absolute;left:832;top:0;width:9855;height:12713" id="docshape31" coordorigin="832,0" coordsize="9855,12713" path="m10687,0l10687,12712,832,12712,832,0e" filled="false" stroked="true" strokeweight=".75pt" strokecolor="#aaaaaa">
                  <v:path arrowok="t"/>
                  <v:stroke dashstyle="solid"/>
                </v:shape>
                <v:rect style="position:absolute;left:825;top:16080;width:9870;height:195" id="docshape32" filled="true" fillcolor="#f5f5f5" stroked="false">
                  <v:fill type="solid"/>
                </v:rect>
                <v:rect style="position:absolute;left:825;top:16080;width:75;height:195" id="docshape3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2"/>
            <w:sz w:val="22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Общая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характеристика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pacing w:val="-4"/>
            <w:sz w:val="22"/>
          </w:rPr>
          <w:t>мхов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Жизненный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цикл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4"/>
            <w:sz w:val="22"/>
          </w:rPr>
          <w:t>мхов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Многообразие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4"/>
            <w:sz w:val="22"/>
          </w:rPr>
          <w:t>мхов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Экологическая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роль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мхов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природе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Хозяйственное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значение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4"/>
            <w:sz w:val="22"/>
          </w:rPr>
          <w:t>мхов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Охрана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4"/>
            <w:sz w:val="22"/>
          </w:rPr>
          <w:t>мхов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pacing w:val="-2"/>
            <w:sz w:val="22"/>
          </w:rPr>
          <w:t>Пазлы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pStyle w:val="Heading1"/>
        <w:spacing w:line="252" w:lineRule="auto"/>
        <w:ind w:right="1644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30"/>
        </w:rPr>
        <w:t>Цикл</w:t>
      </w:r>
      <w:r>
        <w:rPr>
          <w:color w:val="202020"/>
          <w:spacing w:val="-82"/>
        </w:rPr>
        <w:t> </w:t>
      </w:r>
      <w:r>
        <w:rPr>
          <w:color w:val="202020"/>
          <w:spacing w:val="-30"/>
        </w:rPr>
        <w:t>развития</w:t>
      </w:r>
      <w:r>
        <w:rPr>
          <w:color w:val="202020"/>
          <w:spacing w:val="-79"/>
        </w:rPr>
        <w:t> </w:t>
      </w:r>
      <w:r>
        <w:rPr>
          <w:color w:val="202020"/>
          <w:spacing w:val="-30"/>
        </w:rPr>
        <w:t>мхов</w:t>
      </w:r>
      <w:r>
        <w:rPr>
          <w:rFonts w:ascii="Tahoma" w:hAnsi="Tahoma"/>
          <w:color w:val="202020"/>
          <w:spacing w:val="-30"/>
        </w:rPr>
        <w:t>.</w:t>
      </w:r>
      <w:r>
        <w:rPr>
          <w:rFonts w:ascii="Tahoma" w:hAnsi="Tahoma"/>
          <w:color w:val="202020"/>
          <w:spacing w:val="-60"/>
        </w:rPr>
        <w:t> </w:t>
      </w:r>
      <w:r>
        <w:rPr>
          <w:color w:val="202020"/>
          <w:spacing w:val="-30"/>
        </w:rPr>
        <w:t>Роль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мхов</w:t>
      </w:r>
      <w:r>
        <w:rPr>
          <w:color w:val="202020"/>
          <w:spacing w:val="-76"/>
        </w:rPr>
        <w:t> </w:t>
      </w:r>
      <w:r>
        <w:rPr>
          <w:color w:val="202020"/>
          <w:spacing w:val="-30"/>
        </w:rPr>
        <w:t>в </w:t>
      </w:r>
      <w:r>
        <w:rPr>
          <w:color w:val="202020"/>
          <w:spacing w:val="-32"/>
        </w:rPr>
        <w:t>природе</w:t>
      </w:r>
      <w:r>
        <w:rPr>
          <w:color w:val="202020"/>
          <w:spacing w:val="-6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2"/>
        </w:rPr>
        <w:t>деятельности</w:t>
      </w:r>
      <w:r>
        <w:rPr>
          <w:color w:val="202020"/>
          <w:spacing w:val="-69"/>
        </w:rPr>
        <w:t> </w:t>
      </w:r>
      <w:r>
        <w:rPr>
          <w:color w:val="202020"/>
          <w:spacing w:val="-32"/>
        </w:rPr>
        <w:t>человека</w:t>
      </w:r>
      <w:r>
        <w:rPr>
          <w:color w:val="202020"/>
          <w:spacing w:val="-79"/>
        </w:rPr>
        <w:t> </w:t>
      </w:r>
      <w:r>
        <w:rPr>
          <w:rFonts w:ascii="Tahoma" w:hAnsi="Tahoma"/>
          <w:color w:val="202020"/>
          <w:spacing w:val="-32"/>
        </w:rPr>
        <w:t>— </w:t>
      </w:r>
      <w:r>
        <w:rPr>
          <w:color w:val="202020"/>
          <w:spacing w:val="-24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4"/>
        </w:rPr>
        <w:t>урока</w:t>
      </w:r>
      <w:r>
        <w:rPr>
          <w:color w:val="202020"/>
          <w:spacing w:val="-82"/>
        </w:rPr>
        <w:t> </w:t>
      </w:r>
      <w:r>
        <w:rPr>
          <w:color w:val="202020"/>
          <w:spacing w:val="-24"/>
        </w:rPr>
        <w:t>биологии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65" w:lineRule="auto" w:before="133"/>
        <w:ind w:left="2114" w:right="1939" w:hanging="915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653312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0242" y="0"/>
                            <a:ext cx="6267450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8573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857373"/>
                                </a:lnTo>
                                <a:lnTo>
                                  <a:pt x="0" y="1857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0"/>
                            <a:ext cx="4762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573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857373"/>
                                </a:lnTo>
                                <a:lnTo>
                                  <a:pt x="0" y="1857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58355" y="2724151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97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97"/>
                                </a:lnTo>
                                <a:lnTo>
                                  <a:pt x="0" y="278752"/>
                                </a:lnTo>
                                <a:lnTo>
                                  <a:pt x="16535" y="295275"/>
                                </a:lnTo>
                                <a:lnTo>
                                  <a:pt x="21577" y="295275"/>
                                </a:lnTo>
                                <a:lnTo>
                                  <a:pt x="38100" y="278752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97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652800" id="docshapegroup35" coordorigin="163,0" coordsize="11194,16275">
                <v:shape style="position:absolute;left:163;top:0;width:11194;height:16275" id="docshape3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7" filled="true" fillcolor="#ffffff" stroked="false">
                  <v:fill type="solid"/>
                </v:rect>
                <v:rect style="position:absolute;left:825;top:0;width:9870;height:2925" id="docshape38" filled="true" fillcolor="#f5f5f5" stroked="false">
                  <v:fill type="solid"/>
                </v:rect>
                <v:rect style="position:absolute;left:825;top:0;width:75;height:2925" id="docshape39" filled="true" fillcolor="#1150d3" stroked="false">
                  <v:fill type="solid"/>
                </v:rect>
                <v:shape style="position:absolute;left:1199;top:4290;width:60;height:1275" id="docshape40" coordorigin="1200,4290" coordsize="60,1275" path="m1260,5531l1259,5527,1256,5520,1254,5517,1248,5511,1245,5509,1238,5506,1234,5505,1226,5505,1222,5506,1215,5509,1212,5511,1206,5517,1204,5520,1201,5527,1200,5531,1200,5539,1201,5543,1204,5550,1206,5553,1212,5559,1215,5561,1222,5564,1226,5565,1234,5565,1238,5564,1245,5561,1248,5559,1254,5553,1256,5550,1259,5543,1260,5539,1260,5535,1260,5531xm1260,5126l1259,5122,1256,5115,1254,5112,1248,5106,1245,5104,1238,5101,1234,5100,1226,5100,1222,5101,1215,5104,1212,5106,1206,5112,1204,5115,1201,5122,1200,5126,1200,5134,1201,5138,1204,5145,1206,5148,1212,5154,1215,5156,1222,5159,1226,5160,1234,5160,1238,5159,1245,5156,1248,5154,1254,5148,1256,5145,1259,5138,1260,5134,1260,5130,1260,5126xm1260,4721l1259,4717,1256,4710,1254,4707,1248,4701,1245,4699,1238,4696,1234,4695,1226,4695,1222,4696,1215,4699,1212,4701,1206,4707,1204,4710,1201,4717,1200,4721,1200,4729,1201,4733,1204,4740,1206,4743,1212,4749,1215,4751,1222,4754,1226,4755,1234,4755,1238,4754,1245,4751,1248,4749,1254,4743,1256,4740,1259,4733,1260,4729,1260,4725,1260,4721xm1260,4316l1259,4312,1256,4305,1254,4302,1248,4296,1245,4294,1238,4291,1234,4290,1226,4290,1222,4291,1215,4294,1212,4296,1206,4302,1204,4305,1201,4312,1200,4316,1200,4324,1201,4328,1204,4335,1206,4338,1212,4344,1215,4346,1222,4349,1226,4350,1234,4350,1238,4349,1245,4346,1248,4344,1254,4338,1256,4335,1259,4328,1260,4324,1260,4320,1260,431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20"/>
          <w:sz w:val="42"/>
        </w:rPr>
        <w:t></w:t>
      </w:r>
      <w:r>
        <w:rPr>
          <w:color w:val="1150D3"/>
          <w:position w:val="-20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биологии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7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класса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раскрывает увлекательный мир мхов — удивительных растений,</w:t>
      </w:r>
    </w:p>
    <w:p>
      <w:pPr>
        <w:spacing w:line="312" w:lineRule="auto" w:before="99"/>
        <w:ind w:left="2114" w:right="109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переживших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миллионы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лет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эволюции.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Учитель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 только подробный план занятия, но и технологическую карту, интересный кроссворд, бесплатную презентацию и тесты по</w:t>
      </w:r>
    </w:p>
    <w:p>
      <w:pPr>
        <w:spacing w:line="312" w:lineRule="auto" w:before="3"/>
        <w:ind w:left="2114" w:right="109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теме.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Погрузитесь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тайны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жизненного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цикла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мхов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узнайте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 их неожиданной роли в современном мире!</w:t>
      </w:r>
    </w:p>
    <w:p>
      <w:pPr>
        <w:pStyle w:val="BodyText"/>
        <w:spacing w:before="249"/>
        <w:rPr>
          <w:rFonts w:ascii="Arial"/>
          <w:b/>
          <w:i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42"/>
        </w:rPr>
        <w:t>Выберите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похожие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before="1"/>
        <w:ind w:left="1424"/>
      </w:pPr>
      <w:r>
        <w:rPr>
          <w:color w:val="212121"/>
        </w:rPr>
        <w:t>Методическая</w:t>
      </w:r>
      <w:r>
        <w:rPr>
          <w:color w:val="212121"/>
          <w:spacing w:val="4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5"/>
        </w:rPr>
        <w:t> </w:t>
      </w:r>
      <w:r>
        <w:rPr>
          <w:color w:val="212121"/>
        </w:rPr>
        <w:t>«Мхи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пионеры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суши»</w:t>
      </w:r>
    </w:p>
    <w:p>
      <w:pPr>
        <w:pStyle w:val="BodyText"/>
        <w:spacing w:line="357" w:lineRule="auto" w:before="133"/>
        <w:ind w:left="1424" w:right="1939"/>
      </w:pPr>
      <w:r>
        <w:rPr>
          <w:color w:val="212121"/>
        </w:rPr>
        <w:t>Открытый</w:t>
      </w:r>
      <w:r>
        <w:rPr>
          <w:color w:val="212121"/>
          <w:spacing w:val="-15"/>
        </w:rPr>
        <w:t> </w:t>
      </w:r>
      <w:r>
        <w:rPr>
          <w:color w:val="212121"/>
        </w:rPr>
        <w:t>урок:</w:t>
      </w:r>
      <w:r>
        <w:rPr>
          <w:color w:val="212121"/>
          <w:spacing w:val="-15"/>
        </w:rPr>
        <w:t> </w:t>
      </w:r>
      <w:r>
        <w:rPr>
          <w:color w:val="212121"/>
        </w:rPr>
        <w:t>«Загадочный</w:t>
      </w:r>
      <w:r>
        <w:rPr>
          <w:color w:val="212121"/>
          <w:spacing w:val="-15"/>
        </w:rPr>
        <w:t> </w:t>
      </w:r>
      <w:r>
        <w:rPr>
          <w:color w:val="212121"/>
        </w:rPr>
        <w:t>мир</w:t>
      </w:r>
      <w:r>
        <w:rPr>
          <w:color w:val="212121"/>
          <w:spacing w:val="-15"/>
        </w:rPr>
        <w:t> </w:t>
      </w:r>
      <w:r>
        <w:rPr>
          <w:color w:val="212121"/>
        </w:rPr>
        <w:t>мхов:</w:t>
      </w:r>
      <w:r>
        <w:rPr>
          <w:color w:val="212121"/>
          <w:spacing w:val="-15"/>
        </w:rPr>
        <w:t> </w:t>
      </w:r>
      <w:r>
        <w:rPr>
          <w:color w:val="212121"/>
        </w:rPr>
        <w:t>от</w:t>
      </w:r>
      <w:r>
        <w:rPr>
          <w:color w:val="212121"/>
          <w:spacing w:val="-15"/>
        </w:rPr>
        <w:t> </w:t>
      </w:r>
      <w:r>
        <w:rPr>
          <w:color w:val="212121"/>
        </w:rPr>
        <w:t>спор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торфяников» Материал для занятия: «Мхи: между водой и сушей»</w:t>
      </w:r>
    </w:p>
    <w:p>
      <w:pPr>
        <w:pStyle w:val="BodyText"/>
        <w:ind w:left="1424"/>
      </w:pPr>
      <w:r>
        <w:rPr>
          <w:color w:val="212121"/>
        </w:rPr>
        <w:t>Конспект урока:</w:t>
      </w:r>
      <w:r>
        <w:rPr>
          <w:color w:val="212121"/>
          <w:spacing w:val="1"/>
        </w:rPr>
        <w:t> </w:t>
      </w:r>
      <w:r>
        <w:rPr>
          <w:color w:val="212121"/>
        </w:rPr>
        <w:t>«Мхи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древнейшие</w:t>
      </w:r>
      <w:r>
        <w:rPr>
          <w:color w:val="212121"/>
          <w:spacing w:val="1"/>
        </w:rPr>
        <w:t> </w:t>
      </w:r>
      <w:r>
        <w:rPr>
          <w:color w:val="212121"/>
        </w:rPr>
        <w:t>наземные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культуры»</w:t>
      </w:r>
    </w:p>
    <w:p>
      <w:pPr>
        <w:pStyle w:val="BodyText"/>
        <w:spacing w:before="51"/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12-13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before="1"/>
        <w:ind w:left="824"/>
      </w:pPr>
      <w:hyperlink r:id="rId6"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644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09"/>
        <w:rPr>
          <w:rFonts w:ascii="Verdana"/>
          <w:b/>
        </w:rPr>
      </w:pPr>
    </w:p>
    <w:p>
      <w:pPr>
        <w:pStyle w:val="BodyText"/>
        <w:spacing w:before="1"/>
        <w:ind w:left="824"/>
      </w:pPr>
      <w:hyperlink r:id="rId33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09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Раздел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календарного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планирования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по </w:t>
      </w:r>
      <w:r>
        <w:rPr>
          <w:color w:val="202020"/>
          <w:spacing w:val="-20"/>
        </w:rPr>
        <w:t>биологии</w:t>
      </w:r>
      <w:r>
        <w:rPr>
          <w:color w:val="202020"/>
          <w:spacing w:val="-73"/>
        </w:rPr>
        <w:t> </w:t>
      </w:r>
      <w:r>
        <w:rPr>
          <w:color w:val="202020"/>
          <w:spacing w:val="-20"/>
        </w:rPr>
        <w:t>в</w:t>
      </w:r>
      <w:r>
        <w:rPr>
          <w:color w:val="202020"/>
          <w:spacing w:val="-76"/>
        </w:rPr>
        <w:t> </w:t>
      </w:r>
      <w:r>
        <w:rPr>
          <w:rFonts w:ascii="Tahoma" w:hAnsi="Tahoma"/>
          <w:color w:val="202020"/>
          <w:spacing w:val="-20"/>
        </w:rPr>
        <w:t>7</w:t>
      </w:r>
      <w:r>
        <w:rPr>
          <w:rFonts w:ascii="Tahoma" w:hAnsi="Tahoma"/>
          <w:color w:val="202020"/>
          <w:spacing w:val="-52"/>
        </w:rPr>
        <w:t> </w:t>
      </w:r>
      <w:r>
        <w:rPr>
          <w:color w:val="202020"/>
          <w:spacing w:val="-20"/>
        </w:rPr>
        <w:t>классе</w:t>
      </w:r>
    </w:p>
    <w:p>
      <w:pPr>
        <w:pStyle w:val="BodyText"/>
        <w:spacing w:before="386"/>
        <w:ind w:left="824"/>
      </w:pPr>
      <w:r>
        <w:rPr>
          <w:color w:val="212121"/>
          <w:spacing w:val="-2"/>
        </w:rPr>
        <w:t>РАЗДЕЛ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Систематические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группы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растений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(19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10"/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spacing w:after="0"/>
        <w:sectPr>
          <w:pgSz w:w="11520" w:h="16290"/>
          <w:pgMar w:top="4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52288" id="docshape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58355" y="6419858"/>
                            <a:ext cx="38100" cy="23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43150">
                                <a:moveTo>
                                  <a:pt x="38100" y="2321560"/>
                                </a:moveTo>
                                <a:lnTo>
                                  <a:pt x="21577" y="2305050"/>
                                </a:lnTo>
                                <a:lnTo>
                                  <a:pt x="16535" y="2305050"/>
                                </a:lnTo>
                                <a:lnTo>
                                  <a:pt x="0" y="2321560"/>
                                </a:lnTo>
                                <a:lnTo>
                                  <a:pt x="0" y="2326614"/>
                                </a:lnTo>
                                <a:lnTo>
                                  <a:pt x="16535" y="2343137"/>
                                </a:lnTo>
                                <a:lnTo>
                                  <a:pt x="21577" y="2343137"/>
                                </a:lnTo>
                                <a:lnTo>
                                  <a:pt x="38100" y="2326614"/>
                                </a:lnTo>
                                <a:lnTo>
                                  <a:pt x="38100" y="2324100"/>
                                </a:lnTo>
                                <a:lnTo>
                                  <a:pt x="38100" y="2321560"/>
                                </a:lnTo>
                                <a:close/>
                              </a:path>
                              <a:path w="38100" h="2343150">
                                <a:moveTo>
                                  <a:pt x="38100" y="1807210"/>
                                </a:moveTo>
                                <a:lnTo>
                                  <a:pt x="21577" y="1790700"/>
                                </a:lnTo>
                                <a:lnTo>
                                  <a:pt x="16535" y="1790700"/>
                                </a:lnTo>
                                <a:lnTo>
                                  <a:pt x="0" y="1807210"/>
                                </a:lnTo>
                                <a:lnTo>
                                  <a:pt x="0" y="1812264"/>
                                </a:lnTo>
                                <a:lnTo>
                                  <a:pt x="16535" y="1828787"/>
                                </a:lnTo>
                                <a:lnTo>
                                  <a:pt x="21577" y="1828787"/>
                                </a:lnTo>
                                <a:lnTo>
                                  <a:pt x="38100" y="1812264"/>
                                </a:lnTo>
                                <a:lnTo>
                                  <a:pt x="38100" y="1809750"/>
                                </a:lnTo>
                                <a:lnTo>
                                  <a:pt x="38100" y="1807210"/>
                                </a:lnTo>
                                <a:close/>
                              </a:path>
                              <a:path w="38100" h="2343150">
                                <a:moveTo>
                                  <a:pt x="38100" y="1292872"/>
                                </a:moveTo>
                                <a:lnTo>
                                  <a:pt x="21577" y="1276350"/>
                                </a:lnTo>
                                <a:lnTo>
                                  <a:pt x="16535" y="1276350"/>
                                </a:lnTo>
                                <a:lnTo>
                                  <a:pt x="0" y="1292872"/>
                                </a:lnTo>
                                <a:lnTo>
                                  <a:pt x="0" y="1297914"/>
                                </a:lnTo>
                                <a:lnTo>
                                  <a:pt x="16535" y="1314437"/>
                                </a:lnTo>
                                <a:lnTo>
                                  <a:pt x="21577" y="1314437"/>
                                </a:lnTo>
                                <a:lnTo>
                                  <a:pt x="38100" y="1297914"/>
                                </a:lnTo>
                                <a:lnTo>
                                  <a:pt x="38100" y="1295400"/>
                                </a:lnTo>
                                <a:lnTo>
                                  <a:pt x="38100" y="1292872"/>
                                </a:lnTo>
                                <a:close/>
                              </a:path>
                              <a:path w="38100" h="23431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51776" id="docshapegroup42" coordorigin="163,0" coordsize="11194,16275">
                <v:shape style="position:absolute;left:163;top:0;width:11194;height:16275" id="docshape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4" filled="true" fillcolor="#ffffff" stroked="false">
                  <v:fill type="solid"/>
                </v:rect>
                <v:shape style="position:absolute;left:1199;top:10110;width:60;height:3690" id="docshape45" coordorigin="1200,10110" coordsize="60,3690" path="m1260,13766l1259,13762,1256,13755,1254,13752,1248,13746,1245,13744,1238,13741,1234,13740,1226,13740,1222,13741,1215,13744,1212,13746,1206,13752,1204,13755,1201,13762,1200,13766,1200,13774,1201,13778,1204,13785,1206,13788,1212,13794,1215,13796,1222,13799,1226,13800,1234,13800,1238,13799,1245,13796,1248,13794,1254,13788,1256,13785,1259,13778,1260,13774,1260,13770,1260,13766xm1260,12956l1259,12952,1256,12945,1254,12942,1248,12936,1245,12934,1238,12931,1234,12930,1226,12930,1222,12931,1215,12934,1212,12936,1206,12942,1204,12945,1201,12952,1200,12956,1200,12964,1201,12968,1204,12975,1206,12978,1212,12984,1215,12986,1222,12989,1226,12990,1234,12990,1238,12989,1245,12986,1248,12984,1254,12978,1256,12975,1259,12968,1260,12964,1260,12960,1260,12956xm1260,12146l1259,12142,1256,12135,1254,12132,1248,12126,1245,12124,1238,12121,1234,12120,1226,12120,1222,12121,1215,12124,1212,12126,1206,12132,1204,12135,1201,12142,1200,12146,1200,12154,1201,12158,1204,12165,1206,12168,1212,12174,1215,12176,1222,12179,1226,12180,1234,12180,1238,12179,1245,12176,1248,12174,1254,12168,1256,12165,1259,12158,1260,12154,1260,12150,1260,12146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знаний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Урок-исследование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1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1644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жизненном</w:t>
      </w:r>
      <w:r>
        <w:rPr>
          <w:color w:val="212121"/>
          <w:spacing w:val="-13"/>
        </w:rPr>
        <w:t> </w:t>
      </w:r>
      <w:r>
        <w:rPr>
          <w:color w:val="212121"/>
        </w:rPr>
        <w:t>цикле</w:t>
      </w:r>
      <w:r>
        <w:rPr>
          <w:color w:val="212121"/>
          <w:spacing w:val="-12"/>
        </w:rPr>
        <w:t> </w:t>
      </w:r>
      <w:r>
        <w:rPr>
          <w:color w:val="212121"/>
        </w:rPr>
        <w:t>мхов,</w:t>
      </w:r>
      <w:r>
        <w:rPr>
          <w:color w:val="212121"/>
          <w:spacing w:val="-12"/>
        </w:rPr>
        <w:t> </w:t>
      </w:r>
      <w:r>
        <w:rPr>
          <w:color w:val="212121"/>
        </w:rPr>
        <w:t>их многообразии и значении в природе и жизни человека.</w:t>
      </w:r>
    </w:p>
    <w:p>
      <w:pPr>
        <w:pStyle w:val="Heading1"/>
        <w:spacing w:before="190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32"/>
        <w:rPr>
          <w:rFonts w:ascii="Verdana"/>
          <w:b/>
        </w:rPr>
      </w:pPr>
    </w:p>
    <w:p>
      <w:pPr>
        <w:pStyle w:val="BodyText"/>
        <w:spacing w:line="355" w:lineRule="auto"/>
        <w:ind w:left="1424" w:right="503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Изучить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5"/>
        </w:rPr>
        <w:t> </w:t>
      </w:r>
      <w:r>
        <w:rPr>
          <w:color w:val="212121"/>
        </w:rPr>
        <w:t>строения,</w:t>
      </w:r>
      <w:r>
        <w:rPr>
          <w:color w:val="212121"/>
          <w:spacing w:val="-16"/>
        </w:rPr>
        <w:t> </w:t>
      </w:r>
      <w:r>
        <w:rPr>
          <w:color w:val="212121"/>
        </w:rPr>
        <w:t>размножения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5"/>
        </w:rPr>
        <w:t> </w:t>
      </w:r>
      <w:r>
        <w:rPr>
          <w:color w:val="212121"/>
        </w:rPr>
        <w:t>изучаемой флоры, её экологическую роль и практическое значение.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6"/>
        </w:rPr>
        <w:t> </w:t>
      </w:r>
      <w:r>
        <w:rPr>
          <w:color w:val="212121"/>
        </w:rPr>
        <w:t>сравнивать,</w:t>
      </w:r>
      <w:r>
        <w:rPr>
          <w:color w:val="212121"/>
          <w:spacing w:val="-16"/>
        </w:rPr>
        <w:t> </w:t>
      </w:r>
      <w:r>
        <w:rPr>
          <w:color w:val="212121"/>
        </w:rPr>
        <w:t>делать</w:t>
      </w:r>
      <w:r>
        <w:rPr>
          <w:color w:val="212121"/>
          <w:spacing w:val="-16"/>
        </w:rPr>
        <w:t> </w:t>
      </w:r>
      <w:r>
        <w:rPr>
          <w:color w:val="212121"/>
        </w:rPr>
        <w:t>выводы, устанавливать причинно-следственные связи.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бережное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природе,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формировать экологическое мышление.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4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5" w:lineRule="auto" w:before="43"/>
        <w:ind w:left="1424" w:right="16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51264" id="docshape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355" y="114303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97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97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75"/>
                                </a:lnTo>
                                <a:lnTo>
                                  <a:pt x="21577" y="2352675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97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302410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410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410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50752" id="docshapegroup47" coordorigin="163,0" coordsize="11194,16275">
                <v:shape style="position:absolute;left:163;top:0;width:11194;height:16275" id="docshape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9" filled="true" fillcolor="#ffffff" stroked="false">
                  <v:fill type="solid"/>
                </v:rect>
                <v:shape style="position:absolute;left:1199;top:180;width:60;height:3705" id="docshape50" coordorigin="1200,180" coordsize="60,3705" path="m1260,3851l1259,3847,1256,3840,1254,3837,1248,3831,1245,3829,1238,3826,1234,3825,1226,3825,1222,3826,1215,3829,1212,3831,1206,3837,1204,3840,1201,3847,1200,3851,1200,3859,1201,3863,1204,3870,1206,3873,1212,3879,1215,3881,1222,3884,1226,3885,1234,3885,1238,3884,1245,3881,1248,3879,1254,3873,1256,3870,1259,3863,1260,3859,1260,3855,1260,3851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pacing w:val="-2"/>
        </w:rPr>
        <w:t>Личностные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  <w:spacing w:val="-2"/>
        </w:rPr>
        <w:t>УУД: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Формирование ответственного отношения к учению, </w:t>
      </w:r>
      <w:r>
        <w:rPr>
          <w:color w:val="212121"/>
        </w:rPr>
        <w:t>готовности к саморазвитию и самообразованию.</w:t>
      </w:r>
    </w:p>
    <w:p>
      <w:pPr>
        <w:pStyle w:val="BodyText"/>
        <w:spacing w:line="357" w:lineRule="auto"/>
        <w:ind w:left="1424" w:right="503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6"/>
        </w:rPr>
        <w:t> </w:t>
      </w:r>
      <w:r>
        <w:rPr>
          <w:color w:val="212121"/>
        </w:rPr>
        <w:t>цели</w:t>
      </w:r>
      <w:r>
        <w:rPr>
          <w:color w:val="212121"/>
          <w:spacing w:val="-16"/>
        </w:rPr>
        <w:t> </w:t>
      </w:r>
      <w:r>
        <w:rPr>
          <w:color w:val="212121"/>
        </w:rPr>
        <w:t>своего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обучения, ставить и формулировать для себя новые задачи в учёбе и познавательной </w:t>
      </w:r>
      <w:r>
        <w:rPr>
          <w:color w:val="212121"/>
          <w:spacing w:val="-2"/>
        </w:rPr>
        <w:t>деятельности.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создавать,</w:t>
      </w:r>
      <w:r>
        <w:rPr>
          <w:color w:val="212121"/>
          <w:spacing w:val="-16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преобразовывать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знаки</w:t>
      </w:r>
      <w:r>
        <w:rPr>
          <w:color w:val="212121"/>
          <w:spacing w:val="-15"/>
        </w:rPr>
        <w:t> </w:t>
      </w:r>
      <w:r>
        <w:rPr>
          <w:color w:val="212121"/>
        </w:rPr>
        <w:t>и символы, модели и схемы для решения учебных и познавательных задач.</w:t>
      </w:r>
    </w:p>
    <w:p>
      <w:pPr>
        <w:pStyle w:val="BodyText"/>
        <w:spacing w:line="355" w:lineRule="auto"/>
        <w:ind w:left="1424" w:right="1513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6"/>
        </w:rPr>
        <w:t> </w:t>
      </w:r>
      <w:r>
        <w:rPr>
          <w:color w:val="212121"/>
        </w:rPr>
        <w:t>учебное</w:t>
      </w:r>
      <w:r>
        <w:rPr>
          <w:color w:val="212121"/>
          <w:spacing w:val="-16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-16"/>
        </w:rPr>
        <w:t> </w:t>
      </w:r>
      <w:r>
        <w:rPr>
          <w:color w:val="212121"/>
        </w:rPr>
        <w:t>и совместную деятельность с учителем и сверстниками.</w:t>
      </w:r>
    </w:p>
    <w:p>
      <w:pPr>
        <w:pStyle w:val="BodyText"/>
        <w:spacing w:line="355" w:lineRule="auto"/>
        <w:ind w:left="1424" w:right="503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соотносить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планируемыми результатами, осуществлять контроль своей деятельности в процессе</w:t>
      </w:r>
    </w:p>
    <w:p>
      <w:pPr>
        <w:pStyle w:val="BodyText"/>
        <w:ind w:left="1424"/>
      </w:pPr>
      <w:r>
        <w:rPr>
          <w:color w:val="212121"/>
        </w:rPr>
        <w:t>достижения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результата.</w:t>
      </w:r>
    </w:p>
    <w:p>
      <w:pPr>
        <w:pStyle w:val="BodyText"/>
        <w:spacing w:before="46"/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line="357" w:lineRule="auto" w:before="413"/>
        <w:ind w:left="824"/>
      </w:pPr>
      <w:r>
        <w:rPr>
          <w:color w:val="212121"/>
        </w:rPr>
        <w:t>Словесные</w:t>
      </w:r>
      <w:r>
        <w:rPr>
          <w:color w:val="212121"/>
          <w:spacing w:val="-9"/>
        </w:rPr>
        <w:t> </w:t>
      </w:r>
      <w:r>
        <w:rPr>
          <w:color w:val="212121"/>
        </w:rPr>
        <w:t>(беседа,</w:t>
      </w:r>
      <w:r>
        <w:rPr>
          <w:color w:val="212121"/>
          <w:spacing w:val="-9"/>
        </w:rPr>
        <w:t> </w:t>
      </w:r>
      <w:r>
        <w:rPr>
          <w:color w:val="212121"/>
        </w:rPr>
        <w:t>объяснение),</w:t>
      </w:r>
      <w:r>
        <w:rPr>
          <w:color w:val="212121"/>
          <w:spacing w:val="-9"/>
        </w:rPr>
        <w:t> </w:t>
      </w:r>
      <w:r>
        <w:rPr>
          <w:color w:val="212121"/>
        </w:rPr>
        <w:t>наглядные</w:t>
      </w:r>
      <w:r>
        <w:rPr>
          <w:color w:val="212121"/>
          <w:spacing w:val="-9"/>
        </w:rPr>
        <w:t> </w:t>
      </w:r>
      <w:r>
        <w:rPr>
          <w:color w:val="212121"/>
        </w:rPr>
        <w:t>(демонстрация</w:t>
      </w:r>
      <w:r>
        <w:rPr>
          <w:color w:val="212121"/>
          <w:spacing w:val="-9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9"/>
        </w:rPr>
        <w:t> </w:t>
      </w: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гербарными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образцами),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(работа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микроскопом,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заполнение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таблиц).</w:t>
      </w:r>
    </w:p>
    <w:p>
      <w:pPr>
        <w:pStyle w:val="Heading1"/>
        <w:spacing w:before="24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line="357" w:lineRule="auto" w:before="428"/>
        <w:ind w:left="824" w:right="846"/>
      </w:pPr>
      <w:r>
        <w:rPr>
          <w:color w:val="212121"/>
        </w:rPr>
        <w:t>Подготовить презентацию, разработать кроссворд, составить интеллект-карту,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чек-лист,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разработать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технологическую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карту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занятия,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подготовить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тесты </w:t>
      </w:r>
      <w:r>
        <w:rPr>
          <w:color w:val="212121"/>
        </w:rPr>
        <w:t>для проверки знаний учеников, собрать интересные факты.</w:t>
      </w:r>
    </w:p>
    <w:p>
      <w:pPr>
        <w:pStyle w:val="Heading1"/>
        <w:spacing w:before="24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line="357" w:lineRule="auto" w:before="413"/>
        <w:ind w:left="824"/>
      </w:pPr>
      <w:r>
        <w:rPr>
          <w:color w:val="212121"/>
          <w:spacing w:val="-2"/>
        </w:rPr>
        <w:t>Компьютер,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проектор,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экран,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микроскопы,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гербарные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образцы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(кукушкин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лен,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сфагнум, </w:t>
      </w:r>
      <w:r>
        <w:rPr>
          <w:color w:val="212121"/>
        </w:rPr>
        <w:t>маршанция), лупы, предметные стекла, пипетки, вода.</w:t>
      </w:r>
    </w:p>
    <w:p>
      <w:pPr>
        <w:pStyle w:val="Heading1"/>
        <w:spacing w:before="24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11"/>
        <w:ind w:left="824" w:right="1093"/>
      </w:pPr>
      <w:r>
        <w:rPr>
          <w:color w:val="212121"/>
        </w:rPr>
        <w:t>Доброе</w:t>
      </w:r>
      <w:r>
        <w:rPr>
          <w:color w:val="212121"/>
          <w:spacing w:val="-16"/>
        </w:rPr>
        <w:t> </w:t>
      </w:r>
      <w:r>
        <w:rPr>
          <w:color w:val="212121"/>
        </w:rPr>
        <w:t>утро,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Рада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видеть.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проведем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6"/>
        </w:rPr>
        <w:t> </w:t>
      </w:r>
      <w:r>
        <w:rPr>
          <w:color w:val="212121"/>
        </w:rPr>
        <w:t>чтобы узнать, кто сегодня с нами.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Отлично,</w:t>
      </w:r>
      <w:r>
        <w:rPr>
          <w:color w:val="212121"/>
          <w:spacing w:val="-13"/>
        </w:rPr>
        <w:t> </w:t>
      </w:r>
      <w:r>
        <w:rPr>
          <w:color w:val="212121"/>
        </w:rPr>
        <w:t>спасибо.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уроку.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каждого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парте</w:t>
      </w:r>
      <w:r>
        <w:rPr>
          <w:color w:val="212121"/>
          <w:spacing w:val="-13"/>
        </w:rPr>
        <w:t> </w:t>
      </w:r>
      <w:r>
        <w:rPr>
          <w:color w:val="212121"/>
        </w:rPr>
        <w:t>должны быть: учебник, тетрадь, ручка и карандаш. Пожалуйста, проверьте.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spacing w:before="43"/>
        <w:ind w:left="824" w:right="0" w:firstLine="0"/>
        <w:jc w:val="left"/>
        <w:rPr>
          <w:rFonts w:ascii="Arial" w:hAnsi="Arial"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50240" id="docshape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9728" id="docshapegroup52" coordorigin="163,0" coordsize="11194,16275">
                <v:shape style="position:absolute;left:163;top:0;width:11194;height:16275" id="docshape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[Педагог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класс]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Вижу, что все подготовились. Молодцы! Обратите внимание на свой внешний вид — у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заправлены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рубашки,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опрятный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вид?</w:t>
      </w:r>
    </w:p>
    <w:p>
      <w:pPr>
        <w:pStyle w:val="BodyText"/>
        <w:ind w:left="824"/>
      </w:pPr>
      <w:r>
        <w:rPr>
          <w:color w:val="212121"/>
        </w:rPr>
        <w:t>Дежурные,</w:t>
      </w:r>
      <w:r>
        <w:rPr>
          <w:color w:val="212121"/>
          <w:spacing w:val="-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9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9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9"/>
        </w:rPr>
        <w:t> </w:t>
      </w:r>
      <w:r>
        <w:rPr>
          <w:color w:val="212121"/>
        </w:rPr>
        <w:t>экран</w:t>
      </w:r>
      <w:r>
        <w:rPr>
          <w:color w:val="212121"/>
          <w:spacing w:val="-9"/>
        </w:rPr>
        <w:t> </w:t>
      </w:r>
      <w:r>
        <w:rPr>
          <w:color w:val="212121"/>
        </w:rPr>
        <w:t>—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пригодится.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Напоминаю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правилах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разговариваем,</w:t>
      </w:r>
      <w:r>
        <w:rPr>
          <w:color w:val="212121"/>
          <w:spacing w:val="-13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3"/>
        </w:rPr>
        <w:t> </w:t>
      </w:r>
      <w:r>
        <w:rPr>
          <w:color w:val="212121"/>
        </w:rPr>
        <w:t>слушаем</w:t>
      </w:r>
      <w:r>
        <w:rPr>
          <w:color w:val="212121"/>
          <w:spacing w:val="-13"/>
        </w:rPr>
        <w:t> </w:t>
      </w:r>
      <w:r>
        <w:rPr>
          <w:color w:val="212121"/>
        </w:rPr>
        <w:t>друг друга, поднимаем руку, если хотим что-то сказать. И, конечно же, прошу всех выключить мобильные телефоны или перевести их в беззвучный режим.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А теперь давайте настроимся на продуктивную работу. Закройте глаза и представьте, что вы гуляете по лесу. Под ногами у вас мягкий ковер из мха. Вы чувствуете его упругость,</w:t>
      </w:r>
      <w:r>
        <w:rPr>
          <w:color w:val="212121"/>
          <w:spacing w:val="-16"/>
        </w:rPr>
        <w:t> </w:t>
      </w:r>
      <w:r>
        <w:rPr>
          <w:color w:val="212121"/>
        </w:rPr>
        <w:t>вдыхаете</w:t>
      </w:r>
      <w:r>
        <w:rPr>
          <w:color w:val="212121"/>
          <w:spacing w:val="-16"/>
        </w:rPr>
        <w:t> </w:t>
      </w:r>
      <w:r>
        <w:rPr>
          <w:color w:val="212121"/>
        </w:rPr>
        <w:t>свежий</w:t>
      </w:r>
      <w:r>
        <w:rPr>
          <w:color w:val="212121"/>
          <w:spacing w:val="-16"/>
        </w:rPr>
        <w:t> </w:t>
      </w:r>
      <w:r>
        <w:rPr>
          <w:color w:val="212121"/>
        </w:rPr>
        <w:t>лесной</w:t>
      </w:r>
      <w:r>
        <w:rPr>
          <w:color w:val="212121"/>
          <w:spacing w:val="-16"/>
        </w:rPr>
        <w:t> </w:t>
      </w:r>
      <w:r>
        <w:rPr>
          <w:color w:val="212121"/>
        </w:rPr>
        <w:t>воздух.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Представили?</w:t>
      </w:r>
      <w:r>
        <w:rPr>
          <w:color w:val="212121"/>
          <w:spacing w:val="-16"/>
        </w:rPr>
        <w:t> </w:t>
      </w:r>
      <w:r>
        <w:rPr>
          <w:color w:val="212121"/>
        </w:rPr>
        <w:t>Улыбнитесь!</w:t>
      </w:r>
      <w:r>
        <w:rPr>
          <w:color w:val="212121"/>
          <w:spacing w:val="-16"/>
        </w:rPr>
        <w:t> </w:t>
      </w:r>
      <w:r>
        <w:rPr>
          <w:color w:val="212121"/>
        </w:rPr>
        <w:t>Откройте</w:t>
      </w:r>
      <w:r>
        <w:rPr>
          <w:color w:val="212121"/>
          <w:spacing w:val="-16"/>
        </w:rPr>
        <w:t> </w:t>
      </w:r>
      <w:r>
        <w:rPr>
          <w:color w:val="212121"/>
        </w:rPr>
        <w:t>глаза. Вот с таким хорошим настроением мы и начнем наш урок. Уверена, сегодня нас ждет много интересного!</w:t>
      </w:r>
    </w:p>
    <w:p>
      <w:pPr>
        <w:pStyle w:val="Heading2"/>
        <w:spacing w:before="25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0"/>
        <w:ind w:left="824" w:right="846"/>
      </w:pPr>
      <w:hyperlink r:id="rId35">
        <w:r>
          <w:rPr>
            <w:color w:val="212121"/>
          </w:rPr>
          <w:t>Ребята, давайте вспомним, о чем мы говорили на прошлом уроке. Тема «</w:t>
        </w:r>
        <w:r>
          <w:rPr>
            <w:color w:val="1150D3"/>
            <w:u w:val="single" w:color="1150D3"/>
          </w:rPr>
          <w:t>Общая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ха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актеристика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строение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мхов.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Практическая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работа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«Изучение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внешнего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строения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мхов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на местных видах)»</w:t>
        </w:r>
        <w:r>
          <w:rPr>
            <w:color w:val="212121"/>
          </w:rPr>
          <w:t>«.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изучали</w:t>
      </w:r>
      <w:r>
        <w:rPr>
          <w:color w:val="212121"/>
          <w:spacing w:val="-16"/>
        </w:rPr>
        <w:t> </w:t>
      </w:r>
      <w:r>
        <w:rPr>
          <w:color w:val="212121"/>
        </w:rPr>
        <w:t>удивительную</w:t>
      </w:r>
      <w:r>
        <w:rPr>
          <w:color w:val="212121"/>
          <w:spacing w:val="-16"/>
        </w:rPr>
        <w:t> </w:t>
      </w:r>
      <w:r>
        <w:rPr>
          <w:color w:val="212121"/>
        </w:rPr>
        <w:t>группу</w:t>
      </w:r>
      <w:r>
        <w:rPr>
          <w:color w:val="212121"/>
          <w:spacing w:val="-16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первыми</w:t>
      </w:r>
      <w:r>
        <w:rPr>
          <w:color w:val="212121"/>
          <w:spacing w:val="-16"/>
        </w:rPr>
        <w:t> </w:t>
      </w:r>
      <w:r>
        <w:rPr>
          <w:color w:val="212121"/>
        </w:rPr>
        <w:t>освоили</w:t>
      </w:r>
      <w:r>
        <w:rPr>
          <w:color w:val="212121"/>
          <w:spacing w:val="-16"/>
        </w:rPr>
        <w:t> </w:t>
      </w:r>
      <w:r>
        <w:rPr>
          <w:color w:val="212121"/>
        </w:rPr>
        <w:t>сушу.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 дать определение этим организмам?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 </w:t>
      </w:r>
      <w:r>
        <w:rPr>
          <w:rFonts w:ascii="Arial" w:hAnsi="Arial"/>
          <w:i/>
          <w:color w:val="212121"/>
          <w:spacing w:val="-2"/>
          <w:sz w:val="24"/>
        </w:rPr>
        <w:t>отвечают]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Верно!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древние</w:t>
      </w:r>
      <w:r>
        <w:rPr>
          <w:color w:val="212121"/>
          <w:spacing w:val="-10"/>
        </w:rPr>
        <w:t> </w:t>
      </w:r>
      <w:r>
        <w:rPr>
          <w:color w:val="212121"/>
        </w:rPr>
        <w:t>растения</w:t>
      </w:r>
      <w:r>
        <w:rPr>
          <w:color w:val="212121"/>
          <w:spacing w:val="-10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Земле?</w:t>
      </w:r>
      <w:r>
        <w:rPr>
          <w:color w:val="212121"/>
          <w:spacing w:val="-10"/>
        </w:rPr>
        <w:t> </w:t>
      </w:r>
      <w:r>
        <w:rPr>
          <w:color w:val="212121"/>
        </w:rPr>
        <w:t>Кто помнит, в какой геологический период это произошло?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[Семиклассники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5"/>
        </w:rPr>
        <w:t> </w:t>
      </w:r>
      <w:r>
        <w:rPr>
          <w:color w:val="212121"/>
        </w:rPr>
        <w:t>основные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-15"/>
        </w:rPr>
        <w:t> </w:t>
      </w:r>
      <w:r>
        <w:rPr>
          <w:color w:val="212121"/>
        </w:rPr>
        <w:t>строения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зеленых</w:t>
      </w:r>
      <w:r>
        <w:rPr>
          <w:color w:val="212121"/>
          <w:spacing w:val="-15"/>
        </w:rPr>
        <w:t> </w:t>
      </w:r>
      <w:r>
        <w:rPr>
          <w:color w:val="212121"/>
        </w:rPr>
        <w:t>пионеров суши. Какие особенности отличают их от других культур?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[Учащиеся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особенности]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Прекрасно!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обитают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удивительные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организмы?</w:t>
      </w:r>
      <w:r>
        <w:rPr>
          <w:color w:val="212121"/>
          <w:spacing w:val="-14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места</w:t>
      </w:r>
      <w:r>
        <w:rPr>
          <w:color w:val="212121"/>
          <w:spacing w:val="-15"/>
        </w:rPr>
        <w:t> </w:t>
      </w:r>
      <w:r>
        <w:rPr>
          <w:color w:val="212121"/>
        </w:rPr>
        <w:t>они </w:t>
      </w:r>
      <w:r>
        <w:rPr>
          <w:color w:val="212121"/>
          <w:spacing w:val="-2"/>
        </w:rPr>
        <w:t>предпочитают?</w:t>
      </w:r>
    </w:p>
    <w:p>
      <w:pPr>
        <w:pStyle w:val="BodyText"/>
        <w:spacing w:before="29"/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spacing w:after="0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49216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48704" id="docshapegroup56" coordorigin="163,0" coordsize="11194,16275">
                <v:shape style="position:absolute;left:163;top:0;width:11194;height:16275" id="docshape5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5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Замечательно!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Теперь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назовите,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некоторых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представителей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группы </w:t>
      </w:r>
      <w:r>
        <w:rPr>
          <w:color w:val="212121"/>
        </w:rPr>
        <w:t>культур. Кого вы запомнили?</w:t>
      </w:r>
    </w:p>
    <w:p>
      <w:pPr>
        <w:pStyle w:val="BodyText"/>
        <w:spacing w:before="29"/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Молодцы!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2"/>
        </w:rPr>
        <w:t> </w:t>
      </w:r>
      <w:r>
        <w:rPr>
          <w:color w:val="212121"/>
        </w:rPr>
        <w:t>какое</w:t>
      </w:r>
      <w:r>
        <w:rPr>
          <w:color w:val="212121"/>
          <w:spacing w:val="-12"/>
        </w:rPr>
        <w:t> </w:t>
      </w:r>
      <w:r>
        <w:rPr>
          <w:color w:val="212121"/>
        </w:rPr>
        <w:t>значение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культуры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природе</w:t>
      </w:r>
      <w:r>
        <w:rPr>
          <w:color w:val="212121"/>
          <w:spacing w:val="-12"/>
        </w:rPr>
        <w:t> </w:t>
      </w:r>
      <w:r>
        <w:rPr>
          <w:color w:val="212121"/>
        </w:rPr>
        <w:t>и как их использует человек?</w:t>
      </w:r>
    </w:p>
    <w:p>
      <w:pPr>
        <w:pStyle w:val="BodyText"/>
        <w:spacing w:before="29"/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Отлично</w:t>
      </w:r>
      <w:r>
        <w:rPr>
          <w:color w:val="212121"/>
          <w:spacing w:val="-16"/>
        </w:rPr>
        <w:t> </w:t>
      </w:r>
      <w:r>
        <w:rPr>
          <w:color w:val="212121"/>
        </w:rPr>
        <w:t>справились!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напоследок,</w:t>
      </w:r>
      <w:r>
        <w:rPr>
          <w:color w:val="212121"/>
          <w:spacing w:val="-16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практическую работу мы выполняли на прошлом уроке? Что мы изучали?</w:t>
      </w:r>
    </w:p>
    <w:p>
      <w:pPr>
        <w:pStyle w:val="BodyText"/>
        <w:spacing w:before="29"/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pacing w:val="-10"/>
          <w:w w:val="175"/>
          <w:sz w:val="24"/>
        </w:rPr>
        <w:t>…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1093"/>
      </w:pPr>
      <w:r>
        <w:rPr>
          <w:color w:val="212121"/>
        </w:rPr>
        <w:t>Прекрасно!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отлично</w:t>
      </w:r>
      <w:r>
        <w:rPr>
          <w:color w:val="212121"/>
          <w:spacing w:val="-10"/>
        </w:rPr>
        <w:t> </w:t>
      </w:r>
      <w:r>
        <w:rPr>
          <w:color w:val="212121"/>
        </w:rPr>
        <w:t>усвоили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</w:rPr>
        <w:t>прошлого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очень пригодятся сегодня, так как мы продолжим изучать эти удивительные растения и узнаем еще больше об их жизненном цикле и роли в природе.</w:t>
      </w:r>
    </w:p>
    <w:p>
      <w:pPr>
        <w:pStyle w:val="Heading2"/>
        <w:spacing w:before="24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учителя</w:t>
      </w:r>
    </w:p>
    <w:p>
      <w:pPr>
        <w:pStyle w:val="BodyText"/>
        <w:spacing w:line="357" w:lineRule="auto" w:before="411"/>
        <w:ind w:left="824" w:right="846"/>
      </w:pPr>
      <w:r>
        <w:rPr>
          <w:color w:val="212121"/>
        </w:rPr>
        <w:t>Сегодня мы продолжим наше увлекательное путешествие в мир удивительных растений,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первыми</w:t>
      </w:r>
      <w:r>
        <w:rPr>
          <w:color w:val="212121"/>
          <w:spacing w:val="-11"/>
        </w:rPr>
        <w:t> </w:t>
      </w:r>
      <w:r>
        <w:rPr>
          <w:color w:val="212121"/>
        </w:rPr>
        <w:t>освоили</w:t>
      </w:r>
      <w:r>
        <w:rPr>
          <w:color w:val="212121"/>
          <w:spacing w:val="-11"/>
        </w:rPr>
        <w:t> </w:t>
      </w:r>
      <w:r>
        <w:rPr>
          <w:color w:val="212121"/>
        </w:rPr>
        <w:t>сушу.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прошлом</w:t>
      </w:r>
      <w:r>
        <w:rPr>
          <w:color w:val="212121"/>
          <w:spacing w:val="-11"/>
        </w:rPr>
        <w:t> </w:t>
      </w:r>
      <w:r>
        <w:rPr>
          <w:color w:val="212121"/>
        </w:rPr>
        <w:t>уроке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их общей</w:t>
      </w:r>
      <w:r>
        <w:rPr>
          <w:color w:val="212121"/>
          <w:spacing w:val="-5"/>
        </w:rPr>
        <w:t> </w:t>
      </w:r>
      <w:r>
        <w:rPr>
          <w:color w:val="212121"/>
        </w:rPr>
        <w:t>характеристикой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строением,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5"/>
        </w:rPr>
        <w:t> </w:t>
      </w:r>
      <w:r>
        <w:rPr>
          <w:color w:val="212121"/>
        </w:rPr>
        <w:t>углубиться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тайны</w:t>
      </w:r>
      <w:r>
        <w:rPr>
          <w:color w:val="212121"/>
          <w:spacing w:val="-5"/>
        </w:rPr>
        <w:t> </w:t>
      </w:r>
      <w:r>
        <w:rPr>
          <w:color w:val="212121"/>
        </w:rPr>
        <w:t>их жизненного цикла и понять, какую важную роль они играют в природе и жизни </w:t>
      </w:r>
      <w:r>
        <w:rPr>
          <w:color w:val="212121"/>
          <w:spacing w:val="-2"/>
        </w:rPr>
        <w:t>человека.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644"/>
      </w:pPr>
      <w:r>
        <w:rPr>
          <w:color w:val="212121"/>
        </w:rPr>
        <w:t>Тема</w:t>
      </w:r>
      <w:r>
        <w:rPr>
          <w:color w:val="212121"/>
          <w:spacing w:val="-13"/>
        </w:rPr>
        <w:t> </w:t>
      </w:r>
      <w:r>
        <w:rPr>
          <w:color w:val="212121"/>
        </w:rPr>
        <w:t>нашего</w:t>
      </w:r>
      <w:r>
        <w:rPr>
          <w:color w:val="212121"/>
          <w:spacing w:val="-13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3"/>
        </w:rPr>
        <w:t> </w:t>
      </w:r>
      <w:r>
        <w:rPr>
          <w:color w:val="212121"/>
        </w:rPr>
        <w:t>урока:</w:t>
      </w:r>
      <w:r>
        <w:rPr>
          <w:color w:val="212121"/>
          <w:spacing w:val="-13"/>
        </w:rPr>
        <w:t> </w:t>
      </w:r>
      <w:r>
        <w:rPr>
          <w:color w:val="212121"/>
        </w:rPr>
        <w:t>«Цикл</w:t>
      </w:r>
      <w:r>
        <w:rPr>
          <w:color w:val="212121"/>
          <w:spacing w:val="-13"/>
        </w:rPr>
        <w:t> </w:t>
      </w:r>
      <w:r>
        <w:rPr>
          <w:color w:val="212121"/>
        </w:rPr>
        <w:t>развития</w:t>
      </w:r>
      <w:r>
        <w:rPr>
          <w:color w:val="212121"/>
          <w:spacing w:val="-13"/>
        </w:rPr>
        <w:t> </w:t>
      </w:r>
      <w:r>
        <w:rPr>
          <w:color w:val="212121"/>
        </w:rPr>
        <w:t>мхов.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мхов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природе</w:t>
      </w:r>
      <w:r>
        <w:rPr>
          <w:color w:val="212121"/>
          <w:spacing w:val="-13"/>
        </w:rPr>
        <w:t> </w:t>
      </w:r>
      <w:r>
        <w:rPr>
          <w:color w:val="212121"/>
        </w:rPr>
        <w:t>и деятельности человека».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Представьте</w:t>
      </w:r>
      <w:r>
        <w:rPr>
          <w:color w:val="212121"/>
          <w:spacing w:val="-13"/>
        </w:rPr>
        <w:t> </w:t>
      </w:r>
      <w:r>
        <w:rPr>
          <w:color w:val="212121"/>
        </w:rPr>
        <w:t>себе,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отправляемся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путешествие.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уменьшимся до размеров крошечной споры и пройдем весь жизненный путь мха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от момента прорастания до образования нового поколения. Мы узнаем, как эти растения размножаются, какие стадии проходят в своем развитии, и почему ученые считают их жизненный цикл уникальным среди растений.</w:t>
      </w:r>
    </w:p>
    <w:p>
      <w:pPr>
        <w:pStyle w:val="BodyText"/>
        <w:spacing w:before="2"/>
        <w:ind w:left="824"/>
      </w:pP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закончится.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выясним,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мхи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называют</w:t>
      </w:r>
    </w:p>
    <w:p>
      <w:pPr>
        <w:pStyle w:val="BodyText"/>
        <w:spacing w:line="357" w:lineRule="auto" w:before="133"/>
        <w:ind w:left="824" w:right="846"/>
      </w:pPr>
      <w:r>
        <w:rPr>
          <w:color w:val="212121"/>
        </w:rPr>
        <w:t>«природными</w:t>
      </w:r>
      <w:r>
        <w:rPr>
          <w:color w:val="212121"/>
          <w:spacing w:val="-15"/>
        </w:rPr>
        <w:t> </w:t>
      </w:r>
      <w:r>
        <w:rPr>
          <w:color w:val="212121"/>
        </w:rPr>
        <w:t>губками»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влияют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круговорот</w:t>
      </w:r>
      <w:r>
        <w:rPr>
          <w:color w:val="212121"/>
          <w:spacing w:val="-15"/>
        </w:rPr>
        <w:t> </w:t>
      </w:r>
      <w:r>
        <w:rPr>
          <w:color w:val="212121"/>
        </w:rPr>
        <w:t>воды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природе.</w:t>
      </w:r>
      <w:r>
        <w:rPr>
          <w:color w:val="212121"/>
          <w:spacing w:val="-15"/>
        </w:rPr>
        <w:t> </w:t>
      </w:r>
      <w:r>
        <w:rPr>
          <w:color w:val="212121"/>
        </w:rPr>
        <w:t>Узнаем,</w:t>
      </w:r>
      <w:r>
        <w:rPr>
          <w:color w:val="212121"/>
          <w:spacing w:val="-15"/>
        </w:rPr>
        <w:t> </w:t>
      </w:r>
      <w:r>
        <w:rPr>
          <w:color w:val="212121"/>
        </w:rPr>
        <w:t>какую роль играют эти культуры в образовании торфа и почему торфяники так важны для нашей планеты.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3"/>
        </w:rPr>
        <w:t> </w:t>
      </w:r>
      <w:r>
        <w:rPr>
          <w:color w:val="212121"/>
        </w:rPr>
        <w:t>мхи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13"/>
        </w:rPr>
        <w:t> </w:t>
      </w:r>
      <w:r>
        <w:rPr>
          <w:color w:val="212121"/>
        </w:rPr>
        <w:t>Вы удивитесь, узнав, что эти маленькие растения находят применение в медицине,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48192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0242" y="962021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0242" y="962021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0242" y="8410571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8410571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9147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658367" y="12049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39392" y="1166961"/>
                            <a:ext cx="512572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«Секрет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малых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невидимых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 первый взгляд существах, которые формируют основу природных процессов.»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В.Т.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Артёмов,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1947–2020,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биолог,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преподаватель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658367" y="865346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239392" y="8615511"/>
                            <a:ext cx="517080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Мхи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небольшие,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строению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 растут на земле, камнях или деревьях. У них нет корней 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цветков, но они могут поглощать воду и питательные 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нитей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ризоидов.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размножаются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хорошо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местах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before="8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высокой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влажностью.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47680" id="docshapegroup60" coordorigin="163,0" coordsize="11194,16275">
                <v:shape style="position:absolute;left:163;top:0;width:11194;height:16275" id="docshape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2" filled="true" fillcolor="#ffffff" stroked="false">
                  <v:fill type="solid"/>
                </v:rect>
                <v:rect style="position:absolute;left:825;top:1515;width:9870;height:2760" id="docshape63" filled="true" fillcolor="#f5f5f5" stroked="false">
                  <v:fill type="solid"/>
                </v:rect>
                <v:rect style="position:absolute;left:825;top:1515;width:75;height:2760" id="docshape64" filled="true" fillcolor="#1150d3" stroked="false">
                  <v:fill type="solid"/>
                </v:rect>
                <v:rect style="position:absolute;left:825;top:13245;width:9870;height:2760" id="docshape65" filled="true" fillcolor="#f5f5f5" stroked="false">
                  <v:fill type="solid"/>
                </v:rect>
                <v:rect style="position:absolute;left:825;top:13245;width:75;height:2760" id="docshape66" filled="true" fillcolor="#1150d3" stroked="false">
                  <v:fill type="solid"/>
                </v:rect>
                <v:shape style="position:absolute;left:825;top:6165;width:4500;height:4500" type="#_x0000_t75" id="docshape67" href="https://newuroki.net/wp-content/uploads/2024/09/1-moh-zeljonyj-kovjor.jpg" stroked="false">
                  <v:imagedata r:id="rId36" o:title=""/>
                </v:shape>
                <v:shape style="position:absolute;left:1200;top:1897;width:440;height:420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837;width:8072;height:2069" type="#_x0000_t202" id="docshape6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«Секрет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малых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невидимых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 первый взгляд существах, которые формируют основу природных процессов.»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В.Т.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Артёмов,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1947–2020,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биолог,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преподаватель</w:t>
                        </w:r>
                      </w:p>
                    </w:txbxContent>
                  </v:textbox>
                  <w10:wrap type="none"/>
                </v:shape>
                <v:shape style="position:absolute;left:1200;top:13627;width:440;height:420" type="#_x0000_t202" id="docshape7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567;width:8143;height:2069" type="#_x0000_t202" id="docshape7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Мхи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небольшие,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строению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 растут на земле, камнях или деревьях. У них нет корней 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цветков, но они могут поглощать воду и питательные вещества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нитей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ризоидов.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размножаются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хорошо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местах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с</w:t>
                        </w:r>
                      </w:p>
                      <w:p>
                        <w:pPr>
                          <w:spacing w:before="8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высокой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влажностью.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сельском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хозяйстве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космической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промышленности!</w:t>
      </w:r>
    </w:p>
    <w:p>
      <w:pPr>
        <w:pStyle w:val="BodyText"/>
        <w:spacing w:line="357" w:lineRule="auto" w:before="133"/>
        <w:ind w:left="824"/>
      </w:pPr>
      <w:r>
        <w:rPr>
          <w:color w:val="212121"/>
        </w:rPr>
        <w:t>Наконец,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обсудим,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5"/>
        </w:rPr>
        <w:t> </w:t>
      </w:r>
      <w:r>
        <w:rPr>
          <w:color w:val="212121"/>
        </w:rPr>
        <w:t>виды</w:t>
      </w:r>
      <w:r>
        <w:rPr>
          <w:color w:val="212121"/>
          <w:spacing w:val="-15"/>
        </w:rPr>
        <w:t> </w:t>
      </w:r>
      <w:r>
        <w:rPr>
          <w:color w:val="212121"/>
        </w:rPr>
        <w:t>мхов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5"/>
        </w:rPr>
        <w:t> </w:t>
      </w:r>
      <w:r>
        <w:rPr>
          <w:color w:val="212121"/>
        </w:rPr>
        <w:t>под</w:t>
      </w:r>
      <w:r>
        <w:rPr>
          <w:color w:val="212121"/>
          <w:spacing w:val="-15"/>
        </w:rPr>
        <w:t> </w:t>
      </w:r>
      <w:r>
        <w:rPr>
          <w:color w:val="212121"/>
        </w:rPr>
        <w:t>угрозой исчезновения и что мы можем сделать для их сохранения.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824"/>
      </w:pPr>
      <w:r>
        <w:rPr>
          <w:color w:val="212121"/>
        </w:rPr>
        <w:t>Готовы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2"/>
        </w:rPr>
        <w:t> </w:t>
      </w:r>
      <w:r>
        <w:rPr>
          <w:color w:val="212121"/>
        </w:rPr>
        <w:t>путешествие?</w:t>
      </w:r>
      <w:r>
        <w:rPr>
          <w:color w:val="212121"/>
          <w:spacing w:val="-12"/>
        </w:rPr>
        <w:t> </w:t>
      </w:r>
      <w:r>
        <w:rPr>
          <w:color w:val="212121"/>
        </w:rPr>
        <w:t>Тогда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начнем!</w:t>
      </w:r>
    </w:p>
    <w:p>
      <w:pPr>
        <w:pStyle w:val="BodyText"/>
        <w:spacing w:before="110"/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4"/>
        </w:rPr>
        <w:t>Общая</w:t>
      </w:r>
      <w:r>
        <w:rPr>
          <w:color w:val="202020"/>
          <w:spacing w:val="-56"/>
        </w:rPr>
        <w:t> </w:t>
      </w:r>
      <w:r>
        <w:rPr>
          <w:color w:val="202020"/>
          <w:spacing w:val="-34"/>
        </w:rPr>
        <w:t>характеристика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мхов</w:t>
      </w:r>
    </w:p>
    <w:p>
      <w:pPr>
        <w:pStyle w:val="Heading3"/>
        <w:spacing w:before="375"/>
      </w:pPr>
      <w:r>
        <w:rPr>
          <w:color w:val="202020"/>
          <w:spacing w:val="-26"/>
        </w:rPr>
        <w:t>Особенности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строения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47168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65pt;width:559.7pt;height:813.75pt;mso-position-horizontal-relative:page;mso-position-vertical-relative:page;z-index:-16646656" id="docshapegroup73" coordorigin="163,0" coordsize="11194,16275">
                <v:shape style="position:absolute;left:163;top:0;width:11194;height:16275" id="docshape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5" filled="true" fillcolor="#ffffff" stroked="false">
                  <v:fill type="solid"/>
                </v:rect>
                <v:shape style="position:absolute;left:825;top:0;width:4500;height:2535" type="#_x0000_t75" id="docshape76" href="https://newuroki.net/wp-content/uploads/2024/09/mhi-jeto.jpg" stroked="false">
                  <v:imagedata r:id="rId3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1093"/>
      </w:pPr>
      <w:r>
        <w:rPr>
          <w:color w:val="212121"/>
        </w:rPr>
        <w:t>Их основная особенность заключается в отсутствии корней, сосудистых тканей и развитой системы питания, присущих высшим растениям. Взамен мхи обладают ризоидами</w:t>
      </w:r>
      <w:r>
        <w:rPr>
          <w:color w:val="212121"/>
          <w:spacing w:val="-2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специальными нитевидными структурами, выполняющими функцию прикрепления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субстрату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поглощения</w:t>
      </w:r>
      <w:r>
        <w:rPr>
          <w:color w:val="212121"/>
          <w:spacing w:val="-10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-10"/>
        </w:rPr>
        <w:t> </w:t>
      </w:r>
      <w:r>
        <w:rPr>
          <w:color w:val="212121"/>
        </w:rPr>
        <w:t>веществ.</w:t>
      </w:r>
      <w:r>
        <w:rPr>
          <w:color w:val="212121"/>
          <w:spacing w:val="-10"/>
        </w:rPr>
        <w:t> </w:t>
      </w:r>
      <w:r>
        <w:rPr>
          <w:color w:val="212121"/>
        </w:rPr>
        <w:t>Тело</w:t>
      </w:r>
      <w:r>
        <w:rPr>
          <w:color w:val="212121"/>
          <w:spacing w:val="-10"/>
        </w:rPr>
        <w:t> </w:t>
      </w:r>
      <w:r>
        <w:rPr>
          <w:color w:val="212121"/>
        </w:rPr>
        <w:t>мхов делится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стебли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листья,</w:t>
      </w:r>
      <w:r>
        <w:rPr>
          <w:color w:val="212121"/>
          <w:spacing w:val="-6"/>
        </w:rPr>
        <w:t> </w:t>
      </w:r>
      <w:r>
        <w:rPr>
          <w:color w:val="212121"/>
        </w:rPr>
        <w:t>хотя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аналогичны</w:t>
      </w:r>
      <w:r>
        <w:rPr>
          <w:color w:val="212121"/>
          <w:spacing w:val="-6"/>
        </w:rPr>
        <w:t> </w:t>
      </w:r>
      <w:r>
        <w:rPr>
          <w:color w:val="212121"/>
        </w:rPr>
        <w:t>стеблям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листьям сосудистых растений. Листья мхов тонкие, обычно однослойные, что позволяет эффективно поглощать влагу из окружающей среды.</w:t>
      </w:r>
    </w:p>
    <w:p>
      <w:pPr>
        <w:pStyle w:val="BodyText"/>
        <w:spacing w:line="357" w:lineRule="auto" w:before="1"/>
        <w:ind w:left="824" w:right="846"/>
      </w:pPr>
      <w:r>
        <w:rPr>
          <w:color w:val="212121"/>
        </w:rPr>
        <w:t>Еще одной важной особенностью является их способность к вегетативному размножению:</w:t>
      </w:r>
      <w:r>
        <w:rPr>
          <w:color w:val="212121"/>
          <w:spacing w:val="-16"/>
        </w:rPr>
        <w:t> </w:t>
      </w:r>
      <w:r>
        <w:rPr>
          <w:color w:val="212121"/>
        </w:rPr>
        <w:t>мхи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-16"/>
        </w:rPr>
        <w:t> </w:t>
      </w:r>
      <w:r>
        <w:rPr>
          <w:color w:val="212121"/>
        </w:rPr>
        <w:t>фрагментами</w:t>
      </w:r>
      <w:r>
        <w:rPr>
          <w:color w:val="212121"/>
          <w:spacing w:val="-16"/>
        </w:rPr>
        <w:t> </w:t>
      </w:r>
      <w:r>
        <w:rPr>
          <w:color w:val="212121"/>
        </w:rPr>
        <w:t>тела,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части,</w:t>
      </w:r>
      <w:r>
        <w:rPr>
          <w:color w:val="212121"/>
          <w:spacing w:val="-16"/>
        </w:rPr>
        <w:t> </w:t>
      </w:r>
      <w:r>
        <w:rPr>
          <w:color w:val="212121"/>
        </w:rPr>
        <w:t>попадая</w:t>
      </w:r>
      <w:r>
        <w:rPr>
          <w:color w:val="212121"/>
          <w:spacing w:val="-16"/>
        </w:rPr>
        <w:t> </w:t>
      </w:r>
      <w:r>
        <w:rPr>
          <w:color w:val="212121"/>
        </w:rPr>
        <w:t>на влажную почву, могут дать начало новому растению. Этот процесс позволяет им быстро восстанавливать популяции даже в неблагоприятных условиях.</w:t>
      </w:r>
    </w:p>
    <w:p>
      <w:pPr>
        <w:pStyle w:val="Heading3"/>
        <w:spacing w:before="251"/>
      </w:pPr>
      <w:r>
        <w:rPr>
          <w:color w:val="202020"/>
          <w:spacing w:val="-28"/>
        </w:rPr>
        <w:t>Отличия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мхов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от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водорослей</w:t>
      </w:r>
    </w:p>
    <w:p>
      <w:pPr>
        <w:pStyle w:val="BodyText"/>
        <w:spacing w:line="357" w:lineRule="auto" w:before="408"/>
        <w:ind w:left="824" w:right="846"/>
      </w:pPr>
      <w:r>
        <w:rPr>
          <w:color w:val="212121"/>
        </w:rPr>
        <w:t>Мхи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водоросли</w:t>
      </w:r>
      <w:r>
        <w:rPr>
          <w:color w:val="212121"/>
          <w:spacing w:val="-9"/>
        </w:rPr>
        <w:t> </w:t>
      </w:r>
      <w:r>
        <w:rPr>
          <w:color w:val="212121"/>
        </w:rPr>
        <w:t>имеют</w:t>
      </w:r>
      <w:r>
        <w:rPr>
          <w:color w:val="212121"/>
          <w:spacing w:val="-9"/>
        </w:rPr>
        <w:t> </w:t>
      </w:r>
      <w:r>
        <w:rPr>
          <w:color w:val="212121"/>
        </w:rPr>
        <w:t>сходство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9"/>
        </w:rPr>
        <w:t> </w:t>
      </w:r>
      <w:r>
        <w:rPr>
          <w:color w:val="212121"/>
        </w:rPr>
        <w:t>аспектах</w:t>
      </w:r>
      <w:r>
        <w:rPr>
          <w:color w:val="212121"/>
          <w:spacing w:val="-9"/>
        </w:rPr>
        <w:t> </w:t>
      </w:r>
      <w:r>
        <w:rPr>
          <w:color w:val="212121"/>
        </w:rPr>
        <w:t>своего</w:t>
      </w:r>
      <w:r>
        <w:rPr>
          <w:color w:val="212121"/>
          <w:spacing w:val="-9"/>
        </w:rPr>
        <w:t> </w:t>
      </w:r>
      <w:r>
        <w:rPr>
          <w:color w:val="212121"/>
        </w:rPr>
        <w:t>строения,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 их общим происхождением из водной среды. Однако они существенно различаются.</w:t>
      </w: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Водоросли живут преимущественно в воде, в то время как мхи приспособлены к наземной жизни, хотя для размножения им требуется наличие воды. В отличие от водорослей, мхи имеют более сложное строение: они обладают ризоидами, стеблями</w:t>
      </w:r>
      <w:r>
        <w:rPr>
          <w:color w:val="212121"/>
        </w:rPr>
        <w:t> и</w:t>
      </w:r>
      <w:r>
        <w:rPr>
          <w:color w:val="212121"/>
          <w:spacing w:val="-13"/>
        </w:rPr>
        <w:t> </w:t>
      </w:r>
      <w:r>
        <w:rPr>
          <w:color w:val="212121"/>
        </w:rPr>
        <w:t>листьями,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водорослей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-13"/>
        </w:rPr>
        <w:t> </w:t>
      </w:r>
      <w:r>
        <w:rPr>
          <w:color w:val="212121"/>
        </w:rPr>
        <w:t>четко</w:t>
      </w:r>
      <w:r>
        <w:rPr>
          <w:color w:val="212121"/>
          <w:spacing w:val="-13"/>
        </w:rPr>
        <w:t> </w:t>
      </w:r>
      <w:r>
        <w:rPr>
          <w:color w:val="212121"/>
        </w:rPr>
        <w:t>выраженные</w:t>
      </w:r>
      <w:r>
        <w:rPr>
          <w:color w:val="212121"/>
          <w:spacing w:val="-13"/>
        </w:rPr>
        <w:t> </w:t>
      </w:r>
      <w:r>
        <w:rPr>
          <w:color w:val="212121"/>
        </w:rPr>
        <w:t>органы.</w:t>
      </w:r>
      <w:r>
        <w:rPr>
          <w:color w:val="212121"/>
          <w:spacing w:val="-13"/>
        </w:rPr>
        <w:t> </w:t>
      </w:r>
      <w:r>
        <w:rPr>
          <w:color w:val="212121"/>
        </w:rPr>
        <w:t>Кроме</w:t>
      </w:r>
      <w:r>
        <w:rPr>
          <w:color w:val="212121"/>
          <w:spacing w:val="-13"/>
        </w:rPr>
        <w:t> </w:t>
      </w:r>
      <w:r>
        <w:rPr>
          <w:color w:val="212121"/>
        </w:rPr>
        <w:t>того, они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фотосинтезу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водой,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водоросли.</w:t>
      </w:r>
      <w:r>
        <w:rPr>
          <w:color w:val="212121"/>
          <w:spacing w:val="-11"/>
        </w:rPr>
        <w:t> </w:t>
      </w:r>
      <w:r>
        <w:rPr>
          <w:color w:val="212121"/>
        </w:rPr>
        <w:t>Мхи также</w:t>
      </w:r>
      <w:r>
        <w:rPr>
          <w:color w:val="212121"/>
          <w:spacing w:val="-9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-9"/>
        </w:rPr>
        <w:t> </w:t>
      </w:r>
      <w:r>
        <w:rPr>
          <w:color w:val="212121"/>
        </w:rPr>
        <w:t>чередованием</w:t>
      </w:r>
      <w:r>
        <w:rPr>
          <w:color w:val="212121"/>
          <w:spacing w:val="-9"/>
        </w:rPr>
        <w:t> </w:t>
      </w:r>
      <w:r>
        <w:rPr>
          <w:color w:val="212121"/>
        </w:rPr>
        <w:t>поколений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жизненном</w:t>
      </w:r>
      <w:r>
        <w:rPr>
          <w:color w:val="212121"/>
          <w:spacing w:val="-9"/>
        </w:rPr>
        <w:t> </w:t>
      </w:r>
      <w:r>
        <w:rPr>
          <w:color w:val="212121"/>
        </w:rPr>
        <w:t>цикле,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преобладает гаметофит (взрослая культура), в то время как у водорослей преобладает спорофит.</w:t>
      </w:r>
    </w:p>
    <w:p>
      <w:pPr>
        <w:pStyle w:val="Heading3"/>
        <w:spacing w:before="252"/>
      </w:pPr>
      <w:r>
        <w:rPr>
          <w:color w:val="202020"/>
          <w:spacing w:val="-24"/>
        </w:rPr>
        <w:t>Среда</w:t>
      </w:r>
      <w:r>
        <w:rPr>
          <w:color w:val="202020"/>
          <w:spacing w:val="-42"/>
        </w:rPr>
        <w:t> </w:t>
      </w:r>
      <w:r>
        <w:rPr>
          <w:color w:val="202020"/>
          <w:spacing w:val="-24"/>
        </w:rPr>
        <w:t>обитания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50"/>
        </w:rPr>
        <w:t> </w:t>
      </w:r>
      <w:r>
        <w:rPr>
          <w:color w:val="202020"/>
          <w:spacing w:val="-24"/>
        </w:rPr>
        <w:t>распространение</w:t>
      </w:r>
    </w:p>
    <w:p>
      <w:pPr>
        <w:pStyle w:val="BodyText"/>
        <w:spacing w:line="357" w:lineRule="auto" w:before="423"/>
        <w:ind w:left="824" w:right="930"/>
      </w:pPr>
      <w:r>
        <w:rPr>
          <w:color w:val="212121"/>
        </w:rPr>
        <w:t>Эти растения обитают в самых разнообразных условиях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от влажных лесов до арктических</w:t>
      </w:r>
      <w:r>
        <w:rPr>
          <w:color w:val="212121"/>
          <w:spacing w:val="-10"/>
        </w:rPr>
        <w:t> </w:t>
      </w:r>
      <w:r>
        <w:rPr>
          <w:color w:val="212121"/>
        </w:rPr>
        <w:t>тундр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горных</w:t>
      </w:r>
      <w:r>
        <w:rPr>
          <w:color w:val="212121"/>
          <w:spacing w:val="-10"/>
        </w:rPr>
        <w:t> </w:t>
      </w:r>
      <w:r>
        <w:rPr>
          <w:color w:val="212121"/>
        </w:rPr>
        <w:t>вершин.</w:t>
      </w:r>
      <w:r>
        <w:rPr>
          <w:color w:val="212121"/>
          <w:spacing w:val="-10"/>
        </w:rPr>
        <w:t> </w:t>
      </w:r>
      <w:r>
        <w:rPr>
          <w:color w:val="212121"/>
        </w:rPr>
        <w:t>Наиболее</w:t>
      </w:r>
      <w:r>
        <w:rPr>
          <w:color w:val="212121"/>
          <w:spacing w:val="-10"/>
        </w:rPr>
        <w:t> </w:t>
      </w:r>
      <w:r>
        <w:rPr>
          <w:color w:val="212121"/>
        </w:rPr>
        <w:t>благоприятной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них</w:t>
      </w:r>
      <w:r>
        <w:rPr>
          <w:color w:val="212121"/>
          <w:spacing w:val="-10"/>
        </w:rPr>
        <w:t> </w:t>
      </w:r>
      <w:r>
        <w:rPr>
          <w:color w:val="212121"/>
        </w:rPr>
        <w:t>является</w:t>
      </w:r>
      <w:r>
        <w:rPr>
          <w:color w:val="212121"/>
          <w:spacing w:val="-10"/>
        </w:rPr>
        <w:t> </w:t>
      </w:r>
      <w:r>
        <w:rPr>
          <w:color w:val="212121"/>
        </w:rPr>
        <w:t>среда с</w:t>
      </w:r>
      <w:r>
        <w:rPr>
          <w:color w:val="212121"/>
          <w:spacing w:val="-9"/>
        </w:rPr>
        <w:t> </w:t>
      </w:r>
      <w:r>
        <w:rPr>
          <w:color w:val="212121"/>
        </w:rPr>
        <w:t>высокой</w:t>
      </w:r>
      <w:r>
        <w:rPr>
          <w:color w:val="212121"/>
          <w:spacing w:val="-9"/>
        </w:rPr>
        <w:t> </w:t>
      </w:r>
      <w:r>
        <w:rPr>
          <w:color w:val="212121"/>
        </w:rPr>
        <w:t>влажностью,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активно</w:t>
      </w:r>
      <w:r>
        <w:rPr>
          <w:color w:val="212121"/>
          <w:spacing w:val="-9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развиваться.</w:t>
      </w:r>
      <w:r>
        <w:rPr>
          <w:color w:val="212121"/>
          <w:spacing w:val="-9"/>
        </w:rPr>
        <w:t> </w:t>
      </w:r>
      <w:r>
        <w:rPr>
          <w:color w:val="212121"/>
        </w:rPr>
        <w:t>Мхи</w:t>
      </w:r>
      <w:r>
        <w:rPr>
          <w:color w:val="212121"/>
          <w:spacing w:val="-9"/>
        </w:rPr>
        <w:t> </w:t>
      </w:r>
      <w:r>
        <w:rPr>
          <w:color w:val="212121"/>
        </w:rPr>
        <w:t>часто встречаются на поверхности почвы, на камнях, древесине, а также на коре деревьев. Благодаря способности поглощать влагу из воздуха и удерживать её, они могут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084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45632" id="docshape7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3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>
                          <a:hlinkClick r:id="rId40"/>
                        </wps:cNvPr>
                        <wps:cNvSpPr/>
                        <wps:spPr>
                          <a:xfrm>
                            <a:off x="420242" y="9439270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40"/>
                        </wps:cNvPr>
                        <wps:cNvSpPr/>
                        <wps:spPr>
                          <a:xfrm>
                            <a:off x="420242" y="9439270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2193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73925" y="10029837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776" y="0"/>
                                </a:moveTo>
                                <a:lnTo>
                                  <a:pt x="66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52" y="9525"/>
                                </a:lnTo>
                                <a:lnTo>
                                  <a:pt x="366776" y="9525"/>
                                </a:lnTo>
                                <a:lnTo>
                                  <a:pt x="36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45120" id="docshapegroup78" coordorigin="163,0" coordsize="11194,16275">
                <v:shape style="position:absolute;left:163;top:0;width:11194;height:16275" id="docshape7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0" filled="true" fillcolor="#ffffff" stroked="false">
                  <v:fill type="solid"/>
                </v:rect>
                <v:rect style="position:absolute;left:825;top:14865;width:9870;height:1290" id="docshape81" href="https://newuroki.net/konspekty-urokov-dlya-uchitelya/biologija/raznoobrazie-prirodnyh-soobshhestv-konspekt-uroka/" filled="true" fillcolor="#1150d3" stroked="false">
                  <v:fill type="solid"/>
                </v:rect>
                <v:rect style="position:absolute;left:825;top:14865;width:60;height:1290" id="docshape82" href="https://newuroki.net/konspekty-urokov-dlya-uchitelya/biologija/raznoobrazie-prirodnyh-soobshhestv-konspekt-uroka/" filled="true" fillcolor="#000000" stroked="false">
                  <v:fill type="solid"/>
                </v:rect>
                <v:shape style="position:absolute;left:825;top:3495;width:4500;height:4500" type="#_x0000_t75" id="docshape83" href="https://newuroki.net/wp-content/uploads/2024/09/2-cikly-mha-stadii.jpg" stroked="false">
                  <v:imagedata r:id="rId41" o:title=""/>
                </v:shape>
                <v:shape style="position:absolute;left:1224;top:15795;width:578;height:15" id="docshape84" coordorigin="1225,15795" coordsize="578,15" path="m1802,15795l1329,15795,1225,15795,1225,15810,1329,15810,1802,15810,1802,1579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выживать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10"/>
        </w:rPr>
        <w:t> </w:t>
      </w:r>
      <w:r>
        <w:rPr>
          <w:color w:val="212121"/>
        </w:rPr>
        <w:t>засушливых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активный</w:t>
      </w:r>
      <w:r>
        <w:rPr>
          <w:color w:val="212121"/>
          <w:spacing w:val="-10"/>
        </w:rPr>
        <w:t> </w:t>
      </w:r>
      <w:r>
        <w:rPr>
          <w:color w:val="212121"/>
        </w:rPr>
        <w:t>рост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размножение возможны только при наличии влаги.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Мхи играют важную роль в формировании верхнего слоя почвы, участвуют в накоплении</w:t>
      </w:r>
      <w:r>
        <w:rPr>
          <w:color w:val="212121"/>
          <w:spacing w:val="-15"/>
        </w:rPr>
        <w:t> </w:t>
      </w:r>
      <w:r>
        <w:rPr>
          <w:color w:val="212121"/>
        </w:rPr>
        <w:t>органического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служат</w:t>
      </w:r>
      <w:r>
        <w:rPr>
          <w:color w:val="212121"/>
          <w:spacing w:val="-15"/>
        </w:rPr>
        <w:t> </w:t>
      </w:r>
      <w:r>
        <w:rPr>
          <w:color w:val="212121"/>
        </w:rPr>
        <w:t>средой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обитания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множества мелких организмов.</w:t>
      </w:r>
    </w:p>
    <w:p>
      <w:pPr>
        <w:pStyle w:val="Heading2"/>
        <w:spacing w:before="249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Жизненный</w:t>
      </w:r>
      <w:r>
        <w:rPr>
          <w:color w:val="202020"/>
          <w:spacing w:val="-58"/>
        </w:rPr>
        <w:t> </w:t>
      </w:r>
      <w:r>
        <w:rPr>
          <w:color w:val="202020"/>
          <w:spacing w:val="-34"/>
        </w:rPr>
        <w:t>цикл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мхов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5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30"/>
        </w:rPr>
        <w:t>Чередование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поколений</w:t>
      </w:r>
      <w:r>
        <w:rPr>
          <w:rFonts w:ascii="Tahoma" w:hAnsi="Tahoma"/>
          <w:color w:val="202020"/>
          <w:spacing w:val="-30"/>
        </w:rPr>
        <w:t>:</w:t>
      </w:r>
      <w:r>
        <w:rPr>
          <w:rFonts w:ascii="Tahoma" w:hAnsi="Tahoma"/>
          <w:color w:val="202020"/>
          <w:spacing w:val="-28"/>
        </w:rPr>
        <w:t> </w:t>
      </w:r>
      <w:r>
        <w:rPr>
          <w:color w:val="202020"/>
          <w:spacing w:val="-30"/>
        </w:rPr>
        <w:t>гаметофит</w:t>
      </w:r>
      <w:r>
        <w:rPr>
          <w:color w:val="202020"/>
          <w:spacing w:val="-36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41"/>
        </w:rPr>
        <w:t> </w:t>
      </w:r>
      <w:r>
        <w:rPr>
          <w:color w:val="202020"/>
          <w:spacing w:val="-30"/>
        </w:rPr>
        <w:t>спорофит</w:t>
      </w:r>
    </w:p>
    <w:p>
      <w:pPr>
        <w:pStyle w:val="BodyText"/>
        <w:spacing w:line="357" w:lineRule="auto" w:before="423"/>
        <w:ind w:left="824" w:right="503"/>
      </w:pPr>
      <w:r>
        <w:rPr>
          <w:color w:val="212121"/>
        </w:rPr>
        <w:t>Жизненный цикл представителей бриофитов характеризуется чередованием двух поколений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гаметофита и спорофита. Основную часть жизни растения составляет гаметофит, который представляет собой взрослое зеленое растение. Он участвует в половом</w:t>
      </w:r>
      <w:r>
        <w:rPr>
          <w:color w:val="212121"/>
          <w:spacing w:val="-16"/>
        </w:rPr>
        <w:t> </w:t>
      </w:r>
      <w:r>
        <w:rPr>
          <w:color w:val="212121"/>
        </w:rPr>
        <w:t>размножении,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производя</w:t>
      </w:r>
      <w:r>
        <w:rPr>
          <w:color w:val="212121"/>
          <w:spacing w:val="-12"/>
        </w:rPr>
        <w:t> </w:t>
      </w:r>
      <w:r>
        <w:rPr>
          <w:color w:val="212121"/>
        </w:rPr>
        <w:t>половые</w:t>
      </w:r>
      <w:r>
        <w:rPr>
          <w:color w:val="212121"/>
          <w:spacing w:val="-11"/>
        </w:rPr>
        <w:t> </w:t>
      </w:r>
      <w:r>
        <w:rPr>
          <w:color w:val="212121"/>
        </w:rPr>
        <w:t>клетки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гаметы.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верхушках растений образуются специальные органы: архегонии (женские половые органы) и антеридии (мужские половые органы), где развиваются яйцеклетки и сперматозоиды </w:t>
      </w:r>
      <w:r>
        <w:rPr>
          <w:color w:val="212121"/>
          <w:spacing w:val="-2"/>
        </w:rPr>
        <w:t>соответственно.</w:t>
      </w:r>
    </w:p>
    <w:p>
      <w:pPr>
        <w:pStyle w:val="BodyText"/>
        <w:spacing w:line="357" w:lineRule="auto" w:before="2"/>
        <w:ind w:left="824" w:right="1093"/>
      </w:pPr>
      <w:r>
        <w:rPr>
          <w:color w:val="212121"/>
        </w:rPr>
        <w:t>Спорофит, второе поколение, развивается после оплодотворения и является неполовым. Он существует на гаметофите, прикрепляясь к нему, поскольку не </w:t>
      </w:r>
      <w:r>
        <w:rPr>
          <w:color w:val="212121"/>
          <w:spacing w:val="-2"/>
        </w:rPr>
        <w:t>способен самостоятельно производить органические вещества через фотосинтез.</w:t>
      </w:r>
    </w:p>
    <w:p>
      <w:pPr>
        <w:pStyle w:val="BodyText"/>
        <w:spacing w:line="357" w:lineRule="auto"/>
        <w:ind w:left="824"/>
      </w:pPr>
      <w:r>
        <w:rPr>
          <w:color w:val="212121"/>
        </w:rPr>
        <w:t>Спорофит</w:t>
      </w:r>
      <w:r>
        <w:rPr>
          <w:color w:val="212121"/>
          <w:spacing w:val="-15"/>
        </w:rPr>
        <w:t> </w:t>
      </w:r>
      <w:r>
        <w:rPr>
          <w:color w:val="212121"/>
        </w:rPr>
        <w:t>имеет</w:t>
      </w:r>
      <w:r>
        <w:rPr>
          <w:color w:val="212121"/>
          <w:spacing w:val="-15"/>
        </w:rPr>
        <w:t> </w:t>
      </w:r>
      <w:r>
        <w:rPr>
          <w:color w:val="212121"/>
        </w:rPr>
        <w:t>коробочку</w:t>
      </w:r>
      <w:r>
        <w:rPr>
          <w:color w:val="212121"/>
          <w:spacing w:val="-15"/>
        </w:rPr>
        <w:t> </w:t>
      </w:r>
      <w:r>
        <w:rPr>
          <w:color w:val="212121"/>
        </w:rPr>
        <w:t>(спорангий),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которой</w:t>
      </w:r>
      <w:r>
        <w:rPr>
          <w:color w:val="212121"/>
          <w:spacing w:val="-15"/>
        </w:rPr>
        <w:t> </w:t>
      </w:r>
      <w:r>
        <w:rPr>
          <w:color w:val="212121"/>
        </w:rPr>
        <w:t>созревают</w:t>
      </w:r>
      <w:r>
        <w:rPr>
          <w:color w:val="212121"/>
          <w:spacing w:val="-15"/>
        </w:rPr>
        <w:t> </w:t>
      </w:r>
      <w:r>
        <w:rPr>
          <w:color w:val="212121"/>
        </w:rPr>
        <w:t>споры,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способствующие дальнейшему размножению и распространению растений.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561974</wp:posOffset>
                </wp:positionH>
                <wp:positionV relativeFrom="paragraph">
                  <wp:posOffset>160348</wp:posOffset>
                </wp:positionV>
                <wp:extent cx="6229350" cy="819150"/>
                <wp:effectExtent l="0" t="0" r="0" b="0"/>
                <wp:wrapTopAndBottom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349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Разнооб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азие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природных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сообществ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25884pt;width:490.5pt;height:64.5pt;mso-position-horizontal-relative:page;mso-position-vertical-relative:paragraph;z-index:-15717888;mso-wrap-distance-left:0;mso-wrap-distance-right:0" type="#_x0000_t202" id="docshape85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line="352" w:lineRule="auto" w:before="0"/>
                        <w:ind w:left="240" w:right="349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Разнооб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азие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природных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сообществ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44608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384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44096" id="docshapegroup87" coordorigin="163,0" coordsize="11194,16276">
                <v:shape style="position:absolute;left:163;top:0;width:11194;height:16275" id="docshape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26"/>
        </w:rPr>
        <w:t>Процесс</w:t>
      </w:r>
      <w:r>
        <w:rPr>
          <w:color w:val="202020"/>
          <w:spacing w:val="-53"/>
        </w:rPr>
        <w:t> </w:t>
      </w:r>
      <w:r>
        <w:rPr>
          <w:color w:val="202020"/>
          <w:spacing w:val="-26"/>
        </w:rPr>
        <w:t>оплодотворения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у</w:t>
      </w:r>
      <w:r>
        <w:rPr>
          <w:color w:val="202020"/>
          <w:spacing w:val="-44"/>
        </w:rPr>
        <w:t> </w:t>
      </w:r>
      <w:r>
        <w:rPr>
          <w:color w:val="202020"/>
          <w:spacing w:val="-26"/>
        </w:rPr>
        <w:t>мхов</w:t>
      </w:r>
    </w:p>
    <w:p>
      <w:pPr>
        <w:pStyle w:val="BodyText"/>
        <w:spacing w:line="357" w:lineRule="auto" w:before="408"/>
        <w:ind w:left="824" w:right="832"/>
      </w:pPr>
      <w:r>
        <w:rPr>
          <w:color w:val="212121"/>
        </w:rPr>
        <w:t>Оплодотворение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данных</w:t>
      </w:r>
      <w:r>
        <w:rPr>
          <w:color w:val="212121"/>
          <w:spacing w:val="-8"/>
        </w:rPr>
        <w:t> </w:t>
      </w:r>
      <w:r>
        <w:rPr>
          <w:color w:val="212121"/>
        </w:rPr>
        <w:t>растений</w:t>
      </w:r>
      <w:r>
        <w:rPr>
          <w:color w:val="212121"/>
          <w:spacing w:val="-8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наличии</w:t>
      </w:r>
      <w:r>
        <w:rPr>
          <w:color w:val="212121"/>
          <w:spacing w:val="-8"/>
        </w:rPr>
        <w:t> </w:t>
      </w:r>
      <w:r>
        <w:rPr>
          <w:color w:val="212121"/>
        </w:rPr>
        <w:t>воды,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одним из ключевых условий их размножения. Сперматозоиды, обладающие жгутиками, перемещаются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помощью</w:t>
      </w:r>
      <w:r>
        <w:rPr>
          <w:color w:val="212121"/>
          <w:spacing w:val="-1"/>
        </w:rPr>
        <w:t> </w:t>
      </w:r>
      <w:r>
        <w:rPr>
          <w:color w:val="212121"/>
        </w:rPr>
        <w:t>капельной</w:t>
      </w:r>
      <w:r>
        <w:rPr>
          <w:color w:val="212121"/>
          <w:spacing w:val="-1"/>
        </w:rPr>
        <w:t> </w:t>
      </w:r>
      <w:r>
        <w:rPr>
          <w:color w:val="212121"/>
        </w:rPr>
        <w:t>влаги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антеридия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архегонию,</w:t>
      </w:r>
      <w:r>
        <w:rPr>
          <w:color w:val="212121"/>
          <w:spacing w:val="-1"/>
        </w:rPr>
        <w:t> </w:t>
      </w:r>
      <w:r>
        <w:rPr>
          <w:color w:val="212121"/>
        </w:rPr>
        <w:t>где</w:t>
      </w:r>
      <w:r>
        <w:rPr>
          <w:color w:val="212121"/>
          <w:spacing w:val="-1"/>
        </w:rPr>
        <w:t> </w:t>
      </w:r>
      <w:r>
        <w:rPr>
          <w:color w:val="212121"/>
        </w:rPr>
        <w:t>происходит слияние с яйцеклеткой. Этот процесс обеспечивает зарождение нового организма </w:t>
      </w:r>
      <w:r>
        <w:rPr>
          <w:color w:val="212121"/>
          <w:w w:val="140"/>
        </w:rPr>
        <w:t>— </w:t>
      </w:r>
      <w:r>
        <w:rPr>
          <w:color w:val="212121"/>
        </w:rPr>
        <w:t>спорофита.</w:t>
      </w:r>
      <w:r>
        <w:rPr>
          <w:color w:val="212121"/>
          <w:spacing w:val="-10"/>
        </w:rPr>
        <w:t> </w:t>
      </w:r>
      <w:r>
        <w:rPr>
          <w:color w:val="212121"/>
        </w:rPr>
        <w:t>Таким</w:t>
      </w:r>
      <w:r>
        <w:rPr>
          <w:color w:val="212121"/>
          <w:spacing w:val="-10"/>
        </w:rPr>
        <w:t> </w:t>
      </w:r>
      <w:r>
        <w:rPr>
          <w:color w:val="212121"/>
        </w:rPr>
        <w:t>образом,</w:t>
      </w:r>
      <w:r>
        <w:rPr>
          <w:color w:val="212121"/>
          <w:spacing w:val="-10"/>
        </w:rPr>
        <w:t> </w:t>
      </w:r>
      <w:r>
        <w:rPr>
          <w:color w:val="212121"/>
        </w:rPr>
        <w:t>половое</w:t>
      </w:r>
      <w:r>
        <w:rPr>
          <w:color w:val="212121"/>
          <w:spacing w:val="-10"/>
        </w:rPr>
        <w:t> </w:t>
      </w:r>
      <w:r>
        <w:rPr>
          <w:color w:val="212121"/>
        </w:rPr>
        <w:t>размножение</w:t>
      </w:r>
      <w:r>
        <w:rPr>
          <w:color w:val="212121"/>
          <w:spacing w:val="-10"/>
        </w:rPr>
        <w:t> </w:t>
      </w:r>
      <w:r>
        <w:rPr>
          <w:color w:val="212121"/>
        </w:rPr>
        <w:t>связано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необходимостью</w:t>
      </w:r>
      <w:r>
        <w:rPr>
          <w:color w:val="212121"/>
          <w:spacing w:val="-10"/>
        </w:rPr>
        <w:t> </w:t>
      </w:r>
      <w:r>
        <w:rPr>
          <w:color w:val="212121"/>
        </w:rPr>
        <w:t>влажной среды, что ограничивает расселение этих культур в засушливых условиях.</w:t>
      </w:r>
    </w:p>
    <w:p>
      <w:pPr>
        <w:pStyle w:val="BodyText"/>
        <w:spacing w:line="357" w:lineRule="auto" w:before="1"/>
        <w:ind w:left="824" w:right="930"/>
      </w:pPr>
      <w:r>
        <w:rPr>
          <w:color w:val="212121"/>
        </w:rPr>
        <w:t>После оплодотворения в архегониях начинает развиваться зигота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первая клетка нового</w:t>
      </w:r>
      <w:r>
        <w:rPr>
          <w:color w:val="212121"/>
          <w:spacing w:val="-16"/>
        </w:rPr>
        <w:t> </w:t>
      </w:r>
      <w:r>
        <w:rPr>
          <w:color w:val="212121"/>
        </w:rPr>
        <w:t>спорофита.</w:t>
      </w:r>
      <w:r>
        <w:rPr>
          <w:color w:val="212121"/>
          <w:spacing w:val="-16"/>
        </w:rPr>
        <w:t> </w:t>
      </w:r>
      <w:r>
        <w:rPr>
          <w:color w:val="212121"/>
        </w:rPr>
        <w:t>Она</w:t>
      </w:r>
      <w:r>
        <w:rPr>
          <w:color w:val="212121"/>
          <w:spacing w:val="-16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6"/>
        </w:rPr>
        <w:t> </w:t>
      </w:r>
      <w:r>
        <w:rPr>
          <w:color w:val="212121"/>
        </w:rPr>
        <w:t>делится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развивается,</w:t>
      </w:r>
      <w:r>
        <w:rPr>
          <w:color w:val="212121"/>
          <w:spacing w:val="-16"/>
        </w:rPr>
        <w:t> </w:t>
      </w:r>
      <w:r>
        <w:rPr>
          <w:color w:val="212121"/>
        </w:rPr>
        <w:t>образуя</w:t>
      </w:r>
      <w:r>
        <w:rPr>
          <w:color w:val="212121"/>
          <w:spacing w:val="-16"/>
        </w:rPr>
        <w:t> </w:t>
      </w:r>
      <w:r>
        <w:rPr>
          <w:color w:val="212121"/>
        </w:rPr>
        <w:t>ножку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коробочку, в которой будут формироваться споры. Спорофит обычно остается прикрепленным к гаметофиту, получая от него питательные вещества.</w:t>
      </w:r>
    </w:p>
    <w:p>
      <w:pPr>
        <w:pStyle w:val="Heading3"/>
        <w:spacing w:before="251"/>
      </w:pPr>
      <w:r>
        <w:rPr>
          <w:color w:val="202020"/>
          <w:spacing w:val="-28"/>
        </w:rPr>
        <w:t>Развитие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спорофита</w:t>
      </w:r>
      <w:r>
        <w:rPr>
          <w:color w:val="202020"/>
          <w:spacing w:val="-41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образование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спор</w:t>
      </w:r>
    </w:p>
    <w:p>
      <w:pPr>
        <w:pStyle w:val="BodyText"/>
        <w:spacing w:before="423"/>
        <w:ind w:left="824"/>
      </w:pPr>
      <w:r>
        <w:rPr>
          <w:color w:val="212121"/>
        </w:rPr>
        <w:t>Спорофит</w:t>
      </w:r>
      <w:r>
        <w:rPr>
          <w:color w:val="212121"/>
          <w:spacing w:val="-11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временной</w:t>
      </w:r>
      <w:r>
        <w:rPr>
          <w:color w:val="212121"/>
          <w:spacing w:val="-11"/>
        </w:rPr>
        <w:t> </w:t>
      </w:r>
      <w:r>
        <w:rPr>
          <w:color w:val="212121"/>
        </w:rPr>
        <w:t>стадией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жизненном</w:t>
      </w:r>
      <w:r>
        <w:rPr>
          <w:color w:val="212121"/>
          <w:spacing w:val="-11"/>
        </w:rPr>
        <w:t> </w:t>
      </w:r>
      <w:r>
        <w:rPr>
          <w:color w:val="212121"/>
        </w:rPr>
        <w:t>цикле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зависит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гаметофита.</w:t>
      </w:r>
    </w:p>
    <w:p>
      <w:pPr>
        <w:pStyle w:val="BodyText"/>
        <w:spacing w:before="133"/>
        <w:ind w:left="824"/>
      </w:pP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состоит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трех</w:t>
      </w:r>
      <w:r>
        <w:rPr>
          <w:color w:val="212121"/>
          <w:spacing w:val="-12"/>
        </w:rPr>
        <w:t> </w:t>
      </w:r>
      <w:r>
        <w:rPr>
          <w:color w:val="212121"/>
        </w:rPr>
        <w:t>основных</w:t>
      </w:r>
      <w:r>
        <w:rPr>
          <w:color w:val="212121"/>
          <w:spacing w:val="-11"/>
        </w:rPr>
        <w:t> </w:t>
      </w:r>
      <w:r>
        <w:rPr>
          <w:color w:val="212121"/>
        </w:rPr>
        <w:t>частей:</w:t>
      </w:r>
      <w:r>
        <w:rPr>
          <w:color w:val="212121"/>
          <w:spacing w:val="-11"/>
        </w:rPr>
        <w:t> </w:t>
      </w:r>
      <w:r>
        <w:rPr>
          <w:color w:val="212121"/>
        </w:rPr>
        <w:t>стопы,</w:t>
      </w:r>
      <w:r>
        <w:rPr>
          <w:color w:val="212121"/>
          <w:spacing w:val="-11"/>
        </w:rPr>
        <w:t> </w:t>
      </w:r>
      <w:r>
        <w:rPr>
          <w:color w:val="212121"/>
        </w:rPr>
        <w:t>ножки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спорангия</w:t>
      </w:r>
      <w:r>
        <w:rPr>
          <w:color w:val="212121"/>
          <w:spacing w:val="-11"/>
        </w:rPr>
        <w:t> </w:t>
      </w:r>
      <w:r>
        <w:rPr>
          <w:color w:val="212121"/>
        </w:rPr>
        <w:t>(коробочки).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Стопа</w:t>
      </w:r>
    </w:p>
    <w:p>
      <w:pPr>
        <w:pStyle w:val="BodyText"/>
        <w:spacing w:line="357" w:lineRule="auto" w:before="134"/>
        <w:ind w:left="824" w:right="1004"/>
      </w:pP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прикрепление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гаметофиту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поглощение</w:t>
      </w:r>
      <w:r>
        <w:rPr>
          <w:color w:val="212121"/>
          <w:spacing w:val="-16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16"/>
        </w:rPr>
        <w:t> </w:t>
      </w:r>
      <w:r>
        <w:rPr>
          <w:color w:val="212121"/>
        </w:rPr>
        <w:t>веществ.</w:t>
      </w:r>
      <w:r>
        <w:rPr>
          <w:color w:val="212121"/>
          <w:spacing w:val="-16"/>
        </w:rPr>
        <w:t> </w:t>
      </w:r>
      <w:r>
        <w:rPr>
          <w:color w:val="212121"/>
        </w:rPr>
        <w:t>Ножка поднимает спорангий над гаметофитом, что облегчает распространение спор. В спорангии, благодаря процессу мейоза, образуются споры, которые служат для бесполого размножения и распространения вида.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споры</w:t>
      </w:r>
      <w:r>
        <w:rPr>
          <w:color w:val="212121"/>
          <w:spacing w:val="-9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9"/>
        </w:rPr>
        <w:t> </w:t>
      </w:r>
      <w:r>
        <w:rPr>
          <w:color w:val="212121"/>
        </w:rPr>
        <w:t>созревают,</w:t>
      </w:r>
      <w:r>
        <w:rPr>
          <w:color w:val="212121"/>
          <w:spacing w:val="-9"/>
        </w:rPr>
        <w:t> </w:t>
      </w:r>
      <w:r>
        <w:rPr>
          <w:color w:val="212121"/>
        </w:rPr>
        <w:t>коробочка</w:t>
      </w:r>
      <w:r>
        <w:rPr>
          <w:color w:val="212121"/>
          <w:spacing w:val="-9"/>
        </w:rPr>
        <w:t> </w:t>
      </w:r>
      <w:r>
        <w:rPr>
          <w:color w:val="212121"/>
        </w:rPr>
        <w:t>открывается,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высвобождаются</w:t>
      </w:r>
      <w:r>
        <w:rPr>
          <w:color w:val="212121"/>
          <w:spacing w:val="-9"/>
        </w:rPr>
        <w:t> </w:t>
      </w:r>
      <w:r>
        <w:rPr>
          <w:color w:val="212121"/>
        </w:rPr>
        <w:t>в окружающую</w:t>
      </w:r>
      <w:r>
        <w:rPr>
          <w:color w:val="212121"/>
          <w:spacing w:val="-1"/>
        </w:rPr>
        <w:t> </w:t>
      </w:r>
      <w:r>
        <w:rPr>
          <w:color w:val="212121"/>
        </w:rPr>
        <w:t>среду.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микроскопические</w:t>
      </w:r>
      <w:r>
        <w:rPr>
          <w:color w:val="212121"/>
          <w:spacing w:val="-1"/>
        </w:rPr>
        <w:t> </w:t>
      </w:r>
      <w:r>
        <w:rPr>
          <w:color w:val="212121"/>
        </w:rPr>
        <w:t>клетки</w:t>
      </w:r>
      <w:r>
        <w:rPr>
          <w:color w:val="212121"/>
          <w:spacing w:val="-1"/>
        </w:rPr>
        <w:t> </w:t>
      </w:r>
      <w:r>
        <w:rPr>
          <w:color w:val="212121"/>
        </w:rPr>
        <w:t>разносятся</w:t>
      </w:r>
      <w:r>
        <w:rPr>
          <w:color w:val="212121"/>
          <w:spacing w:val="-1"/>
        </w:rPr>
        <w:t> </w:t>
      </w:r>
      <w:r>
        <w:rPr>
          <w:color w:val="212121"/>
        </w:rPr>
        <w:t>ветром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водой</w:t>
      </w:r>
      <w:r>
        <w:rPr>
          <w:color w:val="212121"/>
          <w:spacing w:val="-1"/>
        </w:rPr>
        <w:t> </w:t>
      </w:r>
      <w:r>
        <w:rPr>
          <w:color w:val="212121"/>
        </w:rPr>
        <w:t>на новые участки, где, при благоприятных условиях, начинают прорастать. Из спор вырастают</w:t>
      </w:r>
      <w:r>
        <w:rPr>
          <w:color w:val="212121"/>
          <w:spacing w:val="-16"/>
        </w:rPr>
        <w:t> </w:t>
      </w:r>
      <w:r>
        <w:rPr>
          <w:color w:val="212121"/>
        </w:rPr>
        <w:t>протонемы</w:t>
      </w:r>
      <w:r>
        <w:rPr>
          <w:color w:val="212121"/>
          <w:spacing w:val="-1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начальная</w:t>
      </w:r>
      <w:r>
        <w:rPr>
          <w:color w:val="212121"/>
          <w:spacing w:val="-9"/>
        </w:rPr>
        <w:t> </w:t>
      </w:r>
      <w:r>
        <w:rPr>
          <w:color w:val="212121"/>
        </w:rPr>
        <w:t>стадия</w:t>
      </w:r>
      <w:r>
        <w:rPr>
          <w:color w:val="212121"/>
          <w:spacing w:val="-10"/>
        </w:rPr>
        <w:t> </w:t>
      </w:r>
      <w:r>
        <w:rPr>
          <w:color w:val="212121"/>
        </w:rPr>
        <w:t>гаметофита,</w:t>
      </w:r>
      <w:r>
        <w:rPr>
          <w:color w:val="212121"/>
          <w:spacing w:val="-10"/>
        </w:rPr>
        <w:t> </w:t>
      </w:r>
      <w:r>
        <w:rPr>
          <w:color w:val="212121"/>
        </w:rPr>
        <w:t>которая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0"/>
        </w:rPr>
        <w:t> </w:t>
      </w:r>
      <w:r>
        <w:rPr>
          <w:color w:val="212121"/>
        </w:rPr>
        <w:t>собой тонкие зеленые нити. Со временем из протонемы развиваются взрослые растения, которые вновь вступают в фазу гаметофита, замыкая жизненный цикл.</w:t>
      </w:r>
    </w:p>
    <w:p>
      <w:pPr>
        <w:spacing w:before="25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8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8"/>
          <w:w w:val="90"/>
          <w:sz w:val="36"/>
        </w:rPr>
        <w:t>:</w:t>
      </w:r>
      <w:r>
        <w:rPr>
          <w:rFonts w:ascii="Tahoma" w:hAnsi="Tahoma"/>
          <w:b/>
          <w:color w:val="202020"/>
          <w:spacing w:val="-22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8"/>
          <w:w w:val="90"/>
          <w:sz w:val="36"/>
        </w:rPr>
        <w:t>Фазы</w:t>
      </w:r>
      <w:r>
        <w:rPr>
          <w:rFonts w:ascii="Verdana" w:hAnsi="Verdana"/>
          <w:b/>
          <w:color w:val="202020"/>
          <w:spacing w:val="-2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8"/>
          <w:w w:val="90"/>
          <w:sz w:val="36"/>
        </w:rPr>
        <w:t>жизненного</w:t>
      </w:r>
      <w:r>
        <w:rPr>
          <w:rFonts w:ascii="Verdana" w:hAnsi="Verdana"/>
          <w:b/>
          <w:color w:val="202020"/>
          <w:spacing w:val="-27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8"/>
          <w:w w:val="90"/>
          <w:sz w:val="36"/>
        </w:rPr>
        <w:t>цикла</w:t>
      </w:r>
    </w:p>
    <w:p>
      <w:pPr>
        <w:pStyle w:val="BodyText"/>
        <w:spacing w:before="116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5"/>
        <w:gridCol w:w="6090"/>
      </w:tblGrid>
      <w:tr>
        <w:trPr>
          <w:trHeight w:val="644" w:hRule="atLeast"/>
        </w:trPr>
        <w:tc>
          <w:tcPr>
            <w:tcW w:w="376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Фаза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жизненного</w:t>
            </w:r>
            <w:r>
              <w:rPr>
                <w:rFonts w:ascii="Arial" w:hAnsi="Arial"/>
                <w:b/>
                <w:color w:val="00002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цикла</w:t>
            </w:r>
          </w:p>
        </w:tc>
        <w:tc>
          <w:tcPr>
            <w:tcW w:w="609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3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Гаметофит</w:t>
            </w:r>
          </w:p>
        </w:tc>
        <w:tc>
          <w:tcPr>
            <w:tcW w:w="6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Половое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поколение,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производит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гаметы</w:t>
            </w:r>
          </w:p>
        </w:tc>
      </w:tr>
      <w:tr>
        <w:trPr>
          <w:trHeight w:val="644" w:hRule="atLeast"/>
        </w:trPr>
        <w:tc>
          <w:tcPr>
            <w:tcW w:w="3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Спорофит</w:t>
            </w:r>
          </w:p>
        </w:tc>
        <w:tc>
          <w:tcPr>
            <w:tcW w:w="6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Бесполое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поколение,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производит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споры</w:t>
            </w:r>
          </w:p>
        </w:tc>
      </w:tr>
      <w:tr>
        <w:trPr>
          <w:trHeight w:val="644" w:hRule="atLeast"/>
        </w:trPr>
        <w:tc>
          <w:tcPr>
            <w:tcW w:w="3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Оплодотворение</w:t>
            </w:r>
          </w:p>
        </w:tc>
        <w:tc>
          <w:tcPr>
            <w:tcW w:w="6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Слияние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мужской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женской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клеток</w:t>
            </w:r>
          </w:p>
        </w:tc>
      </w:tr>
      <w:tr>
        <w:trPr>
          <w:trHeight w:val="644" w:hRule="atLeast"/>
        </w:trPr>
        <w:tc>
          <w:tcPr>
            <w:tcW w:w="3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Развитие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спор</w:t>
            </w:r>
          </w:p>
        </w:tc>
        <w:tc>
          <w:tcPr>
            <w:tcW w:w="6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Процесс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формирования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спор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спорофита</w:t>
            </w:r>
          </w:p>
        </w:tc>
      </w:tr>
      <w:tr>
        <w:trPr>
          <w:trHeight w:val="644" w:hRule="atLeast"/>
        </w:trPr>
        <w:tc>
          <w:tcPr>
            <w:tcW w:w="376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Прорастание</w:t>
            </w:r>
          </w:p>
        </w:tc>
        <w:tc>
          <w:tcPr>
            <w:tcW w:w="60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Появление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нового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поколения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после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спор</w:t>
            </w:r>
          </w:p>
        </w:tc>
      </w:tr>
    </w:tbl>
    <w:p>
      <w:pPr>
        <w:spacing w:after="0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Heading2"/>
        <w:spacing w:line="50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289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43584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408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20242" y="6010278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20242" y="6010278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20242" y="10325094"/>
                            <a:ext cx="6267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952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20242" y="10325094"/>
                            <a:ext cx="47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52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9530"/>
                                </a:lnTo>
                                <a:lnTo>
                                  <a:pt x="0" y="9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5245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14388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658367" y="625317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239392" y="6215220"/>
                            <a:ext cx="522668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Кукушкин лен — это растение с четко выраженными стеблем и листьями.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встречается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сырых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лесах,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болотах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опушках. Отличительной особенностью является наличие длинных,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прямостоячих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стеблей,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мелкими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листочками.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вид активно участвует в водном балансе лесных экосистем, удерживая влагу и способствуя накоплению органического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вещества.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43072" id="docshapegroup91" coordorigin="163,0" coordsize="11194,16276">
                <v:shape style="position:absolute;left:163;top:0;width:11194;height:16275" id="docshape9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3" filled="true" fillcolor="#ffffff" stroked="false">
                  <v:fill type="solid"/>
                </v:rect>
                <v:rect style="position:absolute;left:825;top:9465;width:9870;height:3120" id="docshape94" filled="true" fillcolor="#f5f5f5" stroked="false">
                  <v:fill type="solid"/>
                </v:rect>
                <v:rect style="position:absolute;left:825;top:9465;width:75;height:3120" id="docshape95" filled="true" fillcolor="#1150d3" stroked="false">
                  <v:fill type="solid"/>
                </v:rect>
                <v:rect style="position:absolute;left:825;top:16259;width:9870;height:15" id="docshape96" filled="true" fillcolor="#f5f5f5" stroked="false">
                  <v:fill type="solid"/>
                </v:rect>
                <v:rect style="position:absolute;left:825;top:16259;width:75;height:15" id="docshape97" filled="true" fillcolor="#1150d3" stroked="false">
                  <v:fill type="solid"/>
                </v:rect>
                <v:shape style="position:absolute;left:825;top:870;width:4500;height:4500" type="#_x0000_t75" id="docshape98" href="https://newuroki.net/wp-content/uploads/2024/09/3-vidy-mha-kollazh.jpg" stroked="false">
                  <v:imagedata r:id="rId43" o:title=""/>
                </v:shape>
                <v:shape style="position:absolute;left:825;top:12825;width:4500;height:2535" type="#_x0000_t75" id="docshape99" href="https://newuroki.net/wp-content/uploads/2024/09/kukushkin-len-jeto.jpg" stroked="false">
                  <v:imagedata r:id="rId45" o:title=""/>
                </v:shape>
                <v:shape style="position:absolute;left:1200;top:9847;width:440;height:420" type="#_x0000_t202" id="docshape10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787;width:8231;height:2429" type="#_x0000_t202" id="docshape10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Кукушкин лен — это растение с четко выраженными стеблем и листьями.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встречается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сырых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лесах,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болотах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опушках. Отличительной особенностью является наличие длинных,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прямостоячих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стеблей,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мелкими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листочками.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вид активно участвует в водном балансе лесных экосистем, удерживая влагу и способствуя накоплению органического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вещества.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35"/>
        </w:rPr>
        <w:t>Многообразие</w:t>
      </w:r>
      <w:r>
        <w:rPr>
          <w:color w:val="202020"/>
          <w:spacing w:val="-53"/>
        </w:rPr>
        <w:t> </w:t>
      </w:r>
      <w:r>
        <w:rPr>
          <w:color w:val="202020"/>
          <w:spacing w:val="-4"/>
        </w:rPr>
        <w:t>мхов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line="254" w:lineRule="auto"/>
      </w:pPr>
      <w:r>
        <w:rPr>
          <w:color w:val="202020"/>
          <w:spacing w:val="-30"/>
        </w:rPr>
        <w:t>Листостебельные</w:t>
      </w:r>
      <w:r>
        <w:rPr>
          <w:color w:val="202020"/>
          <w:spacing w:val="-61"/>
        </w:rPr>
        <w:t> </w:t>
      </w:r>
      <w:r>
        <w:rPr>
          <w:color w:val="202020"/>
          <w:spacing w:val="-30"/>
        </w:rPr>
        <w:t>мхи</w:t>
      </w:r>
      <w:r>
        <w:rPr>
          <w:color w:val="202020"/>
          <w:spacing w:val="-55"/>
        </w:rPr>
        <w:t> </w:t>
      </w:r>
      <w:r>
        <w:rPr>
          <w:rFonts w:ascii="Tahoma" w:hAnsi="Tahoma"/>
          <w:color w:val="202020"/>
          <w:spacing w:val="-30"/>
        </w:rPr>
        <w:t>(</w:t>
      </w:r>
      <w:r>
        <w:rPr>
          <w:color w:val="202020"/>
          <w:spacing w:val="-30"/>
        </w:rPr>
        <w:t>зеленые</w:t>
      </w:r>
      <w:r>
        <w:rPr>
          <w:color w:val="202020"/>
          <w:spacing w:val="-61"/>
        </w:rPr>
        <w:t> </w:t>
      </w:r>
      <w:r>
        <w:rPr>
          <w:color w:val="202020"/>
          <w:spacing w:val="-30"/>
        </w:rPr>
        <w:t>мхи</w:t>
      </w:r>
      <w:r>
        <w:rPr>
          <w:rFonts w:ascii="Tahoma" w:hAnsi="Tahoma"/>
          <w:color w:val="202020"/>
          <w:spacing w:val="-30"/>
        </w:rPr>
        <w:t>):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30"/>
        </w:rPr>
        <w:t>кукушкин</w:t>
      </w:r>
      <w:r>
        <w:rPr>
          <w:color w:val="202020"/>
          <w:spacing w:val="-49"/>
        </w:rPr>
        <w:t> </w:t>
      </w:r>
      <w:r>
        <w:rPr>
          <w:color w:val="202020"/>
          <w:spacing w:val="-30"/>
        </w:rPr>
        <w:t>лен</w:t>
      </w:r>
      <w:r>
        <w:rPr>
          <w:rFonts w:ascii="Tahoma" w:hAnsi="Tahoma"/>
          <w:color w:val="202020"/>
          <w:spacing w:val="-30"/>
        </w:rPr>
        <w:t>, </w:t>
      </w:r>
      <w:r>
        <w:rPr>
          <w:color w:val="202020"/>
          <w:spacing w:val="-4"/>
        </w:rPr>
        <w:t>сфагнум</w:t>
      </w:r>
    </w:p>
    <w:p>
      <w:pPr>
        <w:pStyle w:val="BodyText"/>
        <w:spacing w:line="357" w:lineRule="auto" w:before="398"/>
        <w:ind w:left="824" w:right="1093"/>
      </w:pPr>
      <w:r>
        <w:rPr>
          <w:color w:val="212121"/>
        </w:rPr>
        <w:t>Листостебельные представители </w:t>
      </w:r>
      <w:r>
        <w:rPr>
          <w:color w:val="212121"/>
          <w:w w:val="140"/>
        </w:rPr>
        <w:t>—</w:t>
      </w:r>
      <w:r>
        <w:rPr>
          <w:color w:val="212121"/>
          <w:spacing w:val="-4"/>
          <w:w w:val="140"/>
        </w:rPr>
        <w:t> </w:t>
      </w:r>
      <w:r>
        <w:rPr>
          <w:color w:val="212121"/>
        </w:rPr>
        <w:t>это наиболее распространенная группа бриофитов.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структуре</w:t>
      </w:r>
      <w:r>
        <w:rPr>
          <w:color w:val="212121"/>
          <w:spacing w:val="-8"/>
        </w:rPr>
        <w:t> </w:t>
      </w:r>
      <w:r>
        <w:rPr>
          <w:color w:val="212121"/>
        </w:rPr>
        <w:t>отчетливо</w:t>
      </w:r>
      <w:r>
        <w:rPr>
          <w:color w:val="212121"/>
          <w:spacing w:val="-8"/>
        </w:rPr>
        <w:t> </w:t>
      </w:r>
      <w:r>
        <w:rPr>
          <w:color w:val="212121"/>
        </w:rPr>
        <w:t>выделяются</w:t>
      </w:r>
      <w:r>
        <w:rPr>
          <w:color w:val="212121"/>
          <w:spacing w:val="-8"/>
        </w:rPr>
        <w:t> </w:t>
      </w:r>
      <w:r>
        <w:rPr>
          <w:color w:val="212121"/>
        </w:rPr>
        <w:t>стебли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листья,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делает</w:t>
      </w:r>
      <w:r>
        <w:rPr>
          <w:color w:val="212121"/>
          <w:spacing w:val="-8"/>
        </w:rPr>
        <w:t> </w:t>
      </w:r>
      <w:r>
        <w:rPr>
          <w:color w:val="212121"/>
        </w:rPr>
        <w:t>их схожими с более развитыми видами флоры. Одними из самых известных представителей являются кукушкин лен и сфагнум.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3"/>
        <w:rPr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65" w:lineRule="auto" w:before="133"/>
        <w:ind w:left="2114" w:right="1387" w:hanging="915"/>
        <w:jc w:val="left"/>
        <w:rPr>
          <w:rFonts w:ascii="Arial" w:hAnsi="Arial"/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392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42560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432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20242" y="0"/>
                            <a:ext cx="6267450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428875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2428869"/>
                                </a:lnTo>
                                <a:lnTo>
                                  <a:pt x="0" y="2428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20242" y="0"/>
                            <a:ext cx="47625" cy="242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28875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2428869"/>
                                </a:lnTo>
                                <a:lnTo>
                                  <a:pt x="0" y="2428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81282"/>
                            <a:ext cx="2857499" cy="160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42048" id="docshapegroup103" coordorigin="163,0" coordsize="11194,16276">
                <v:shape style="position:absolute;left:163;top:0;width:11194;height:16275" id="docshape1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5" filled="true" fillcolor="#ffffff" stroked="false">
                  <v:fill type="solid"/>
                </v:rect>
                <v:rect style="position:absolute;left:825;top:-1;width:9870;height:3825" id="docshape106" filled="true" fillcolor="#f5f5f5" stroked="false">
                  <v:fill type="solid"/>
                </v:rect>
                <v:rect style="position:absolute;left:825;top:-1;width:75;height:3825" id="docshape107" filled="true" fillcolor="#1150d3" stroked="false">
                  <v:fill type="solid"/>
                </v:rect>
                <v:shape style="position:absolute;left:825;top:4065;width:4500;height:2520" type="#_x0000_t75" id="docshape108" href="https://newuroki.net/wp-content/uploads/2024/09/sfagnum-jeto.jpg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10"/>
          <w:position w:val="-20"/>
          <w:sz w:val="42"/>
        </w:rPr>
        <w:t></w:t>
      </w:r>
      <w:r>
        <w:rPr>
          <w:color w:val="1150D3"/>
          <w:position w:val="-20"/>
          <w:sz w:val="42"/>
        </w:rPr>
        <w:tab/>
      </w:r>
      <w:r>
        <w:rPr>
          <w:rFonts w:ascii="Arial" w:hAnsi="Arial"/>
          <w:b/>
          <w:i/>
          <w:color w:val="212121"/>
          <w:sz w:val="24"/>
        </w:rPr>
        <w:t>Сфагнум, или белый мох, — это растение, которое играет ключевую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роль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процессе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торфообразования.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способность</w:t>
      </w:r>
    </w:p>
    <w:p>
      <w:pPr>
        <w:spacing w:line="312" w:lineRule="auto" w:before="99"/>
        <w:ind w:left="2114" w:right="113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впитывать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огромное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количество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воды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делает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незаменимым в болотных экосистемах. Сфагнум образует густые ковры на</w:t>
      </w:r>
    </w:p>
    <w:p>
      <w:pPr>
        <w:spacing w:line="312" w:lineRule="auto" w:before="2"/>
        <w:ind w:left="2114" w:right="109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поверхности болот, создавая благоприятные условия для удержания влаги и накопления торфа. Кроме того, клетки сфагнума обладают антисептическими свойствами, что замедляет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процессы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гниения,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помогая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сохранять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органическое вещество в торфе.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144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8"/>
          <w:w w:val="90"/>
        </w:rPr>
        <w:t>Печеночные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мхи</w:t>
      </w:r>
      <w:r>
        <w:rPr>
          <w:rFonts w:ascii="Tahoma" w:hAnsi="Tahoma"/>
          <w:color w:val="202020"/>
          <w:spacing w:val="-8"/>
          <w:w w:val="90"/>
        </w:rPr>
        <w:t>:</w:t>
      </w:r>
      <w:r>
        <w:rPr>
          <w:rFonts w:ascii="Tahoma" w:hAnsi="Tahoma"/>
          <w:color w:val="202020"/>
          <w:spacing w:val="-21"/>
          <w:w w:val="90"/>
        </w:rPr>
        <w:t> </w:t>
      </w:r>
      <w:r>
        <w:rPr>
          <w:color w:val="202020"/>
          <w:spacing w:val="-8"/>
          <w:w w:val="90"/>
        </w:rPr>
        <w:t>маршанция</w:t>
      </w:r>
    </w:p>
    <w:p>
      <w:pPr>
        <w:pStyle w:val="BodyText"/>
        <w:spacing w:line="357" w:lineRule="auto" w:before="420"/>
        <w:ind w:left="824" w:right="1093"/>
      </w:pPr>
      <w:r>
        <w:rPr>
          <w:rFonts w:ascii="Arial" w:hAnsi="Arial"/>
          <w:b/>
          <w:color w:val="212121"/>
        </w:rPr>
        <w:t>Печеночные представители — это </w:t>
      </w:r>
      <w:r>
        <w:rPr>
          <w:color w:val="212121"/>
        </w:rPr>
        <w:t>древняя и примитивная группа, которая по строению значительно отличается от листостебельных видов. Одним из наиболее известных представителей является маршанция. Внешне маршанция представляет собой</w:t>
      </w:r>
      <w:r>
        <w:rPr>
          <w:color w:val="212121"/>
          <w:spacing w:val="-8"/>
        </w:rPr>
        <w:t> </w:t>
      </w:r>
      <w:r>
        <w:rPr>
          <w:color w:val="212121"/>
        </w:rPr>
        <w:t>слоевище,</w:t>
      </w:r>
      <w:r>
        <w:rPr>
          <w:color w:val="212121"/>
          <w:spacing w:val="-8"/>
        </w:rPr>
        <w:t> </w:t>
      </w:r>
      <w:r>
        <w:rPr>
          <w:color w:val="212121"/>
        </w:rPr>
        <w:t>которое</w:t>
      </w:r>
      <w:r>
        <w:rPr>
          <w:color w:val="212121"/>
          <w:spacing w:val="-8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форме</w:t>
      </w:r>
      <w:r>
        <w:rPr>
          <w:color w:val="212121"/>
          <w:spacing w:val="-8"/>
        </w:rPr>
        <w:t> </w:t>
      </w:r>
      <w:r>
        <w:rPr>
          <w:color w:val="212121"/>
        </w:rPr>
        <w:t>печень,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дало</w:t>
      </w:r>
      <w:r>
        <w:rPr>
          <w:color w:val="212121"/>
          <w:spacing w:val="-8"/>
        </w:rPr>
        <w:t> </w:t>
      </w:r>
      <w:r>
        <w:rPr>
          <w:color w:val="212121"/>
        </w:rPr>
        <w:t>название</w:t>
      </w:r>
      <w:r>
        <w:rPr>
          <w:color w:val="212121"/>
          <w:spacing w:val="-8"/>
        </w:rPr>
        <w:t> </w:t>
      </w:r>
      <w:r>
        <w:rPr>
          <w:color w:val="212121"/>
        </w:rPr>
        <w:t>данной группе флоры. Она предпочитает влажные, тенистые места, такие как берега рек, сырые лесные участки и болота.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Маршанция имеет горизонтальное, разветвленное тело, состоящее из пластиночек, которые</w:t>
      </w:r>
      <w:r>
        <w:rPr>
          <w:color w:val="212121"/>
          <w:spacing w:val="-5"/>
        </w:rPr>
        <w:t> </w:t>
      </w:r>
      <w:r>
        <w:rPr>
          <w:color w:val="212121"/>
        </w:rPr>
        <w:t>лежат</w:t>
      </w:r>
      <w:r>
        <w:rPr>
          <w:color w:val="212121"/>
          <w:spacing w:val="-5"/>
        </w:rPr>
        <w:t> </w:t>
      </w:r>
      <w:r>
        <w:rPr>
          <w:color w:val="212121"/>
        </w:rPr>
        <w:t>плоско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5"/>
        </w:rPr>
        <w:t> </w:t>
      </w:r>
      <w:r>
        <w:rPr>
          <w:color w:val="212121"/>
        </w:rPr>
        <w:t>почвы.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верхней</w:t>
      </w:r>
      <w:r>
        <w:rPr>
          <w:color w:val="212121"/>
          <w:spacing w:val="-5"/>
        </w:rPr>
        <w:t> </w:t>
      </w:r>
      <w:r>
        <w:rPr>
          <w:color w:val="212121"/>
        </w:rPr>
        <w:t>стороне</w:t>
      </w:r>
      <w:r>
        <w:rPr>
          <w:color w:val="212121"/>
          <w:spacing w:val="-5"/>
        </w:rPr>
        <w:t> </w:t>
      </w:r>
      <w:r>
        <w:rPr>
          <w:color w:val="212121"/>
        </w:rPr>
        <w:t>слоевища</w:t>
      </w:r>
      <w:r>
        <w:rPr>
          <w:color w:val="212121"/>
          <w:spacing w:val="-5"/>
        </w:rPr>
        <w:t> </w:t>
      </w:r>
      <w:r>
        <w:rPr>
          <w:color w:val="212121"/>
        </w:rPr>
        <w:t>находятся специальные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5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-16"/>
        </w:rPr>
        <w:t> </w:t>
      </w:r>
      <w:r>
        <w:rPr>
          <w:color w:val="212121"/>
        </w:rPr>
        <w:t>органы</w:t>
      </w:r>
      <w:r>
        <w:rPr>
          <w:color w:val="212121"/>
          <w:spacing w:val="-16"/>
        </w:rPr>
        <w:t> </w:t>
      </w:r>
      <w:r>
        <w:rPr>
          <w:color w:val="212121"/>
        </w:rPr>
        <w:t>полового</w:t>
      </w:r>
      <w:r>
        <w:rPr>
          <w:color w:val="212121"/>
          <w:spacing w:val="-16"/>
        </w:rPr>
        <w:t> </w:t>
      </w:r>
      <w:r>
        <w:rPr>
          <w:color w:val="212121"/>
        </w:rPr>
        <w:t>размножения.</w:t>
      </w:r>
      <w:r>
        <w:rPr>
          <w:color w:val="212121"/>
          <w:spacing w:val="-15"/>
        </w:rPr>
        <w:t> </w:t>
      </w:r>
      <w:r>
        <w:rPr>
          <w:color w:val="212121"/>
        </w:rPr>
        <w:t>После оплодотворения</w:t>
      </w:r>
      <w:r>
        <w:rPr>
          <w:color w:val="212121"/>
          <w:spacing w:val="-11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11"/>
        </w:rPr>
        <w:t> </w:t>
      </w:r>
      <w:r>
        <w:rPr>
          <w:color w:val="212121"/>
        </w:rPr>
        <w:t>спорофит,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также,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представителей, находится в зависимости от гаметофита. Печеночные растения, несмотря на свое примитивное строение, занимают важное место в экосистемах, особенно в условиях повышенной влажности.</w:t>
      </w:r>
    </w:p>
    <w:p>
      <w:pPr>
        <w:pStyle w:val="Heading3"/>
        <w:spacing w:line="254" w:lineRule="auto" w:before="251"/>
      </w:pPr>
      <w:r>
        <w:rPr>
          <w:color w:val="202020"/>
          <w:spacing w:val="-26"/>
        </w:rPr>
        <w:t>Особенности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строения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жизнедеятельности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разных </w:t>
      </w:r>
      <w:r>
        <w:rPr>
          <w:color w:val="202020"/>
          <w:spacing w:val="-2"/>
        </w:rPr>
        <w:t>видов</w:t>
      </w:r>
    </w:p>
    <w:p>
      <w:pPr>
        <w:pStyle w:val="BodyText"/>
        <w:spacing w:line="357" w:lineRule="auto" w:before="383"/>
        <w:ind w:left="824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среды</w:t>
      </w:r>
      <w:r>
        <w:rPr>
          <w:color w:val="212121"/>
          <w:spacing w:val="-10"/>
        </w:rPr>
        <w:t> </w:t>
      </w:r>
      <w:r>
        <w:rPr>
          <w:color w:val="212121"/>
        </w:rPr>
        <w:t>обитания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10"/>
        </w:rPr>
        <w:t> </w:t>
      </w:r>
      <w:r>
        <w:rPr>
          <w:color w:val="212121"/>
        </w:rPr>
        <w:t>условий,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10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группы </w:t>
      </w:r>
      <w:r>
        <w:rPr>
          <w:color w:val="212121"/>
          <w:spacing w:val="-2"/>
        </w:rPr>
        <w:t>развили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разнообразные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механизмы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адаптации.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Листостебельные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печеночные</w:t>
      </w:r>
      <w:r>
        <w:rPr>
          <w:color w:val="212121"/>
          <w:spacing w:val="-4"/>
        </w:rPr>
        <w:t> формы</w:t>
      </w:r>
    </w:p>
    <w:p>
      <w:pPr>
        <w:spacing w:after="0" w:line="357" w:lineRule="auto"/>
        <w:sectPr>
          <w:pgSz w:w="11520" w:h="16290"/>
          <w:pgMar w:top="220" w:bottom="0" w:left="0" w:right="0"/>
        </w:sectPr>
      </w:pPr>
    </w:p>
    <w:p>
      <w:pPr>
        <w:pStyle w:val="BodyText"/>
        <w:spacing w:line="357" w:lineRule="auto" w:before="47"/>
        <w:ind w:left="824" w:right="16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494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41536" id="docshape10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45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4292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41024" id="docshapegroup110" coordorigin="163,0" coordsize="11194,16276">
                <v:shape style="position:absolute;left:163;top:0;width:11194;height:16275" id="docshape11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2" filled="true" fillcolor="#ffffff" stroked="false">
                  <v:fill type="solid"/>
                </v:rect>
                <v:shape style="position:absolute;left:825;top:8550;width:4500;height:4500" type="#_x0000_t75" id="docshape113" href="https://newuroki.net/wp-content/uploads/2024/09/4-moh-kamen-reka-priroda.jpg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различаются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строению,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способам</w:t>
      </w:r>
      <w:r>
        <w:rPr>
          <w:color w:val="212121"/>
          <w:spacing w:val="-9"/>
        </w:rPr>
        <w:t> </w:t>
      </w:r>
      <w:r>
        <w:rPr>
          <w:color w:val="212121"/>
        </w:rPr>
        <w:t>выживания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 природных зонах.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листостебельных</w:t>
      </w:r>
      <w:r>
        <w:rPr>
          <w:color w:val="212121"/>
          <w:spacing w:val="-6"/>
        </w:rPr>
        <w:t> </w:t>
      </w:r>
      <w:r>
        <w:rPr>
          <w:color w:val="212121"/>
        </w:rPr>
        <w:t>видов,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кукушкин</w:t>
      </w:r>
      <w:r>
        <w:rPr>
          <w:color w:val="212121"/>
          <w:spacing w:val="-6"/>
        </w:rPr>
        <w:t> </w:t>
      </w:r>
      <w:r>
        <w:rPr>
          <w:color w:val="212121"/>
        </w:rPr>
        <w:t>лен,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четко</w:t>
      </w:r>
      <w:r>
        <w:rPr>
          <w:color w:val="212121"/>
          <w:spacing w:val="-6"/>
        </w:rPr>
        <w:t> </w:t>
      </w:r>
      <w:r>
        <w:rPr>
          <w:color w:val="212121"/>
        </w:rPr>
        <w:t>выраженные</w:t>
      </w:r>
      <w:r>
        <w:rPr>
          <w:color w:val="212121"/>
          <w:spacing w:val="-6"/>
        </w:rPr>
        <w:t> </w:t>
      </w:r>
      <w:r>
        <w:rPr>
          <w:color w:val="212121"/>
        </w:rPr>
        <w:t>листья</w:t>
      </w:r>
      <w:r>
        <w:rPr>
          <w:color w:val="212121"/>
          <w:spacing w:val="-6"/>
        </w:rPr>
        <w:t> </w:t>
      </w:r>
      <w:r>
        <w:rPr>
          <w:color w:val="212121"/>
        </w:rPr>
        <w:t>и стебли,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5"/>
        </w:rPr>
        <w:t> </w:t>
      </w:r>
      <w:r>
        <w:rPr>
          <w:color w:val="212121"/>
        </w:rPr>
        <w:t>активное</w:t>
      </w:r>
      <w:r>
        <w:rPr>
          <w:color w:val="212121"/>
          <w:spacing w:val="-15"/>
        </w:rPr>
        <w:t> </w:t>
      </w:r>
      <w:r>
        <w:rPr>
          <w:color w:val="212121"/>
        </w:rPr>
        <w:t>поглощение</w:t>
      </w:r>
      <w:r>
        <w:rPr>
          <w:color w:val="212121"/>
          <w:spacing w:val="-15"/>
        </w:rPr>
        <w:t> </w:t>
      </w:r>
      <w:r>
        <w:rPr>
          <w:color w:val="212121"/>
        </w:rPr>
        <w:t>воды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участие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фотосинтезе. Они более приспособлены к жизни в наземных условиях, но нуждаются в высокой влажности для размножения. Листья у таких растений часто однослойные, что позволяет эффективно поглощать влагу из воздуха и почвы.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32"/>
      </w:pPr>
      <w:r>
        <w:rPr>
          <w:color w:val="212121"/>
        </w:rPr>
        <w:t>Печеночные</w:t>
      </w:r>
      <w:r>
        <w:rPr>
          <w:color w:val="212121"/>
          <w:spacing w:val="-14"/>
        </w:rPr>
        <w:t> </w:t>
      </w:r>
      <w:r>
        <w:rPr>
          <w:color w:val="212121"/>
        </w:rPr>
        <w:t>бриофиты,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маршанция,</w:t>
      </w:r>
      <w:r>
        <w:rPr>
          <w:color w:val="212121"/>
          <w:spacing w:val="-14"/>
        </w:rPr>
        <w:t> </w:t>
      </w:r>
      <w:r>
        <w:rPr>
          <w:color w:val="212121"/>
        </w:rPr>
        <w:t>имеют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примитивное</w:t>
      </w:r>
      <w:r>
        <w:rPr>
          <w:color w:val="212121"/>
          <w:spacing w:val="-14"/>
        </w:rPr>
        <w:t> </w:t>
      </w:r>
      <w:r>
        <w:rPr>
          <w:color w:val="212121"/>
        </w:rPr>
        <w:t>строение,</w:t>
      </w:r>
      <w:r>
        <w:rPr>
          <w:color w:val="212121"/>
          <w:spacing w:val="-14"/>
        </w:rPr>
        <w:t> </w:t>
      </w:r>
      <w:r>
        <w:rPr>
          <w:color w:val="212121"/>
        </w:rPr>
        <w:t>без четко</w:t>
      </w:r>
      <w:r>
        <w:rPr>
          <w:color w:val="212121"/>
          <w:spacing w:val="-3"/>
        </w:rPr>
        <w:t> </w:t>
      </w:r>
      <w:r>
        <w:rPr>
          <w:color w:val="212121"/>
        </w:rPr>
        <w:t>выраженных</w:t>
      </w:r>
      <w:r>
        <w:rPr>
          <w:color w:val="212121"/>
          <w:spacing w:val="-3"/>
        </w:rPr>
        <w:t> </w:t>
      </w:r>
      <w:r>
        <w:rPr>
          <w:color w:val="212121"/>
        </w:rPr>
        <w:t>органов.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зависит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влаги,</w:t>
      </w:r>
      <w:r>
        <w:rPr>
          <w:color w:val="212121"/>
          <w:spacing w:val="-3"/>
        </w:rPr>
        <w:t> </w:t>
      </w:r>
      <w:r>
        <w:rPr>
          <w:color w:val="212121"/>
        </w:rPr>
        <w:t>однако</w:t>
      </w:r>
      <w:r>
        <w:rPr>
          <w:color w:val="212121"/>
          <w:spacing w:val="-3"/>
        </w:rPr>
        <w:t> </w:t>
      </w:r>
      <w:r>
        <w:rPr>
          <w:color w:val="212121"/>
        </w:rPr>
        <w:t>они менее требовательны к количеству света и могут выживать в сильно затененных условиях. Они являются важной составляющей нижнего яруса растительности в тенистых лесах и болотах, создавая условия для развития других организмов.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В целом, бриофиты демонстрируют огромное многообразие как по внешнему строению, так и по своим экологическим функциям. Они играют важную роль в экосистемах,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15"/>
        </w:rPr>
        <w:t> </w:t>
      </w:r>
      <w:r>
        <w:rPr>
          <w:color w:val="212121"/>
        </w:rPr>
        <w:t>накоплению</w:t>
      </w:r>
      <w:r>
        <w:rPr>
          <w:color w:val="212121"/>
          <w:spacing w:val="-15"/>
        </w:rPr>
        <w:t> </w:t>
      </w:r>
      <w:r>
        <w:rPr>
          <w:color w:val="212121"/>
        </w:rPr>
        <w:t>влаги,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15"/>
        </w:rPr>
        <w:t> </w:t>
      </w:r>
      <w:r>
        <w:rPr>
          <w:color w:val="212121"/>
        </w:rPr>
        <w:t>эрозии</w:t>
      </w:r>
      <w:r>
        <w:rPr>
          <w:color w:val="212121"/>
          <w:spacing w:val="-15"/>
        </w:rPr>
        <w:t> </w:t>
      </w:r>
      <w:r>
        <w:rPr>
          <w:color w:val="212121"/>
        </w:rPr>
        <w:t>почв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участвуя в формировании органических слоев.</w:t>
      </w:r>
    </w:p>
    <w:p>
      <w:pPr>
        <w:pStyle w:val="Heading2"/>
        <w:spacing w:before="25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6"/>
          <w:w w:val="90"/>
        </w:rPr>
        <w:t>Экологическая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6"/>
          <w:w w:val="90"/>
        </w:rPr>
        <w:t>роль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6"/>
          <w:w w:val="90"/>
        </w:rPr>
        <w:t>мхов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6"/>
          <w:w w:val="90"/>
        </w:rPr>
        <w:t>в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6"/>
          <w:w w:val="90"/>
        </w:rPr>
        <w:t>природе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Участие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образовании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растительного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покрова</w:t>
      </w:r>
    </w:p>
    <w:p>
      <w:pPr>
        <w:pStyle w:val="BodyText"/>
        <w:spacing w:line="357" w:lineRule="auto" w:before="402"/>
        <w:ind w:left="824" w:right="503"/>
      </w:pPr>
      <w:r>
        <w:rPr>
          <w:color w:val="212121"/>
        </w:rPr>
        <w:t>Бриофиты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важную</w:t>
      </w:r>
      <w:r>
        <w:rPr>
          <w:color w:val="212121"/>
          <w:spacing w:val="-12"/>
        </w:rPr>
        <w:t> </w:t>
      </w:r>
      <w:r>
        <w:rPr>
          <w:color w:val="212121"/>
        </w:rPr>
        <w:t>роль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12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-12"/>
        </w:rPr>
        <w:t> </w:t>
      </w:r>
      <w:r>
        <w:rPr>
          <w:color w:val="212121"/>
        </w:rPr>
        <w:t>покрова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 территориях. Они первыми заселяют обнаженные поверхности, такие как скалы, глинистые склоны и песчаные участки. Благодаря их способности закрепляться 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5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40512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480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40000" id="docshapegroup115" coordorigin="163,0" coordsize="11194,16275">
                <v:shape style="position:absolute;left:163;top:0;width:11194;height:16275" id="docshape11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1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труднодоступных</w:t>
      </w:r>
      <w:r>
        <w:rPr>
          <w:color w:val="212121"/>
          <w:spacing w:val="-12"/>
        </w:rPr>
        <w:t> </w:t>
      </w:r>
      <w:r>
        <w:rPr>
          <w:color w:val="212121"/>
        </w:rPr>
        <w:t>местах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выдерживать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экстремальные</w:t>
      </w:r>
      <w:r>
        <w:rPr>
          <w:color w:val="212121"/>
          <w:spacing w:val="-12"/>
        </w:rPr>
        <w:t> </w:t>
      </w:r>
      <w:r>
        <w:rPr>
          <w:color w:val="212121"/>
        </w:rPr>
        <w:t>условия,</w:t>
      </w:r>
      <w:r>
        <w:rPr>
          <w:color w:val="212121"/>
          <w:spacing w:val="-12"/>
        </w:rPr>
        <w:t> </w:t>
      </w:r>
      <w:r>
        <w:rPr>
          <w:color w:val="212121"/>
        </w:rPr>
        <w:t>растения 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почвенный</w:t>
      </w:r>
      <w:r>
        <w:rPr>
          <w:color w:val="212121"/>
          <w:spacing w:val="-16"/>
        </w:rPr>
        <w:t> </w:t>
      </w:r>
      <w:r>
        <w:rPr>
          <w:color w:val="212121"/>
        </w:rPr>
        <w:t>слой,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впоследствии</w:t>
      </w:r>
      <w:r>
        <w:rPr>
          <w:color w:val="212121"/>
          <w:spacing w:val="-16"/>
        </w:rPr>
        <w:t> </w:t>
      </w:r>
      <w:r>
        <w:rPr>
          <w:color w:val="212121"/>
        </w:rPr>
        <w:t>заселяется</w:t>
      </w:r>
      <w:r>
        <w:rPr>
          <w:color w:val="212121"/>
          <w:spacing w:val="-16"/>
        </w:rPr>
        <w:t> </w:t>
      </w:r>
      <w:r>
        <w:rPr>
          <w:color w:val="212121"/>
        </w:rPr>
        <w:t>более сложными культурами.</w:t>
      </w:r>
    </w:p>
    <w:p>
      <w:pPr>
        <w:pStyle w:val="BodyText"/>
        <w:spacing w:line="357" w:lineRule="auto" w:before="1"/>
        <w:ind w:left="824" w:right="1093"/>
      </w:pPr>
      <w:r>
        <w:rPr>
          <w:color w:val="212121"/>
        </w:rPr>
        <w:t>Растения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типа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сплошные</w:t>
      </w:r>
      <w:r>
        <w:rPr>
          <w:color w:val="212121"/>
          <w:spacing w:val="-11"/>
        </w:rPr>
        <w:t> </w:t>
      </w:r>
      <w:r>
        <w:rPr>
          <w:color w:val="212121"/>
        </w:rPr>
        <w:t>ковры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1"/>
        </w:rPr>
        <w:t> </w:t>
      </w:r>
      <w:r>
        <w:rPr>
          <w:color w:val="212121"/>
        </w:rPr>
        <w:t>почвы,</w:t>
      </w:r>
      <w:r>
        <w:rPr>
          <w:color w:val="212121"/>
          <w:spacing w:val="-11"/>
        </w:rPr>
        <w:t> </w:t>
      </w:r>
      <w:r>
        <w:rPr>
          <w:color w:val="212121"/>
        </w:rPr>
        <w:t>что способствует удержанию влаги и предотвращает эрозию. Их присутствие стабилизирует почву, особенно на склонах и в местах с нестабильным грунтом.</w:t>
      </w: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Листостебельные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печеночные</w:t>
      </w:r>
      <w:r>
        <w:rPr>
          <w:color w:val="212121"/>
          <w:spacing w:val="-16"/>
        </w:rPr>
        <w:t> </w:t>
      </w:r>
      <w:r>
        <w:rPr>
          <w:color w:val="212121"/>
        </w:rPr>
        <w:t>виды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6"/>
        </w:rPr>
        <w:t> </w:t>
      </w:r>
      <w:r>
        <w:rPr>
          <w:color w:val="212121"/>
        </w:rPr>
        <w:t>регулированию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температуры почвы, поддерживая её влажность и предотвращая перегревание или чрезмерное охлаждение в зависимости от времени года. В лесах и болотах они являются основными компонентами нижнего яруса растительности, создавая благоприятные условия для других растений и микроорганизмов.</w:t>
      </w:r>
    </w:p>
    <w:p>
      <w:pPr>
        <w:pStyle w:val="Heading3"/>
        <w:spacing w:before="251"/>
      </w:pPr>
      <w:r>
        <w:rPr>
          <w:color w:val="202020"/>
          <w:spacing w:val="-4"/>
          <w:w w:val="90"/>
        </w:rPr>
        <w:t>Роль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4"/>
          <w:w w:val="90"/>
        </w:rPr>
        <w:t>в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4"/>
          <w:w w:val="90"/>
        </w:rPr>
        <w:t>круговороте</w:t>
      </w:r>
      <w:r>
        <w:rPr>
          <w:color w:val="202020"/>
          <w:spacing w:val="-48"/>
          <w:w w:val="90"/>
        </w:rPr>
        <w:t> </w:t>
      </w:r>
      <w:r>
        <w:rPr>
          <w:color w:val="202020"/>
          <w:spacing w:val="-4"/>
          <w:w w:val="90"/>
        </w:rPr>
        <w:t>веществ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4"/>
          <w:w w:val="90"/>
        </w:rPr>
        <w:t>в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4"/>
          <w:w w:val="90"/>
        </w:rPr>
        <w:t>экосистемах</w:t>
      </w:r>
    </w:p>
    <w:p>
      <w:pPr>
        <w:pStyle w:val="BodyText"/>
        <w:spacing w:line="357" w:lineRule="auto" w:before="408"/>
        <w:ind w:left="824" w:right="1093"/>
      </w:pPr>
      <w:r>
        <w:rPr>
          <w:color w:val="212121"/>
        </w:rPr>
        <w:t>Представители</w:t>
      </w:r>
      <w:r>
        <w:rPr>
          <w:color w:val="212121"/>
          <w:spacing w:val="-16"/>
        </w:rPr>
        <w:t> </w:t>
      </w:r>
      <w:r>
        <w:rPr>
          <w:color w:val="212121"/>
        </w:rPr>
        <w:t>бриофитов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круговороте</w:t>
      </w:r>
      <w:r>
        <w:rPr>
          <w:color w:val="212121"/>
          <w:spacing w:val="-16"/>
        </w:rPr>
        <w:t> </w:t>
      </w:r>
      <w:r>
        <w:rPr>
          <w:color w:val="212121"/>
        </w:rPr>
        <w:t>воды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питательных веществ в экосистемах. Благодаря своей способности впитывать и удерживать</w:t>
      </w:r>
    </w:p>
    <w:p>
      <w:pPr>
        <w:pStyle w:val="BodyText"/>
        <w:spacing w:line="357" w:lineRule="auto" w:before="1"/>
        <w:ind w:left="824" w:right="930"/>
      </w:pPr>
      <w:r>
        <w:rPr>
          <w:color w:val="212121"/>
        </w:rPr>
        <w:t>большие</w:t>
      </w:r>
      <w:r>
        <w:rPr>
          <w:color w:val="212121"/>
          <w:spacing w:val="-3"/>
        </w:rPr>
        <w:t> </w:t>
      </w:r>
      <w:r>
        <w:rPr>
          <w:color w:val="212121"/>
        </w:rPr>
        <w:t>объемы</w:t>
      </w:r>
      <w:r>
        <w:rPr>
          <w:color w:val="212121"/>
          <w:spacing w:val="-3"/>
        </w:rPr>
        <w:t> </w:t>
      </w:r>
      <w:r>
        <w:rPr>
          <w:color w:val="212121"/>
        </w:rPr>
        <w:t>влаги,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помогают</w:t>
      </w:r>
      <w:r>
        <w:rPr>
          <w:color w:val="212121"/>
          <w:spacing w:val="-3"/>
        </w:rPr>
        <w:t> </w:t>
      </w:r>
      <w:r>
        <w:rPr>
          <w:color w:val="212121"/>
        </w:rPr>
        <w:t>регулировать</w:t>
      </w:r>
      <w:r>
        <w:rPr>
          <w:color w:val="212121"/>
          <w:spacing w:val="-3"/>
        </w:rPr>
        <w:t> </w:t>
      </w:r>
      <w:r>
        <w:rPr>
          <w:color w:val="212121"/>
        </w:rPr>
        <w:t>водный</w:t>
      </w:r>
      <w:r>
        <w:rPr>
          <w:color w:val="212121"/>
          <w:spacing w:val="-3"/>
        </w:rPr>
        <w:t> </w:t>
      </w:r>
      <w:r>
        <w:rPr>
          <w:color w:val="212121"/>
        </w:rPr>
        <w:t>баланс,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лесах и болотах. Эти растения способны поглощать воду не только из почвы, но и из атмосферы,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им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6"/>
        </w:rPr>
        <w:t> </w:t>
      </w:r>
      <w:r>
        <w:rPr>
          <w:color w:val="212121"/>
        </w:rPr>
        <w:t>высокую</w:t>
      </w:r>
      <w:r>
        <w:rPr>
          <w:color w:val="212121"/>
          <w:spacing w:val="-16"/>
        </w:rPr>
        <w:t> </w:t>
      </w:r>
      <w:r>
        <w:rPr>
          <w:color w:val="212121"/>
        </w:rPr>
        <w:t>влажность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среде. Влажные</w:t>
      </w:r>
      <w:r>
        <w:rPr>
          <w:color w:val="212121"/>
          <w:spacing w:val="-10"/>
        </w:rPr>
        <w:t> </w:t>
      </w:r>
      <w:r>
        <w:rPr>
          <w:color w:val="212121"/>
        </w:rPr>
        <w:t>ковры,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образованные</w:t>
      </w:r>
      <w:r>
        <w:rPr>
          <w:color w:val="212121"/>
          <w:spacing w:val="-10"/>
        </w:rPr>
        <w:t> </w:t>
      </w:r>
      <w:r>
        <w:rPr>
          <w:color w:val="212121"/>
        </w:rPr>
        <w:t>бриофитами,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0"/>
        </w:rPr>
        <w:t> </w:t>
      </w:r>
      <w:r>
        <w:rPr>
          <w:color w:val="212121"/>
        </w:rPr>
        <w:t>замедлять</w:t>
      </w:r>
      <w:r>
        <w:rPr>
          <w:color w:val="212121"/>
          <w:spacing w:val="-10"/>
        </w:rPr>
        <w:t> </w:t>
      </w:r>
      <w:r>
        <w:rPr>
          <w:color w:val="212121"/>
        </w:rPr>
        <w:t>испарение воды,</w:t>
      </w:r>
      <w:r>
        <w:rPr>
          <w:color w:val="212121"/>
          <w:spacing w:val="-1"/>
        </w:rPr>
        <w:t> </w:t>
      </w:r>
      <w:r>
        <w:rPr>
          <w:color w:val="212121"/>
        </w:rPr>
        <w:t>создавая</w:t>
      </w:r>
      <w:r>
        <w:rPr>
          <w:color w:val="212121"/>
          <w:spacing w:val="-1"/>
        </w:rPr>
        <w:t> </w:t>
      </w:r>
      <w:r>
        <w:rPr>
          <w:color w:val="212121"/>
        </w:rPr>
        <w:t>микроклимат,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благоприятен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других</w:t>
      </w:r>
      <w:r>
        <w:rPr>
          <w:color w:val="212121"/>
          <w:spacing w:val="-1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Кроме</w:t>
      </w:r>
      <w:r>
        <w:rPr>
          <w:color w:val="212121"/>
          <w:spacing w:val="-3"/>
        </w:rPr>
        <w:t> </w:t>
      </w:r>
      <w:r>
        <w:rPr>
          <w:color w:val="212121"/>
        </w:rPr>
        <w:t>того,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играют</w:t>
      </w:r>
      <w:r>
        <w:rPr>
          <w:color w:val="212121"/>
          <w:spacing w:val="-3"/>
        </w:rPr>
        <w:t> </w:t>
      </w:r>
      <w:r>
        <w:rPr>
          <w:color w:val="212121"/>
        </w:rPr>
        <w:t>существенную</w:t>
      </w:r>
      <w:r>
        <w:rPr>
          <w:color w:val="212121"/>
          <w:spacing w:val="-3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накоплении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переработке</w:t>
      </w:r>
      <w:r>
        <w:rPr>
          <w:color w:val="212121"/>
          <w:spacing w:val="-3"/>
        </w:rPr>
        <w:t> </w:t>
      </w:r>
      <w:r>
        <w:rPr>
          <w:color w:val="212121"/>
        </w:rPr>
        <w:t>органических веществ. После отмирания части этих растений разлагаются, становясь источником органического материала для почвы. Этот процесс способствует обогащению почвы питательными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11"/>
        </w:rPr>
        <w:t> </w:t>
      </w:r>
      <w:r>
        <w:rPr>
          <w:color w:val="212121"/>
        </w:rPr>
        <w:t>такими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азот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фосфор,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положительно</w:t>
      </w:r>
      <w:r>
        <w:rPr>
          <w:color w:val="212121"/>
          <w:spacing w:val="-11"/>
        </w:rPr>
        <w:t> </w:t>
      </w:r>
      <w:r>
        <w:rPr>
          <w:color w:val="212121"/>
        </w:rPr>
        <w:t>сказывается на</w:t>
      </w:r>
      <w:r>
        <w:rPr>
          <w:color w:val="212121"/>
          <w:spacing w:val="-6"/>
        </w:rPr>
        <w:t> </w:t>
      </w:r>
      <w:r>
        <w:rPr>
          <w:color w:val="212121"/>
        </w:rPr>
        <w:t>росте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6"/>
        </w:rPr>
        <w:t> </w:t>
      </w:r>
      <w:r>
        <w:rPr>
          <w:color w:val="212121"/>
        </w:rPr>
        <w:t>флоры.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условиях</w:t>
      </w:r>
      <w:r>
        <w:rPr>
          <w:color w:val="212121"/>
          <w:spacing w:val="-6"/>
        </w:rPr>
        <w:t> </w:t>
      </w:r>
      <w:r>
        <w:rPr>
          <w:color w:val="212121"/>
        </w:rPr>
        <w:t>заболоченных</w:t>
      </w:r>
      <w:r>
        <w:rPr>
          <w:color w:val="212121"/>
          <w:spacing w:val="-6"/>
        </w:rPr>
        <w:t> </w:t>
      </w:r>
      <w:r>
        <w:rPr>
          <w:color w:val="212121"/>
        </w:rPr>
        <w:t>местностей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лесов они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8"/>
        </w:rPr>
        <w:t> </w:t>
      </w:r>
      <w:r>
        <w:rPr>
          <w:color w:val="212121"/>
        </w:rPr>
        <w:t>накоплению</w:t>
      </w:r>
      <w:r>
        <w:rPr>
          <w:color w:val="212121"/>
          <w:spacing w:val="-8"/>
        </w:rPr>
        <w:t> </w:t>
      </w:r>
      <w:r>
        <w:rPr>
          <w:color w:val="212121"/>
        </w:rPr>
        <w:t>углерода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почве,</w:t>
      </w:r>
      <w:r>
        <w:rPr>
          <w:color w:val="212121"/>
          <w:spacing w:val="-8"/>
        </w:rPr>
        <w:t> </w:t>
      </w:r>
      <w:r>
        <w:rPr>
          <w:color w:val="212121"/>
        </w:rPr>
        <w:t>снижая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атмосфере. Это делает их важными участниками углеродного цикла, что особенно актуально в контексте современных изменений климата.</w:t>
      </w:r>
    </w:p>
    <w:p>
      <w:pPr>
        <w:pStyle w:val="Heading3"/>
        <w:spacing w:before="252"/>
      </w:pPr>
      <w:r>
        <w:rPr>
          <w:color w:val="202020"/>
          <w:spacing w:val="-4"/>
          <w:w w:val="90"/>
        </w:rPr>
        <w:t>Значение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мхов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4"/>
          <w:w w:val="90"/>
        </w:rPr>
        <w:t>в</w:t>
      </w:r>
      <w:r>
        <w:rPr>
          <w:color w:val="202020"/>
          <w:spacing w:val="-32"/>
          <w:w w:val="90"/>
        </w:rPr>
        <w:t> </w:t>
      </w:r>
      <w:r>
        <w:rPr>
          <w:color w:val="202020"/>
          <w:spacing w:val="-4"/>
          <w:w w:val="90"/>
        </w:rPr>
        <w:t>процессе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торфообразования</w:t>
      </w:r>
    </w:p>
    <w:p>
      <w:pPr>
        <w:pStyle w:val="BodyText"/>
        <w:spacing w:line="357" w:lineRule="auto" w:before="423"/>
        <w:ind w:left="824" w:right="832"/>
      </w:pPr>
      <w:r>
        <w:rPr>
          <w:color w:val="212121"/>
        </w:rPr>
        <w:t>Торфяные</w:t>
      </w:r>
      <w:r>
        <w:rPr>
          <w:color w:val="212121"/>
          <w:spacing w:val="-16"/>
        </w:rPr>
        <w:t> </w:t>
      </w:r>
      <w:r>
        <w:rPr>
          <w:color w:val="212121"/>
        </w:rPr>
        <w:t>болота</w:t>
      </w:r>
      <w:r>
        <w:rPr>
          <w:color w:val="212121"/>
          <w:spacing w:val="-16"/>
        </w:rPr>
        <w:t> </w:t>
      </w:r>
      <w:r>
        <w:rPr>
          <w:color w:val="212121"/>
        </w:rPr>
        <w:t>являются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-15"/>
        </w:rPr>
        <w:t> </w:t>
      </w:r>
      <w:r>
        <w:rPr>
          <w:color w:val="212121"/>
        </w:rPr>
        <w:t>экосистемами,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важную</w:t>
      </w:r>
      <w:r>
        <w:rPr>
          <w:color w:val="212121"/>
          <w:spacing w:val="-15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играет сфагнум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один из представителей мхов. Эти растения способны сохранять огромные объемы воды, создавая благоприятные условия для формирования торфа </w:t>
      </w:r>
      <w:r>
        <w:rPr>
          <w:color w:val="212121"/>
          <w:w w:val="140"/>
        </w:rPr>
        <w:t>— </w:t>
      </w:r>
      <w:r>
        <w:rPr>
          <w:color w:val="212121"/>
        </w:rPr>
        <w:t>специфического органического вещества, которое накапливается в болотах и используется как топливо и удобрение. Торфообразование происходит медленно, но оно оказывает значительное влияние на экосистемы.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699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39488" id="docshape1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750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46723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38976" id="docshapegroup119" coordorigin="163,0" coordsize="11194,16276">
                <v:shape style="position:absolute;left:163;top:0;width:11194;height:16275" id="docshape1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1" filled="true" fillcolor="#ffffff" stroked="false">
                  <v:fill type="solid"/>
                </v:rect>
                <v:shape style="position:absolute;left:825;top:7035;width:4500;height:4500" type="#_x0000_t75" id="docshape122" href="https://newuroki.net/wp-content/uploads/2024/09/5-dobycha-torfa-jekskavatory.jpg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Торфяники,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образованные</w:t>
      </w:r>
      <w:r>
        <w:rPr>
          <w:color w:val="212121"/>
          <w:spacing w:val="-16"/>
        </w:rPr>
        <w:t> </w:t>
      </w:r>
      <w:r>
        <w:rPr>
          <w:color w:val="212121"/>
        </w:rPr>
        <w:t>сфагновыми</w:t>
      </w:r>
      <w:r>
        <w:rPr>
          <w:color w:val="212121"/>
          <w:spacing w:val="-16"/>
        </w:rPr>
        <w:t> </w:t>
      </w:r>
      <w:r>
        <w:rPr>
          <w:color w:val="212121"/>
        </w:rPr>
        <w:t>коврами,</w:t>
      </w:r>
      <w:r>
        <w:rPr>
          <w:color w:val="212121"/>
          <w:spacing w:val="-16"/>
        </w:rPr>
        <w:t> </w:t>
      </w:r>
      <w:r>
        <w:rPr>
          <w:color w:val="212121"/>
        </w:rPr>
        <w:t>играют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глобальном круговороте</w:t>
      </w:r>
      <w:r>
        <w:rPr>
          <w:color w:val="212121"/>
          <w:spacing w:val="-16"/>
        </w:rPr>
        <w:t> </w:t>
      </w:r>
      <w:r>
        <w:rPr>
          <w:color w:val="212121"/>
        </w:rPr>
        <w:t>углерода.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выступают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хранилища</w:t>
      </w:r>
      <w:r>
        <w:rPr>
          <w:color w:val="212121"/>
          <w:spacing w:val="-16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-16"/>
        </w:rPr>
        <w:t> </w:t>
      </w:r>
      <w:r>
        <w:rPr>
          <w:color w:val="212121"/>
        </w:rPr>
        <w:t>газа,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предотвращая его выброс в атмосферу. Торф, который накапливается на протяжении тысячелетий, может</w:t>
      </w:r>
      <w:r>
        <w:rPr>
          <w:color w:val="212121"/>
          <w:spacing w:val="-5"/>
        </w:rPr>
        <w:t> </w:t>
      </w:r>
      <w:r>
        <w:rPr>
          <w:color w:val="212121"/>
        </w:rPr>
        <w:t>содержать</w:t>
      </w:r>
      <w:r>
        <w:rPr>
          <w:color w:val="212121"/>
          <w:spacing w:val="-5"/>
        </w:rPr>
        <w:t> </w:t>
      </w:r>
      <w:r>
        <w:rPr>
          <w:color w:val="212121"/>
        </w:rPr>
        <w:t>огромное</w:t>
      </w:r>
      <w:r>
        <w:rPr>
          <w:color w:val="212121"/>
          <w:spacing w:val="-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5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-5"/>
        </w:rPr>
        <w:t> </w:t>
      </w:r>
      <w:r>
        <w:rPr>
          <w:color w:val="212121"/>
        </w:rPr>
        <w:t>веществ,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</w:rPr>
        <w:t>торфяники важными природными резервуарами углерода.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93"/>
      </w:pPr>
      <w:r>
        <w:rPr>
          <w:color w:val="212121"/>
        </w:rPr>
        <w:t>Существенное значение сфагновых ковров заключается также в их способности предотвращать деградацию экосистем. Они помогают сохранять водно-болотные угодья,</w:t>
      </w:r>
      <w:r>
        <w:rPr>
          <w:color w:val="212121"/>
          <w:spacing w:val="-16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6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16"/>
        </w:rPr>
        <w:t> </w:t>
      </w:r>
      <w:r>
        <w:rPr>
          <w:color w:val="212121"/>
        </w:rPr>
        <w:t>уровень</w:t>
      </w:r>
      <w:r>
        <w:rPr>
          <w:color w:val="212121"/>
          <w:spacing w:val="-16"/>
        </w:rPr>
        <w:t> </w:t>
      </w:r>
      <w:r>
        <w:rPr>
          <w:color w:val="212121"/>
        </w:rPr>
        <w:t>воды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предотвращая</w:t>
      </w:r>
      <w:r>
        <w:rPr>
          <w:color w:val="212121"/>
          <w:spacing w:val="-15"/>
        </w:rPr>
        <w:t> </w:t>
      </w:r>
      <w:r>
        <w:rPr>
          <w:color w:val="212121"/>
        </w:rPr>
        <w:t>пересыхание</w:t>
      </w:r>
      <w:r>
        <w:rPr>
          <w:color w:val="212121"/>
          <w:spacing w:val="-16"/>
        </w:rPr>
        <w:t> </w:t>
      </w:r>
      <w:r>
        <w:rPr>
          <w:color w:val="212121"/>
        </w:rPr>
        <w:t>болот. Это делает их важными экосистемами для многих видов флоры и фауны, которые зависят от влажных условий.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Таким образом, бриофиты, особенно те, которые участвуют в процессе торфообразования,</w:t>
      </w:r>
      <w:r>
        <w:rPr>
          <w:color w:val="212121"/>
          <w:spacing w:val="-16"/>
        </w:rPr>
        <w:t> </w:t>
      </w:r>
      <w:r>
        <w:rPr>
          <w:color w:val="212121"/>
        </w:rPr>
        <w:t>играют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стабилизации</w:t>
      </w:r>
      <w:r>
        <w:rPr>
          <w:color w:val="212121"/>
          <w:spacing w:val="-16"/>
        </w:rPr>
        <w:t> </w:t>
      </w:r>
      <w:r>
        <w:rPr>
          <w:color w:val="212121"/>
        </w:rPr>
        <w:t>климата,</w:t>
      </w:r>
      <w:r>
        <w:rPr>
          <w:color w:val="212121"/>
          <w:spacing w:val="-16"/>
        </w:rPr>
        <w:t> </w:t>
      </w:r>
      <w:r>
        <w:rPr>
          <w:color w:val="212121"/>
        </w:rPr>
        <w:t>регулировании водного баланса и поддержании биологического разнообразия на планете.</w:t>
      </w:r>
    </w:p>
    <w:p>
      <w:pPr>
        <w:pStyle w:val="Heading2"/>
        <w:spacing w:before="25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6"/>
        </w:rPr>
        <w:t>Хозяйственное</w:t>
      </w:r>
      <w:r>
        <w:rPr>
          <w:color w:val="202020"/>
          <w:spacing w:val="-51"/>
        </w:rPr>
        <w:t> </w:t>
      </w:r>
      <w:r>
        <w:rPr>
          <w:color w:val="202020"/>
          <w:spacing w:val="-36"/>
        </w:rPr>
        <w:t>значение</w:t>
      </w:r>
      <w:r>
        <w:rPr>
          <w:color w:val="202020"/>
          <w:spacing w:val="-51"/>
        </w:rPr>
        <w:t> </w:t>
      </w:r>
      <w:r>
        <w:rPr>
          <w:color w:val="202020"/>
          <w:spacing w:val="-36"/>
        </w:rPr>
        <w:t>мхов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  <w:spacing w:line="254" w:lineRule="auto"/>
      </w:pPr>
      <w:r>
        <w:rPr>
          <w:color w:val="202020"/>
          <w:spacing w:val="-28"/>
        </w:rPr>
        <w:t>Использование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торфа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сельском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хозяйстве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и </w:t>
      </w:r>
      <w:r>
        <w:rPr>
          <w:color w:val="202020"/>
          <w:spacing w:val="-12"/>
        </w:rPr>
        <w:t>промышленности</w:t>
      </w:r>
    </w:p>
    <w:p>
      <w:pPr>
        <w:pStyle w:val="BodyText"/>
        <w:spacing w:line="357" w:lineRule="auto" w:before="398"/>
        <w:ind w:left="824" w:right="846"/>
      </w:pPr>
      <w:r>
        <w:rPr>
          <w:color w:val="212121"/>
        </w:rPr>
        <w:t>Торф, образующийся в результате жизнедеятельности сфагновых растений, является ценным</w:t>
      </w:r>
      <w:r>
        <w:rPr>
          <w:color w:val="212121"/>
          <w:spacing w:val="-11"/>
        </w:rPr>
        <w:t> </w:t>
      </w:r>
      <w:r>
        <w:rPr>
          <w:color w:val="212121"/>
        </w:rPr>
        <w:t>ресурсом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1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сельском </w:t>
      </w:r>
      <w:r>
        <w:rPr>
          <w:color w:val="212121"/>
          <w:spacing w:val="-2"/>
        </w:rPr>
        <w:t>хозяйстве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торф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активно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органическое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удобрение,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обладает </w:t>
      </w:r>
      <w:r>
        <w:rPr>
          <w:color w:val="212121"/>
        </w:rPr>
        <w:t>высокой влагоемкостью и помогает улучшить структуру почвы. Благодаря своей способности удерживать влагу и питательные вещества, торф способствует улучшению условий для роста культурных растений, особенно на песчаных и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01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38464" id="docshape12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8528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37952" id="docshapegroup124" coordorigin="163,0" coordsize="11194,16276">
                <v:shape style="position:absolute;left:163;top:0;width:11194;height:16275" id="docshape12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истощенных почвах. Также он широко применяется в составе субстратов для выращивания рассады и комнатных представителей флоры. Он помогает поддерживать</w:t>
      </w:r>
      <w:r>
        <w:rPr>
          <w:color w:val="212121"/>
          <w:spacing w:val="-12"/>
        </w:rPr>
        <w:t> </w:t>
      </w:r>
      <w:r>
        <w:rPr>
          <w:color w:val="212121"/>
        </w:rPr>
        <w:t>оптимальный</w:t>
      </w:r>
      <w:r>
        <w:rPr>
          <w:color w:val="212121"/>
          <w:spacing w:val="-12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влажности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аэрации</w:t>
      </w:r>
      <w:r>
        <w:rPr>
          <w:color w:val="212121"/>
          <w:spacing w:val="-12"/>
        </w:rPr>
        <w:t> </w:t>
      </w:r>
      <w:r>
        <w:rPr>
          <w:color w:val="212121"/>
        </w:rPr>
        <w:t>корневой</w:t>
      </w:r>
      <w:r>
        <w:rPr>
          <w:color w:val="212121"/>
          <w:spacing w:val="-12"/>
        </w:rPr>
        <w:t> </w:t>
      </w:r>
      <w:r>
        <w:rPr>
          <w:color w:val="212121"/>
        </w:rPr>
        <w:t>системы,</w:t>
      </w:r>
      <w:r>
        <w:rPr>
          <w:color w:val="212121"/>
          <w:spacing w:val="-12"/>
        </w:rPr>
        <w:t> </w:t>
      </w:r>
      <w:r>
        <w:rPr>
          <w:color w:val="212121"/>
        </w:rPr>
        <w:t>что способствует более активному росту хозяйственных культур.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торф</w:t>
      </w:r>
      <w:r>
        <w:rPr>
          <w:color w:val="212121"/>
          <w:spacing w:val="-13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топлива.</w:t>
      </w:r>
    </w:p>
    <w:p>
      <w:pPr>
        <w:pStyle w:val="BodyText"/>
        <w:spacing w:line="357" w:lineRule="auto" w:before="134"/>
        <w:ind w:left="824" w:right="832"/>
      </w:pPr>
      <w:r>
        <w:rPr>
          <w:color w:val="212121"/>
        </w:rPr>
        <w:t>Торфяные брикеты и гранулы используют в отопительных системах для обогрева жилых</w:t>
      </w:r>
      <w:r>
        <w:rPr>
          <w:color w:val="212121"/>
          <w:spacing w:val="-16"/>
        </w:rPr>
        <w:t> </w:t>
      </w:r>
      <w:r>
        <w:rPr>
          <w:color w:val="212121"/>
        </w:rPr>
        <w:t>домов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объектов.</w:t>
      </w:r>
      <w:r>
        <w:rPr>
          <w:color w:val="212121"/>
          <w:spacing w:val="-16"/>
        </w:rPr>
        <w:t> </w:t>
      </w:r>
      <w:r>
        <w:rPr>
          <w:color w:val="212121"/>
        </w:rPr>
        <w:t>Торф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экологически чистым топливом, так как его сгорание выделяет меньше углекислого газа по сравнению с другими ископаемыми источниками энергии.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В строительной индустрии этот органический материал также находит свое применение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качестве</w:t>
      </w:r>
      <w:r>
        <w:rPr>
          <w:color w:val="212121"/>
          <w:spacing w:val="-15"/>
        </w:rPr>
        <w:t> </w:t>
      </w:r>
      <w:r>
        <w:rPr>
          <w:color w:val="212121"/>
        </w:rPr>
        <w:t>теплоизоляционного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утепления фундаментов, стен и крыш зданий, так как он обладает хорошими теплоизоляционными свойствами и способен удерживать тепло даже при сильных </w:t>
      </w:r>
      <w:r>
        <w:rPr>
          <w:color w:val="212121"/>
          <w:spacing w:val="-2"/>
        </w:rPr>
        <w:t>морозах.</w:t>
      </w:r>
    </w:p>
    <w:p>
      <w:pPr>
        <w:pStyle w:val="Heading3"/>
        <w:spacing w:before="251"/>
      </w:pPr>
      <w:r>
        <w:rPr>
          <w:color w:val="202020"/>
          <w:spacing w:val="-24"/>
        </w:rPr>
        <w:t>Применение</w:t>
      </w:r>
      <w:r>
        <w:rPr>
          <w:color w:val="202020"/>
          <w:spacing w:val="-54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44"/>
        </w:rPr>
        <w:t> </w:t>
      </w:r>
      <w:r>
        <w:rPr>
          <w:color w:val="202020"/>
          <w:spacing w:val="-24"/>
        </w:rPr>
        <w:t>медицине</w:t>
      </w:r>
      <w:r>
        <w:rPr>
          <w:color w:val="202020"/>
          <w:spacing w:val="-53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47"/>
        </w:rPr>
        <w:t> </w:t>
      </w:r>
      <w:r>
        <w:rPr>
          <w:color w:val="202020"/>
          <w:spacing w:val="-24"/>
        </w:rPr>
        <w:t>флористике</w:t>
      </w:r>
    </w:p>
    <w:p>
      <w:pPr>
        <w:pStyle w:val="BodyText"/>
        <w:spacing w:line="357" w:lineRule="auto" w:before="408"/>
        <w:ind w:left="824" w:right="846"/>
      </w:pPr>
      <w:r>
        <w:rPr>
          <w:color w:val="212121"/>
        </w:rPr>
        <w:t>Бриофиты,</w:t>
      </w:r>
      <w:r>
        <w:rPr>
          <w:color w:val="212121"/>
          <w:spacing w:val="-16"/>
        </w:rPr>
        <w:t> </w:t>
      </w:r>
      <w:r>
        <w:rPr>
          <w:color w:val="212121"/>
        </w:rPr>
        <w:t>особенно</w:t>
      </w:r>
      <w:r>
        <w:rPr>
          <w:color w:val="212121"/>
          <w:spacing w:val="-16"/>
        </w:rPr>
        <w:t> </w:t>
      </w:r>
      <w:r>
        <w:rPr>
          <w:color w:val="212121"/>
        </w:rPr>
        <w:t>сфагнум,</w:t>
      </w:r>
      <w:r>
        <w:rPr>
          <w:color w:val="212121"/>
          <w:spacing w:val="-16"/>
        </w:rPr>
        <w:t> </w:t>
      </w:r>
      <w:r>
        <w:rPr>
          <w:color w:val="212121"/>
        </w:rPr>
        <w:t>обладают</w:t>
      </w:r>
      <w:r>
        <w:rPr>
          <w:color w:val="212121"/>
          <w:spacing w:val="-16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-16"/>
        </w:rPr>
        <w:t> </w:t>
      </w:r>
      <w:r>
        <w:rPr>
          <w:color w:val="212121"/>
        </w:rPr>
        <w:t>свойствами,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которым их используют в медицинских целях. Сфагнум обладает антисептическими и бактерицидными</w:t>
      </w:r>
      <w:r>
        <w:rPr>
          <w:color w:val="212121"/>
          <w:spacing w:val="-5"/>
        </w:rPr>
        <w:t> </w:t>
      </w:r>
      <w:r>
        <w:rPr>
          <w:color w:val="212121"/>
        </w:rPr>
        <w:t>свойствами,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делает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-5"/>
        </w:rPr>
        <w:t> </w:t>
      </w:r>
      <w:r>
        <w:rPr>
          <w:color w:val="212121"/>
        </w:rPr>
        <w:t>природным</w:t>
      </w:r>
      <w:r>
        <w:rPr>
          <w:color w:val="212121"/>
          <w:spacing w:val="-5"/>
        </w:rPr>
        <w:t> </w:t>
      </w:r>
      <w:r>
        <w:rPr>
          <w:color w:val="212121"/>
        </w:rPr>
        <w:t>средством</w:t>
      </w:r>
      <w:r>
        <w:rPr>
          <w:color w:val="212121"/>
          <w:spacing w:val="-5"/>
        </w:rPr>
        <w:t> </w:t>
      </w:r>
      <w:r>
        <w:rPr>
          <w:color w:val="212121"/>
        </w:rPr>
        <w:t>для лечения ран. Во время войны сфагновые повязки активно использовались для дезинфекции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ускорения</w:t>
      </w:r>
      <w:r>
        <w:rPr>
          <w:color w:val="212121"/>
          <w:spacing w:val="-11"/>
        </w:rPr>
        <w:t> </w:t>
      </w:r>
      <w:r>
        <w:rPr>
          <w:color w:val="212121"/>
        </w:rPr>
        <w:t>заживления</w:t>
      </w:r>
      <w:r>
        <w:rPr>
          <w:color w:val="212121"/>
          <w:spacing w:val="-11"/>
        </w:rPr>
        <w:t> </w:t>
      </w:r>
      <w:r>
        <w:rPr>
          <w:color w:val="212121"/>
        </w:rPr>
        <w:t>ран.</w:t>
      </w:r>
      <w:r>
        <w:rPr>
          <w:color w:val="212121"/>
          <w:spacing w:val="-1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1"/>
        </w:rPr>
        <w:t> </w:t>
      </w:r>
      <w:r>
        <w:rPr>
          <w:color w:val="212121"/>
        </w:rPr>
        <w:t>своим</w:t>
      </w:r>
      <w:r>
        <w:rPr>
          <w:color w:val="212121"/>
          <w:spacing w:val="-11"/>
        </w:rPr>
        <w:t> </w:t>
      </w:r>
      <w:r>
        <w:rPr>
          <w:color w:val="212121"/>
        </w:rPr>
        <w:t>впитывающим</w:t>
      </w:r>
      <w:r>
        <w:rPr>
          <w:color w:val="212121"/>
          <w:spacing w:val="-11"/>
        </w:rPr>
        <w:t> </w:t>
      </w:r>
      <w:r>
        <w:rPr>
          <w:color w:val="212121"/>
        </w:rPr>
        <w:t>свойствам, сфагнум может удерживать влагу и предотвращать проникновение инфекций в рану, что делает его отличным средством для временных перевязок в полевых условиях.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В современной медицине экстракты из мхов применяются для создания средств, направленных на лечение кожных заболеваний, а также для производства антисептических препаратов. Антибактериальные свойства этих представителей флоры</w:t>
      </w:r>
      <w:r>
        <w:rPr>
          <w:color w:val="212121"/>
          <w:spacing w:val="-8"/>
        </w:rPr>
        <w:t> </w:t>
      </w:r>
      <w:r>
        <w:rPr>
          <w:color w:val="212121"/>
        </w:rPr>
        <w:t>делают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борьбе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инфекциями,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при лечении труднозаживающих ран.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46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флористике</w:t>
      </w:r>
      <w:r>
        <w:rPr>
          <w:color w:val="212121"/>
          <w:spacing w:val="-4"/>
        </w:rPr>
        <w:t> </w:t>
      </w:r>
      <w:r>
        <w:rPr>
          <w:color w:val="212121"/>
        </w:rPr>
        <w:t>растения</w:t>
      </w:r>
      <w:r>
        <w:rPr>
          <w:color w:val="212121"/>
          <w:spacing w:val="-4"/>
        </w:rPr>
        <w:t> </w:t>
      </w:r>
      <w:r>
        <w:rPr>
          <w:color w:val="212121"/>
        </w:rPr>
        <w:t>этой</w:t>
      </w:r>
      <w:r>
        <w:rPr>
          <w:color w:val="212121"/>
          <w:spacing w:val="-4"/>
        </w:rPr>
        <w:t> </w:t>
      </w:r>
      <w:r>
        <w:rPr>
          <w:color w:val="212121"/>
        </w:rPr>
        <w:t>группы</w:t>
      </w:r>
      <w:r>
        <w:rPr>
          <w:color w:val="212121"/>
          <w:spacing w:val="-4"/>
        </w:rPr>
        <w:t> </w:t>
      </w:r>
      <w:r>
        <w:rPr>
          <w:color w:val="212121"/>
        </w:rPr>
        <w:t>часто</w:t>
      </w:r>
      <w:r>
        <w:rPr>
          <w:color w:val="212121"/>
          <w:spacing w:val="-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декоративный</w:t>
      </w:r>
      <w:r>
        <w:rPr>
          <w:color w:val="212121"/>
          <w:spacing w:val="-4"/>
        </w:rPr>
        <w:t> </w:t>
      </w:r>
      <w:r>
        <w:rPr>
          <w:color w:val="212121"/>
        </w:rPr>
        <w:t>элемент</w:t>
      </w:r>
      <w:r>
        <w:rPr>
          <w:color w:val="212121"/>
          <w:spacing w:val="-4"/>
        </w:rPr>
        <w:t> </w:t>
      </w:r>
      <w:r>
        <w:rPr>
          <w:color w:val="212121"/>
        </w:rPr>
        <w:t>и как основа для композиций. Сфагнум применяют для создания флористических оазисов,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которых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размещать</w:t>
      </w:r>
      <w:r>
        <w:rPr>
          <w:color w:val="212121"/>
          <w:spacing w:val="-15"/>
        </w:rPr>
        <w:t> </w:t>
      </w:r>
      <w:r>
        <w:rPr>
          <w:color w:val="212121"/>
        </w:rPr>
        <w:t>срезанные</w:t>
      </w:r>
      <w:r>
        <w:rPr>
          <w:color w:val="212121"/>
          <w:spacing w:val="-15"/>
        </w:rPr>
        <w:t> </w:t>
      </w:r>
      <w:r>
        <w:rPr>
          <w:color w:val="212121"/>
        </w:rPr>
        <w:t>цветы.</w:t>
      </w:r>
      <w:r>
        <w:rPr>
          <w:color w:val="212121"/>
          <w:spacing w:val="-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5"/>
        </w:rPr>
        <w:t> </w:t>
      </w:r>
      <w:r>
        <w:rPr>
          <w:color w:val="212121"/>
        </w:rPr>
        <w:t>своей</w:t>
      </w:r>
      <w:r>
        <w:rPr>
          <w:color w:val="212121"/>
          <w:spacing w:val="-15"/>
        </w:rPr>
        <w:t> </w:t>
      </w:r>
      <w:r>
        <w:rPr>
          <w:color w:val="212121"/>
        </w:rPr>
        <w:t>способности долго удерживать влагу, он помогает продлить свежесть цветов и других растений в композициях. Кроме того, сухие виды бриофитов используют для декорирования цветочных горшков, создания различных декоративных элементов и даже вертикальных садов.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795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36928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06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>
                          <a:hlinkClick r:id="rId53"/>
                        </wps:cNvPr>
                        <wps:cNvSpPr/>
                        <wps:spPr>
                          <a:xfrm>
                            <a:off x="420242" y="2790824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>
                          <a:hlinkClick r:id="rId53"/>
                        </wps:cNvPr>
                        <wps:cNvSpPr/>
                        <wps:spPr>
                          <a:xfrm>
                            <a:off x="420242" y="2790824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7627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36416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rect style="position:absolute;left:825;top:4395;width:9870;height:885" id="docshape131" href="https://newuroki.net/konspekty-urokov-dlya-uchitelya/biologija/harakteristika-vodoroslej-konspekt-uroka/" filled="true" fillcolor="#1150d3" stroked="false">
                  <v:fill type="solid"/>
                </v:rect>
                <v:rect style="position:absolute;left:825;top:4395;width:60;height:885" id="docshape132" href="https://newuroki.net/konspekty-urokov-dlya-uchitelya/biologija/harakteristika-vodoroslej-konspekt-uroka/" filled="true" fillcolor="#000000" stroked="false">
                  <v:fill type="solid"/>
                </v:rect>
                <v:shape style="position:absolute;left:825;top:10650;width:4500;height:4500" type="#_x0000_t75" id="docshape133" href="https://newuroki.net/wp-content/uploads/2024/09/6-ohrana-mha-zapovednik.jpg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8"/>
        </w:rPr>
        <w:t>Роль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мхов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поглощении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углекислого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газа</w:t>
      </w:r>
      <w:r>
        <w:rPr>
          <w:color w:val="202020"/>
          <w:spacing w:val="-42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борьбе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с </w:t>
      </w:r>
      <w:r>
        <w:rPr>
          <w:color w:val="202020"/>
          <w:spacing w:val="-16"/>
        </w:rPr>
        <w:t>изменением</w:t>
      </w:r>
      <w:r>
        <w:rPr>
          <w:color w:val="202020"/>
          <w:spacing w:val="-45"/>
        </w:rPr>
        <w:t> </w:t>
      </w:r>
      <w:r>
        <w:rPr>
          <w:color w:val="202020"/>
          <w:spacing w:val="-16"/>
        </w:rPr>
        <w:t>климата</w:t>
      </w:r>
    </w:p>
    <w:p>
      <w:pPr>
        <w:pStyle w:val="BodyText"/>
        <w:spacing w:line="357" w:lineRule="auto" w:before="379"/>
        <w:ind w:left="824" w:right="846"/>
      </w:pPr>
      <w:r>
        <w:rPr>
          <w:color w:val="212121"/>
        </w:rPr>
        <w:t>Мхи играют важную роль в глобальной системе поглощения углекислого газа. Сфагновые</w:t>
      </w:r>
      <w:r>
        <w:rPr>
          <w:color w:val="212121"/>
          <w:spacing w:val="-8"/>
        </w:rPr>
        <w:t> </w:t>
      </w:r>
      <w:r>
        <w:rPr>
          <w:color w:val="212121"/>
        </w:rPr>
        <w:t>болота</w:t>
      </w:r>
      <w:r>
        <w:rPr>
          <w:color w:val="212121"/>
          <w:spacing w:val="-8"/>
        </w:rPr>
        <w:t> </w:t>
      </w:r>
      <w:r>
        <w:rPr>
          <w:color w:val="212121"/>
        </w:rPr>
        <w:t>являются</w:t>
      </w:r>
      <w:r>
        <w:rPr>
          <w:color w:val="212121"/>
          <w:spacing w:val="-8"/>
        </w:rPr>
        <w:t> </w:t>
      </w:r>
      <w:r>
        <w:rPr>
          <w:color w:val="212121"/>
        </w:rPr>
        <w:t>одними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8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8"/>
        </w:rPr>
        <w:t> </w:t>
      </w:r>
      <w:r>
        <w:rPr>
          <w:color w:val="212121"/>
        </w:rPr>
        <w:t>резервуаров</w:t>
      </w:r>
      <w:r>
        <w:rPr>
          <w:color w:val="212121"/>
          <w:spacing w:val="-8"/>
        </w:rPr>
        <w:t> </w:t>
      </w:r>
      <w:r>
        <w:rPr>
          <w:color w:val="212121"/>
        </w:rPr>
        <w:t>углерода на</w:t>
      </w:r>
      <w:r>
        <w:rPr>
          <w:color w:val="212121"/>
          <w:spacing w:val="-12"/>
        </w:rPr>
        <w:t> </w:t>
      </w:r>
      <w:r>
        <w:rPr>
          <w:color w:val="212121"/>
        </w:rPr>
        <w:t>Земле.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-12"/>
        </w:rPr>
        <w:t> </w:t>
      </w:r>
      <w:r>
        <w:rPr>
          <w:color w:val="212121"/>
        </w:rPr>
        <w:t>поглощают</w:t>
      </w:r>
      <w:r>
        <w:rPr>
          <w:color w:val="212121"/>
          <w:spacing w:val="-12"/>
        </w:rPr>
        <w:t> </w:t>
      </w:r>
      <w:r>
        <w:rPr>
          <w:color w:val="212121"/>
        </w:rPr>
        <w:t>углекислый</w:t>
      </w:r>
      <w:r>
        <w:rPr>
          <w:color w:val="212121"/>
          <w:spacing w:val="-12"/>
        </w:rPr>
        <w:t> </w:t>
      </w:r>
      <w:r>
        <w:rPr>
          <w:color w:val="212121"/>
        </w:rPr>
        <w:t>газ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атмосферы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связывают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в форме органических веществ, которые накапливаются в виде торфа. Это делает сфагновые болота важным компонентом в борьбе с изменением климата, так как они помогают снижать концентрацию углекислого газа в атмосфере и замедляют процесс глобального потепления.</w:t>
      </w: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561974</wp:posOffset>
                </wp:positionH>
                <wp:positionV relativeFrom="paragraph">
                  <wp:posOffset>161071</wp:posOffset>
                </wp:positionV>
                <wp:extent cx="6229350" cy="561975"/>
                <wp:effectExtent l="0" t="0" r="0" b="0"/>
                <wp:wrapTopAndBottom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5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Ха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актеристика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водорослей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82773pt;width:490.5pt;height:44.25pt;mso-position-horizontal-relative:page;mso-position-vertical-relative:paragraph;z-index:-15709184;mso-wrap-distance-left:0;mso-wrap-distance-right:0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5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Ха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актеристика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водорослей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46"/>
      </w:pPr>
      <w:r>
        <w:rPr>
          <w:color w:val="212121"/>
          <w:spacing w:val="-2"/>
        </w:rPr>
        <w:t>Торфяники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играют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удержании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метана,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другого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важного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парникового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газа, </w:t>
      </w:r>
      <w:r>
        <w:rPr>
          <w:color w:val="212121"/>
        </w:rPr>
        <w:t>что дополнительно усиливает их значение для стабилизации климата. Однако</w:t>
      </w: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осушение</w:t>
      </w:r>
      <w:r>
        <w:rPr>
          <w:color w:val="212121"/>
          <w:spacing w:val="-16"/>
        </w:rPr>
        <w:t> </w:t>
      </w:r>
      <w:r>
        <w:rPr>
          <w:color w:val="212121"/>
        </w:rPr>
        <w:t>болот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нужд или</w:t>
      </w:r>
      <w:r>
        <w:rPr>
          <w:color w:val="212121"/>
          <w:spacing w:val="-4"/>
        </w:rPr>
        <w:t> </w:t>
      </w:r>
      <w:r>
        <w:rPr>
          <w:color w:val="212121"/>
        </w:rPr>
        <w:t>промышленного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использования,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привести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выделению</w:t>
      </w:r>
      <w:r>
        <w:rPr>
          <w:color w:val="212121"/>
          <w:spacing w:val="-4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-4"/>
        </w:rPr>
        <w:t> </w:t>
      </w:r>
      <w:r>
        <w:rPr>
          <w:color w:val="212121"/>
        </w:rPr>
        <w:t>газа</w:t>
      </w:r>
      <w:r>
        <w:rPr>
          <w:color w:val="212121"/>
          <w:spacing w:val="-4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метана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обратно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атмосферу,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негативно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сказывается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климатической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ситуации.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Сохранение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4"/>
        </w:rPr>
        <w:t> </w:t>
      </w:r>
      <w:r>
        <w:rPr>
          <w:color w:val="212121"/>
        </w:rPr>
        <w:t>торфяников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одна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ключевых</w:t>
      </w:r>
      <w:r>
        <w:rPr>
          <w:color w:val="212121"/>
          <w:spacing w:val="-4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борьбе</w:t>
      </w:r>
      <w:r>
        <w:rPr>
          <w:color w:val="212121"/>
          <w:spacing w:val="-4"/>
        </w:rPr>
        <w:t> </w:t>
      </w:r>
      <w:r>
        <w:rPr>
          <w:color w:val="212121"/>
        </w:rPr>
        <w:t>с изменением климата. Эти экосистемы могут служить природными хранилищами углерода на протяжении тысячелетий, и их защита имеет важное значение для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глобальной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экологической устойчивости.</w:t>
      </w:r>
    </w:p>
    <w:p>
      <w:pPr>
        <w:pStyle w:val="BodyText"/>
        <w:spacing w:before="111"/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7"/>
          <w:w w:val="90"/>
        </w:rPr>
        <w:t>Охрана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4"/>
          <w:w w:val="95"/>
        </w:rPr>
        <w:t>мхов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79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057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35904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20242" y="3971923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20242" y="3971923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658367" y="421481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239392" y="4176867"/>
                            <a:ext cx="497776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Маршанция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изменчивая,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Маршанция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полиморфная,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 Маршанция многообразная (лат. Marchantia polymorpha) — многолетнее слоевищное растение, вид рода Маршанция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(Marchantia)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семейства Маршанциевые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(Marchantiaceae)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отдела</w:t>
                              </w:r>
                            </w:p>
                            <w:p>
                              <w:pPr>
                                <w:spacing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Печёночные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мхи,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типовой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рода.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hyperlink r:id="rId56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35392" id="docshapegroup136" coordorigin="163,0" coordsize="11194,16275">
                <v:shape style="position:absolute;left:163;top:0;width:11194;height:16275" id="docshape1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8" filled="true" fillcolor="#ffffff" stroked="false">
                  <v:fill type="solid"/>
                </v:rect>
                <v:rect style="position:absolute;left:825;top:6255;width:9870;height:2400" id="docshape139" filled="true" fillcolor="#f5f5f5" stroked="false">
                  <v:fill type="solid"/>
                </v:rect>
                <v:rect style="position:absolute;left:825;top:6255;width:75;height:2400" id="docshape140" filled="true" fillcolor="#1150d3" stroked="false">
                  <v:fill type="solid"/>
                </v:rect>
                <v:shape style="position:absolute;left:1200;top:6637;width:440;height:420" type="#_x0000_t202" id="docshape141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6577;width:7839;height:1709" type="#_x0000_t202" id="docshape14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Маршанция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изменчивая,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Маршанция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полиморфная,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 Маршанция многообразная (лат. Marchantia polymorpha) — многолетнее слоевищное растение, вид рода Маршанция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(Marchantia)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семейства Маршанциевые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(Marchantiaceae)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отдела</w:t>
                        </w:r>
                      </w:p>
                      <w:p>
                        <w:pPr>
                          <w:spacing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Печёночные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мхи,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типовой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рода.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hyperlink r:id="rId56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4"/>
          <w:w w:val="90"/>
        </w:rPr>
        <w:t>Виды</w:t>
      </w:r>
      <w:r>
        <w:rPr>
          <w:color w:val="202020"/>
          <w:spacing w:val="-28"/>
          <w:w w:val="90"/>
        </w:rPr>
        <w:t> </w:t>
      </w:r>
      <w:r>
        <w:rPr>
          <w:color w:val="202020"/>
          <w:spacing w:val="-4"/>
          <w:w w:val="90"/>
        </w:rPr>
        <w:t>мхов</w:t>
      </w:r>
      <w:r>
        <w:rPr>
          <w:rFonts w:ascii="Tahoma" w:hAnsi="Tahoma"/>
          <w:color w:val="202020"/>
          <w:spacing w:val="-4"/>
          <w:w w:val="90"/>
        </w:rPr>
        <w:t>,</w:t>
      </w:r>
      <w:r>
        <w:rPr>
          <w:rFonts w:ascii="Tahoma" w:hAnsi="Tahoma"/>
          <w:color w:val="202020"/>
          <w:spacing w:val="-23"/>
          <w:w w:val="90"/>
        </w:rPr>
        <w:t> </w:t>
      </w:r>
      <w:r>
        <w:rPr>
          <w:color w:val="202020"/>
          <w:spacing w:val="-4"/>
          <w:w w:val="90"/>
        </w:rPr>
        <w:t>занесенные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в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4"/>
          <w:w w:val="90"/>
        </w:rPr>
        <w:t>Красную</w:t>
      </w:r>
      <w:r>
        <w:rPr>
          <w:color w:val="202020"/>
          <w:spacing w:val="-28"/>
          <w:w w:val="90"/>
        </w:rPr>
        <w:t> </w:t>
      </w:r>
      <w:r>
        <w:rPr>
          <w:color w:val="202020"/>
          <w:spacing w:val="-4"/>
          <w:w w:val="90"/>
        </w:rPr>
        <w:t>книгу</w:t>
      </w:r>
      <w:r>
        <w:rPr>
          <w:color w:val="202020"/>
          <w:spacing w:val="-31"/>
          <w:w w:val="90"/>
        </w:rPr>
        <w:t> </w:t>
      </w:r>
      <w:r>
        <w:rPr>
          <w:color w:val="202020"/>
          <w:spacing w:val="-4"/>
          <w:w w:val="90"/>
        </w:rPr>
        <w:t>России</w:t>
      </w:r>
    </w:p>
    <w:p>
      <w:pPr>
        <w:pStyle w:val="BodyText"/>
        <w:spacing w:line="357" w:lineRule="auto" w:before="408"/>
        <w:ind w:left="824" w:right="846"/>
      </w:pPr>
      <w:r>
        <w:rPr>
          <w:color w:val="212121"/>
        </w:rPr>
        <w:t>Некоторые представители бриофитов, такие как кукушкин лен и сфагнум, в определенных регионах России охраняются законом, однако наиболее редкими считаются виды, занесенные в Красную книгу России. Например, такие типы, как сфагнум болотный (Sphagnum palustre) и сфагнум остролистный (Sphagnum angustifolium), нуждаются в особой защите, так как их численность постепенно сокращается</w:t>
      </w:r>
      <w:r>
        <w:rPr>
          <w:color w:val="212121"/>
          <w:spacing w:val="-5"/>
        </w:rPr>
        <w:t> </w:t>
      </w:r>
      <w:r>
        <w:rPr>
          <w:color w:val="212121"/>
        </w:rPr>
        <w:t>из-за</w:t>
      </w:r>
      <w:r>
        <w:rPr>
          <w:color w:val="212121"/>
          <w:spacing w:val="-5"/>
        </w:rPr>
        <w:t> </w:t>
      </w:r>
      <w:r>
        <w:rPr>
          <w:color w:val="212121"/>
        </w:rPr>
        <w:t>разрушения</w:t>
      </w:r>
      <w:r>
        <w:rPr>
          <w:color w:val="212121"/>
          <w:spacing w:val="-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5"/>
        </w:rPr>
        <w:t> </w:t>
      </w:r>
      <w:r>
        <w:rPr>
          <w:color w:val="212121"/>
        </w:rPr>
        <w:t>местообитаний.</w:t>
      </w:r>
      <w:r>
        <w:rPr>
          <w:color w:val="212121"/>
          <w:spacing w:val="-5"/>
        </w:rPr>
        <w:t> </w:t>
      </w:r>
      <w:r>
        <w:rPr>
          <w:color w:val="212121"/>
        </w:rPr>
        <w:t>Эта</w:t>
      </w:r>
      <w:r>
        <w:rPr>
          <w:color w:val="212121"/>
          <w:spacing w:val="-5"/>
        </w:rPr>
        <w:t> </w:t>
      </w:r>
      <w:r>
        <w:rPr>
          <w:color w:val="212121"/>
        </w:rPr>
        <w:t>флора</w:t>
      </w:r>
      <w:r>
        <w:rPr>
          <w:color w:val="212121"/>
          <w:spacing w:val="-5"/>
        </w:rPr>
        <w:t> </w:t>
      </w:r>
      <w:r>
        <w:rPr>
          <w:color w:val="212121"/>
        </w:rPr>
        <w:t>играет</w:t>
      </w:r>
      <w:r>
        <w:rPr>
          <w:color w:val="212121"/>
          <w:spacing w:val="-5"/>
        </w:rPr>
        <w:t> </w:t>
      </w:r>
      <w:r>
        <w:rPr>
          <w:color w:val="212121"/>
        </w:rPr>
        <w:t>важную 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-10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0"/>
        </w:rPr>
        <w:t> </w:t>
      </w:r>
      <w:r>
        <w:rPr>
          <w:color w:val="212121"/>
        </w:rPr>
        <w:t>баланс</w:t>
      </w:r>
      <w:r>
        <w:rPr>
          <w:color w:val="212121"/>
          <w:spacing w:val="-10"/>
        </w:rPr>
        <w:t> </w:t>
      </w:r>
      <w:r>
        <w:rPr>
          <w:color w:val="212121"/>
        </w:rPr>
        <w:t>влажности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участвуя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-10"/>
        </w:rPr>
        <w:t> </w:t>
      </w:r>
      <w:r>
        <w:rPr>
          <w:color w:val="212121"/>
        </w:rPr>
        <w:t>торфа.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113"/>
      </w:pPr>
      <w:r>
        <w:rPr>
          <w:color w:val="212121"/>
        </w:rPr>
        <w:t>Печеночные растения, такие как маршанция полиморфная (Marchantia polymorpha), также находятся под угрозой в некоторых регионах. Уничтожение мест их обитания, таких как влажные леса и болота, серьезно влияет на популяцию этих древних представителей</w:t>
      </w:r>
      <w:r>
        <w:rPr>
          <w:color w:val="212121"/>
          <w:spacing w:val="-16"/>
        </w:rPr>
        <w:t> </w:t>
      </w:r>
      <w:r>
        <w:rPr>
          <w:color w:val="212121"/>
        </w:rPr>
        <w:t>флоры.</w:t>
      </w:r>
      <w:r>
        <w:rPr>
          <w:color w:val="212121"/>
          <w:spacing w:val="-16"/>
        </w:rPr>
        <w:t> </w:t>
      </w: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включены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Красную</w:t>
      </w:r>
      <w:r>
        <w:rPr>
          <w:color w:val="212121"/>
          <w:spacing w:val="-16"/>
        </w:rPr>
        <w:t> </w:t>
      </w:r>
      <w:r>
        <w:rPr>
          <w:color w:val="212121"/>
        </w:rPr>
        <w:t>книгу,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означает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необходимость проведения специальных мер по их охране и защите.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8"/>
        <w:rPr>
          <w:sz w:val="36"/>
        </w:rPr>
      </w:pPr>
    </w:p>
    <w:p>
      <w:pPr>
        <w:pStyle w:val="Heading3"/>
      </w:pPr>
      <w:r>
        <w:rPr>
          <w:color w:val="202020"/>
          <w:spacing w:val="-28"/>
        </w:rPr>
        <w:t>Причины</w:t>
      </w:r>
      <w:r>
        <w:rPr>
          <w:color w:val="202020"/>
          <w:spacing w:val="-41"/>
        </w:rPr>
        <w:t> </w:t>
      </w:r>
      <w:r>
        <w:rPr>
          <w:color w:val="202020"/>
          <w:spacing w:val="-28"/>
        </w:rPr>
        <w:t>сокращения</w:t>
      </w:r>
      <w:r>
        <w:rPr>
          <w:color w:val="202020"/>
          <w:spacing w:val="-48"/>
        </w:rPr>
        <w:t> </w:t>
      </w:r>
      <w:r>
        <w:rPr>
          <w:color w:val="202020"/>
          <w:spacing w:val="-28"/>
        </w:rPr>
        <w:t>численности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редких</w:t>
      </w:r>
      <w:r>
        <w:rPr>
          <w:color w:val="202020"/>
          <w:spacing w:val="-50"/>
        </w:rPr>
        <w:t> </w:t>
      </w:r>
      <w:r>
        <w:rPr>
          <w:color w:val="202020"/>
          <w:spacing w:val="-28"/>
        </w:rPr>
        <w:t>видов</w:t>
      </w:r>
    </w:p>
    <w:p>
      <w:pPr>
        <w:pStyle w:val="BodyText"/>
        <w:spacing w:line="357" w:lineRule="auto" w:before="424"/>
        <w:ind w:left="824" w:right="1093"/>
      </w:pPr>
      <w:r>
        <w:rPr>
          <w:color w:val="212121"/>
        </w:rPr>
        <w:t>Основная причина сокращения численности многих групп мхов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разрушение их естественных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местообитаний.</w:t>
      </w:r>
      <w:r>
        <w:rPr>
          <w:color w:val="212121"/>
          <w:spacing w:val="-12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2"/>
        </w:rPr>
        <w:t> </w:t>
      </w:r>
      <w:r>
        <w:rPr>
          <w:color w:val="212121"/>
        </w:rPr>
        <w:t>включая</w:t>
      </w:r>
      <w:r>
        <w:rPr>
          <w:color w:val="212121"/>
          <w:spacing w:val="-12"/>
        </w:rPr>
        <w:t> </w:t>
      </w:r>
      <w:r>
        <w:rPr>
          <w:color w:val="212121"/>
        </w:rPr>
        <w:t>осушение</w:t>
      </w:r>
      <w:r>
        <w:rPr>
          <w:color w:val="212121"/>
          <w:spacing w:val="-12"/>
        </w:rPr>
        <w:t> </w:t>
      </w:r>
      <w:r>
        <w:rPr>
          <w:color w:val="212121"/>
        </w:rPr>
        <w:t>болот для сельскохозяйственных нужд, промышленное строительство и вырубку лесов, приводит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деградации</w:t>
      </w:r>
      <w:r>
        <w:rPr>
          <w:color w:val="212121"/>
          <w:spacing w:val="-14"/>
        </w:rPr>
        <w:t> </w:t>
      </w:r>
      <w:r>
        <w:rPr>
          <w:color w:val="212121"/>
        </w:rPr>
        <w:t>экосистем,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произрастают</w:t>
      </w:r>
      <w:r>
        <w:rPr>
          <w:color w:val="212121"/>
          <w:spacing w:val="-14"/>
        </w:rPr>
        <w:t> </w:t>
      </w:r>
      <w:r>
        <w:rPr>
          <w:color w:val="212121"/>
        </w:rPr>
        <w:t>бриофиты.</w:t>
      </w:r>
      <w:r>
        <w:rPr>
          <w:color w:val="212121"/>
          <w:spacing w:val="-14"/>
        </w:rPr>
        <w:t> </w:t>
      </w:r>
      <w:r>
        <w:rPr>
          <w:color w:val="212121"/>
        </w:rPr>
        <w:t>Болота,</w:t>
      </w:r>
      <w:r>
        <w:rPr>
          <w:color w:val="212121"/>
          <w:spacing w:val="-14"/>
        </w:rPr>
        <w:t> </w:t>
      </w:r>
      <w:r>
        <w:rPr>
          <w:color w:val="212121"/>
        </w:rPr>
        <w:t>торфяники</w:t>
      </w:r>
      <w:r>
        <w:rPr>
          <w:color w:val="212121"/>
          <w:spacing w:val="-14"/>
        </w:rPr>
        <w:t> </w:t>
      </w:r>
      <w:r>
        <w:rPr>
          <w:color w:val="212121"/>
        </w:rPr>
        <w:t>и влажные леса часто являются ключевыми местообитаниями этих растений, и их разрушение ведет к исчезновению целых популяций.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Еще одна важная причина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загрязнение окружающей среды. Выбросы промышленных предприятий, сельскохозяйственные химикаты и загрязнение водоемов</w:t>
      </w:r>
      <w:r>
        <w:rPr>
          <w:color w:val="212121"/>
          <w:spacing w:val="-12"/>
        </w:rPr>
        <w:t> </w:t>
      </w:r>
      <w:r>
        <w:rPr>
          <w:color w:val="212121"/>
        </w:rPr>
        <w:t>приводят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изменению</w:t>
      </w:r>
      <w:r>
        <w:rPr>
          <w:color w:val="212121"/>
          <w:spacing w:val="-12"/>
        </w:rPr>
        <w:t> </w:t>
      </w:r>
      <w:r>
        <w:rPr>
          <w:color w:val="212121"/>
        </w:rPr>
        <w:t>состава</w:t>
      </w:r>
      <w:r>
        <w:rPr>
          <w:color w:val="212121"/>
          <w:spacing w:val="-12"/>
        </w:rPr>
        <w:t> </w:t>
      </w:r>
      <w:r>
        <w:rPr>
          <w:color w:val="212121"/>
        </w:rPr>
        <w:t>почвы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воды,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делает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непригодными для жизни этих чувствительных культур. Бриофиты реагируют на такие изменения быстрее многих других представителей флоры, что делает их уязвимыми к воздействию внешних факторов.</w:t>
      </w:r>
    </w:p>
    <w:p>
      <w:pPr>
        <w:pStyle w:val="BodyText"/>
        <w:spacing w:before="8"/>
      </w:pPr>
    </w:p>
    <w:p>
      <w:pPr>
        <w:pStyle w:val="BodyText"/>
        <w:spacing w:line="357" w:lineRule="auto" w:before="1"/>
        <w:ind w:left="824" w:right="846"/>
      </w:pPr>
      <w:r>
        <w:rPr>
          <w:color w:val="212121"/>
        </w:rPr>
        <w:t>Кроме того, изменения климата также оказывают значительное влияние на их популяции.</w:t>
      </w:r>
      <w:r>
        <w:rPr>
          <w:color w:val="212121"/>
          <w:spacing w:val="-15"/>
        </w:rPr>
        <w:t> </w:t>
      </w:r>
      <w:r>
        <w:rPr>
          <w:color w:val="212121"/>
        </w:rPr>
        <w:t>Потепление</w:t>
      </w:r>
      <w:r>
        <w:rPr>
          <w:color w:val="212121"/>
          <w:spacing w:val="-15"/>
        </w:rPr>
        <w:t> </w:t>
      </w:r>
      <w:r>
        <w:rPr>
          <w:color w:val="212121"/>
        </w:rPr>
        <w:t>климата,</w:t>
      </w:r>
      <w:r>
        <w:rPr>
          <w:color w:val="212121"/>
          <w:spacing w:val="-15"/>
        </w:rPr>
        <w:t> </w:t>
      </w:r>
      <w:r>
        <w:rPr>
          <w:color w:val="212121"/>
        </w:rPr>
        <w:t>уменьшение</w:t>
      </w:r>
      <w:r>
        <w:rPr>
          <w:color w:val="212121"/>
          <w:spacing w:val="-15"/>
        </w:rPr>
        <w:t> </w:t>
      </w:r>
      <w:r>
        <w:rPr>
          <w:color w:val="212121"/>
        </w:rPr>
        <w:t>осадков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5"/>
        </w:rPr>
        <w:t> </w:t>
      </w:r>
      <w:r>
        <w:rPr>
          <w:color w:val="212121"/>
        </w:rPr>
        <w:t>уровня</w:t>
      </w:r>
      <w:r>
        <w:rPr>
          <w:color w:val="212121"/>
          <w:spacing w:val="-15"/>
        </w:rPr>
        <w:t> </w:t>
      </w:r>
      <w:r>
        <w:rPr>
          <w:color w:val="212121"/>
        </w:rPr>
        <w:t>влажности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1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34880" id="docshape1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34368" id="docshapegroup144" coordorigin="163,0" coordsize="11194,16275">
                <v:shape style="position:absolute;left:163;top:0;width:11194;height:16275" id="docshape1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высыханию</w:t>
      </w:r>
      <w:r>
        <w:rPr>
          <w:color w:val="212121"/>
          <w:spacing w:val="-9"/>
        </w:rPr>
        <w:t> </w:t>
      </w:r>
      <w:r>
        <w:rPr>
          <w:color w:val="212121"/>
        </w:rPr>
        <w:t>мест</w:t>
      </w:r>
      <w:r>
        <w:rPr>
          <w:color w:val="212121"/>
          <w:spacing w:val="-9"/>
        </w:rPr>
        <w:t> </w:t>
      </w:r>
      <w:r>
        <w:rPr>
          <w:color w:val="212121"/>
        </w:rPr>
        <w:t>обитания</w:t>
      </w:r>
      <w:r>
        <w:rPr>
          <w:color w:val="212121"/>
          <w:spacing w:val="-9"/>
        </w:rPr>
        <w:t> </w:t>
      </w:r>
      <w:r>
        <w:rPr>
          <w:color w:val="212121"/>
        </w:rPr>
        <w:t>бриофитов,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губительно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многих редких типов.</w:t>
      </w:r>
    </w:p>
    <w:p>
      <w:pPr>
        <w:pStyle w:val="Heading3"/>
        <w:spacing w:line="254" w:lineRule="auto" w:before="250"/>
      </w:pPr>
      <w:r>
        <w:rPr>
          <w:color w:val="202020"/>
          <w:spacing w:val="-28"/>
        </w:rPr>
        <w:t>Меры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по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сохранению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восстановлению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популяций </w:t>
      </w:r>
      <w:r>
        <w:rPr>
          <w:color w:val="202020"/>
          <w:spacing w:val="-14"/>
        </w:rPr>
        <w:t>редких</w:t>
      </w:r>
      <w:r>
        <w:rPr>
          <w:color w:val="202020"/>
          <w:spacing w:val="-58"/>
        </w:rPr>
        <w:t> </w:t>
      </w:r>
      <w:r>
        <w:rPr>
          <w:color w:val="202020"/>
          <w:spacing w:val="-14"/>
        </w:rPr>
        <w:t>видов</w:t>
      </w:r>
      <w:r>
        <w:rPr>
          <w:color w:val="202020"/>
          <w:spacing w:val="-53"/>
        </w:rPr>
        <w:t> </w:t>
      </w:r>
      <w:r>
        <w:rPr>
          <w:color w:val="202020"/>
          <w:spacing w:val="-14"/>
        </w:rPr>
        <w:t>мхов</w:t>
      </w:r>
    </w:p>
    <w:p>
      <w:pPr>
        <w:pStyle w:val="BodyText"/>
        <w:spacing w:line="357" w:lineRule="auto" w:before="383"/>
        <w:ind w:left="824" w:right="846"/>
      </w:pPr>
      <w:r>
        <w:rPr>
          <w:color w:val="212121"/>
        </w:rPr>
        <w:t>Для защиты и восстановления редких видов бриофитов необходимо предпринимать ряд мер, направленных на сохранение их природных местообитаний. Важным шагом 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охраняемых</w:t>
      </w:r>
      <w:r>
        <w:rPr>
          <w:color w:val="212121"/>
          <w:spacing w:val="-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6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заповедников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заказников, где сохранены естественные условия для жизни этих растений. В таких местах сохраняется гидрологический баланс, необходимый для роста болотной и лесной флоры, а человеческая деятельность строго ограничена.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Мониторинг популяций </w:t>
      </w:r>
      <w:r>
        <w:rPr>
          <w:color w:val="212121"/>
          <w:w w:val="140"/>
        </w:rPr>
        <w:t>—</w:t>
      </w:r>
      <w:r>
        <w:rPr>
          <w:color w:val="212121"/>
          <w:spacing w:val="-9"/>
          <w:w w:val="140"/>
        </w:rPr>
        <w:t> </w:t>
      </w:r>
      <w:r>
        <w:rPr>
          <w:color w:val="212121"/>
        </w:rPr>
        <w:t>еще одна важная мера охраны. Учёные проводят регулярные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13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3"/>
        </w:rPr>
        <w:t> </w:t>
      </w:r>
      <w:r>
        <w:rPr>
          <w:color w:val="212121"/>
        </w:rPr>
        <w:t>популяций</w:t>
      </w:r>
      <w:r>
        <w:rPr>
          <w:color w:val="212121"/>
          <w:spacing w:val="-13"/>
        </w:rPr>
        <w:t> </w:t>
      </w:r>
      <w:r>
        <w:rPr>
          <w:color w:val="212121"/>
        </w:rPr>
        <w:t>редких</w:t>
      </w:r>
      <w:r>
        <w:rPr>
          <w:color w:val="212121"/>
          <w:spacing w:val="-13"/>
        </w:rPr>
        <w:t> </w:t>
      </w:r>
      <w:r>
        <w:rPr>
          <w:color w:val="212121"/>
        </w:rPr>
        <w:t>бриофитов,</w:t>
      </w:r>
      <w:r>
        <w:rPr>
          <w:color w:val="212121"/>
          <w:spacing w:val="-13"/>
        </w:rPr>
        <w:t> </w:t>
      </w:r>
      <w:r>
        <w:rPr>
          <w:color w:val="212121"/>
        </w:rPr>
        <w:t>отслеживают</w:t>
      </w:r>
      <w:r>
        <w:rPr>
          <w:color w:val="212121"/>
          <w:spacing w:val="-13"/>
        </w:rPr>
        <w:t> </w:t>
      </w:r>
      <w:r>
        <w:rPr>
          <w:color w:val="212121"/>
        </w:rPr>
        <w:t>их численность и состояние. На основе полученных данных принимаются решения о введении охранных мер, таких как временные ограничения на хозяйственную деятельность в местах обитания редких типов флоры.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30"/>
      </w:pPr>
      <w:r>
        <w:rPr>
          <w:color w:val="212121"/>
        </w:rPr>
        <w:t>Восстановление</w:t>
      </w:r>
      <w:r>
        <w:rPr>
          <w:color w:val="212121"/>
          <w:spacing w:val="-7"/>
        </w:rPr>
        <w:t> </w:t>
      </w:r>
      <w:r>
        <w:rPr>
          <w:color w:val="212121"/>
        </w:rPr>
        <w:t>утраченных</w:t>
      </w:r>
      <w:r>
        <w:rPr>
          <w:color w:val="212121"/>
          <w:spacing w:val="-7"/>
        </w:rPr>
        <w:t> </w:t>
      </w:r>
      <w:r>
        <w:rPr>
          <w:color w:val="212121"/>
        </w:rPr>
        <w:t>местообитаний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играет</w:t>
      </w:r>
      <w:r>
        <w:rPr>
          <w:color w:val="212121"/>
          <w:spacing w:val="-7"/>
        </w:rPr>
        <w:t> </w:t>
      </w:r>
      <w:r>
        <w:rPr>
          <w:color w:val="212121"/>
        </w:rPr>
        <w:t>ключевую</w:t>
      </w:r>
      <w:r>
        <w:rPr>
          <w:color w:val="212121"/>
          <w:spacing w:val="-7"/>
        </w:rPr>
        <w:t> </w:t>
      </w:r>
      <w:r>
        <w:rPr>
          <w:color w:val="212121"/>
        </w:rPr>
        <w:t>роль.</w:t>
      </w:r>
      <w:r>
        <w:rPr>
          <w:color w:val="212121"/>
          <w:spacing w:val="-7"/>
        </w:rPr>
        <w:t> </w:t>
      </w:r>
      <w:r>
        <w:rPr>
          <w:color w:val="212121"/>
        </w:rPr>
        <w:t>Программы по восстановлению болот и влажных лесов, направленные на возвращение водных ресурсов и восстановление экосистем, помогают вернуть условия для роста и размножения</w:t>
      </w:r>
      <w:r>
        <w:rPr>
          <w:color w:val="212121"/>
          <w:spacing w:val="-16"/>
        </w:rPr>
        <w:t> </w:t>
      </w:r>
      <w:r>
        <w:rPr>
          <w:color w:val="212121"/>
        </w:rPr>
        <w:t>редких</w:t>
      </w:r>
      <w:r>
        <w:rPr>
          <w:color w:val="212121"/>
          <w:spacing w:val="-16"/>
        </w:rPr>
        <w:t> </w:t>
      </w:r>
      <w:r>
        <w:rPr>
          <w:color w:val="212121"/>
        </w:rPr>
        <w:t>типов</w:t>
      </w:r>
      <w:r>
        <w:rPr>
          <w:color w:val="212121"/>
          <w:spacing w:val="-16"/>
        </w:rPr>
        <w:t> </w:t>
      </w:r>
      <w:r>
        <w:rPr>
          <w:color w:val="212121"/>
        </w:rPr>
        <w:t>мхов.</w:t>
      </w:r>
      <w:r>
        <w:rPr>
          <w:color w:val="212121"/>
          <w:spacing w:val="-16"/>
        </w:rPr>
        <w:t> </w:t>
      </w:r>
      <w:r>
        <w:rPr>
          <w:color w:val="212121"/>
        </w:rPr>
        <w:t>Успешные</w:t>
      </w:r>
      <w:r>
        <w:rPr>
          <w:color w:val="212121"/>
          <w:spacing w:val="-16"/>
        </w:rPr>
        <w:t> </w:t>
      </w:r>
      <w:r>
        <w:rPr>
          <w:color w:val="212121"/>
        </w:rPr>
        <w:t>примеры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проектов</w:t>
      </w:r>
      <w:r>
        <w:rPr>
          <w:color w:val="212121"/>
          <w:spacing w:val="-16"/>
        </w:rPr>
        <w:t> </w:t>
      </w:r>
      <w:r>
        <w:rPr>
          <w:color w:val="212121"/>
        </w:rPr>
        <w:t>уже</w:t>
      </w:r>
      <w:r>
        <w:rPr>
          <w:color w:val="212121"/>
          <w:spacing w:val="-16"/>
        </w:rPr>
        <w:t> </w:t>
      </w:r>
      <w:r>
        <w:rPr>
          <w:color w:val="212121"/>
        </w:rPr>
        <w:t>реализованы в ряде регионов, и они показывают, что восстановление среды может существенно улучшить численность растений.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Просветительская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экологическое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важны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сохранения редких растений. Развитие экологической культуры среди населения способствует бережному отношению к природе. Информация о роли флоры в экосистемах и их значении для человека помогает формировать ответственность за сохранение </w:t>
      </w:r>
      <w:r>
        <w:rPr>
          <w:color w:val="212121"/>
          <w:spacing w:val="-2"/>
        </w:rPr>
        <w:t>биоразнообразия.</w:t>
      </w:r>
    </w:p>
    <w:p>
      <w:pPr>
        <w:pStyle w:val="BodyText"/>
        <w:spacing w:before="30"/>
      </w:pPr>
    </w:p>
    <w:p>
      <w:pPr>
        <w:pStyle w:val="BodyText"/>
        <w:ind w:left="824"/>
        <w:jc w:val="both"/>
      </w:pPr>
      <w:r>
        <w:rPr>
          <w:color w:val="212121"/>
          <w:spacing w:val="-2"/>
        </w:rPr>
        <w:t>Таким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образом,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охрана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редких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видов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мхов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требует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комплексного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подхода,</w:t>
      </w:r>
    </w:p>
    <w:p>
      <w:pPr>
        <w:pStyle w:val="BodyText"/>
        <w:spacing w:line="357" w:lineRule="auto" w:before="133"/>
        <w:ind w:left="824" w:right="1557"/>
        <w:jc w:val="both"/>
      </w:pPr>
      <w:r>
        <w:rPr>
          <w:color w:val="212121"/>
          <w:spacing w:val="-2"/>
        </w:rPr>
        <w:t>включающего законодательные меры, восстановление экосистем и просвещение </w:t>
      </w:r>
      <w:r>
        <w:rPr>
          <w:color w:val="212121"/>
        </w:rPr>
        <w:t>общества,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4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4"/>
        </w:rPr>
        <w:t> </w:t>
      </w:r>
      <w:r>
        <w:rPr>
          <w:color w:val="212121"/>
        </w:rPr>
        <w:t>виды</w:t>
      </w:r>
      <w:r>
        <w:rPr>
          <w:color w:val="212121"/>
          <w:spacing w:val="-4"/>
        </w:rPr>
        <w:t> </w:t>
      </w:r>
      <w:r>
        <w:rPr>
          <w:color w:val="212121"/>
        </w:rPr>
        <w:t>растительных</w:t>
      </w:r>
      <w:r>
        <w:rPr>
          <w:color w:val="212121"/>
          <w:spacing w:val="-4"/>
        </w:rPr>
        <w:t> </w:t>
      </w:r>
      <w:r>
        <w:rPr>
          <w:color w:val="212121"/>
        </w:rPr>
        <w:t>культур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вклад</w:t>
      </w:r>
      <w:r>
        <w:rPr>
          <w:color w:val="212121"/>
          <w:spacing w:val="-4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экосистемы.</w:t>
      </w:r>
    </w:p>
    <w:p>
      <w:pPr>
        <w:pStyle w:val="Heading1"/>
        <w:spacing w:before="25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line="357" w:lineRule="auto" w:before="428"/>
        <w:ind w:left="824" w:right="503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перейдем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этапу</w:t>
      </w:r>
      <w:r>
        <w:rPr>
          <w:color w:val="212121"/>
          <w:spacing w:val="-13"/>
        </w:rPr>
        <w:t> </w:t>
      </w:r>
      <w:hyperlink r:id="rId57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13"/>
        </w:rPr>
        <w:t> </w:t>
      </w:r>
      <w:r>
        <w:rPr>
          <w:color w:val="212121"/>
        </w:rPr>
        <w:t>момент</w:t>
      </w:r>
      <w:r>
        <w:rPr>
          <w:color w:val="212121"/>
          <w:spacing w:val="-13"/>
        </w:rPr>
        <w:t> </w:t>
      </w:r>
      <w:r>
        <w:rPr>
          <w:color w:val="212121"/>
        </w:rPr>
        <w:t>занятия, когда у вас есть возможность оценить свои мысли и чувства по поводу того, что мы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33856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1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3722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3344" id="docshapegroup148" coordorigin="163,0" coordsize="11194,16275">
                <v:shape style="position:absolute;left:163;top:0;width:11194;height:16275" id="docshape14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0" filled="true" fillcolor="#ffffff" stroked="false">
                  <v:fill type="solid"/>
                </v:rect>
                <v:shape style="position:absolute;left:825;top:10035;width:4500;height:2535" type="#_x0000_t75" id="docshape151" href="https://newuroki.net/wp-content/uploads/2024/09/uchitelja-shutjat-cikl-razvitija-mhov-konspekt-uroka.jpg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изучали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сегодня.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 w:right="1093"/>
      </w:pPr>
      <w:r>
        <w:rPr>
          <w:color w:val="212121"/>
        </w:rPr>
        <w:t>Подумайте, как вам удалось понять тему занятия. Какие моменты были для вас наиболее</w:t>
      </w:r>
      <w:r>
        <w:rPr>
          <w:color w:val="212121"/>
          <w:spacing w:val="-13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сложными?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жизненном цикле этих культур и их роли в природе?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Проанализируйте,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удалось</w:t>
      </w:r>
      <w:r>
        <w:rPr>
          <w:color w:val="212121"/>
          <w:spacing w:val="-14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задачами,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ставили перед собой. Например, как вы оцените свою работу по изучению жизненного цикла мхов и пониманию их значимости для экосистем? Были ли у вас затруднения в выполнении практических заданий или в работе с материалом?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Также подумайте о том, какие эмоции вы испытали на уроке. Что вам понравилось, а что,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вызвало</w:t>
      </w:r>
      <w:r>
        <w:rPr>
          <w:color w:val="212121"/>
          <w:spacing w:val="-16"/>
        </w:rPr>
        <w:t> </w:t>
      </w:r>
      <w:r>
        <w:rPr>
          <w:color w:val="212121"/>
        </w:rPr>
        <w:t>затруднения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недовольство?</w:t>
      </w:r>
      <w:r>
        <w:rPr>
          <w:color w:val="212121"/>
          <w:spacing w:val="-16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вы чувствовали себя уверенно, и те, когда вам нужна была дополнительная помощь или </w:t>
      </w:r>
      <w:r>
        <w:rPr>
          <w:color w:val="212121"/>
          <w:spacing w:val="-2"/>
        </w:rPr>
        <w:t>объяснение.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644"/>
      </w:pPr>
      <w:r>
        <w:rPr>
          <w:color w:val="212121"/>
        </w:rPr>
        <w:t>Обсудите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соседом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запишите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тетрадь,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умения,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вашему мнению, вы приобрели сегодня. Как вы планируете использовать эти знания в дальнейшем? Какие вопросы у вас остались, и как вы можете их решить?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67"/>
      </w:pP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ответы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мне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работаем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улучшить в дальнейшем. Я буду рада услышать ваши мнения и предложения. Они важны для меня, чтобы сделать наши уроки ещё более интересными и полезными.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832"/>
      </w:pPr>
      <w:r>
        <w:rPr>
          <w:color w:val="212121"/>
        </w:rPr>
        <w:t>Сегодня мы погрузились в увлекательный мир мхов и узнали много нового и интересного. Мы обсудили, как эти древние растения развиваются, их многообразие и роль в природе. Важно помнить, что мхи, несмотря на свою скромную внешность, играют</w:t>
      </w:r>
      <w:r>
        <w:rPr>
          <w:color w:val="212121"/>
          <w:spacing w:val="-13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-13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13"/>
        </w:rPr>
        <w:t> </w:t>
      </w:r>
      <w:r>
        <w:rPr>
          <w:color w:val="212121"/>
        </w:rPr>
        <w:t>баланс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-13"/>
        </w:rPr>
        <w:t> </w:t>
      </w:r>
      <w:r>
        <w:rPr>
          <w:color w:val="212121"/>
        </w:rPr>
        <w:t>образованию торфа, который полезен для человека.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5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3283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97318" y="5457824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73404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58355" y="8029574"/>
                            <a:ext cx="381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0962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80962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2320" id="docshapegroup153" coordorigin="163,0" coordsize="11194,16275">
                <v:shape style="position:absolute;left:163;top:0;width:11194;height:16275" id="docshape15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5" filled="true" fillcolor="#ffffff" stroked="false">
                  <v:fill type="solid"/>
                </v:rect>
                <v:shape style="position:absolute;left:1261;top:8595;width:4295;height:45" id="docshape156" coordorigin="1261,8595" coordsize="4295,45" path="m5556,8595l4444,8595,1261,8595,1261,8640,4444,8640,5556,8640,5556,8595xe" filled="true" fillcolor="#1150d3" stroked="false">
                  <v:path arrowok="t"/>
                  <v:fill type="solid"/>
                </v:shape>
                <v:shape style="position:absolute;left:825;top:9030;width:4500;height:2535" type="#_x0000_t75" id="docshape157" href="https://newuroki.net/wp-content/uploads/2024/09/ucheniki-shutjat-cikl-razvitija-mhov-konspekt-uroka.jpg" stroked="false">
                  <v:imagedata r:id="rId60" o:title=""/>
                </v:shape>
                <v:shape style="position:absolute;left:1199;top:12645;width:60;height:1275" id="docshape158" coordorigin="1200,12645" coordsize="60,1275" path="m1260,13886l1259,13882,1256,13875,1254,13872,1248,13866,1245,13864,1238,13861,1234,13860,1226,13860,1222,13861,1215,13864,1212,13866,1206,13872,1204,13875,1201,13882,1200,13886,1200,13894,1201,13898,1204,13905,1206,13908,1212,13914,1215,13916,1222,13919,1226,13920,1234,13920,1238,13919,1245,13916,1248,13914,1254,13908,1256,13905,1259,13898,1260,13894,1260,13890,1260,13886xm1260,13076l1259,13072,1256,13065,1254,13062,1248,13056,1245,13054,1238,13051,1234,13050,1226,13050,1222,13051,1215,13054,1212,13056,1206,13062,1204,13065,1201,13072,1200,13076,1200,13084,1201,13088,1204,13095,1206,13098,1212,13104,1215,13106,1222,13109,1226,13110,1234,13110,1238,13109,1245,13106,1248,13104,1254,13098,1256,13095,1259,13088,1260,13084,1260,13080,1260,13076xm1260,12671l1259,12667,1256,12660,1254,12657,1248,12651,1245,12649,1238,12646,1234,12645,1226,12645,1222,12646,1215,12649,1212,12651,1206,12657,1204,12660,1201,12667,1200,12671,1200,12679,1201,12683,1204,12690,1206,12693,1212,12699,1215,12701,1222,12704,1226,12705,1234,12705,1238,12704,1245,12701,1248,12699,1254,12693,1256,12690,1259,12683,1260,12679,1260,12675,1260,1267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Каждый из вас продемонстрировало отличное понимание темы и активное участие в занятии.</w:t>
      </w:r>
      <w:r>
        <w:rPr>
          <w:color w:val="212121"/>
          <w:spacing w:val="-13"/>
        </w:rPr>
        <w:t> </w:t>
      </w:r>
      <w:r>
        <w:rPr>
          <w:color w:val="212121"/>
        </w:rPr>
        <w:t>Замечательно,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смогли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усвоить</w:t>
      </w:r>
      <w:r>
        <w:rPr>
          <w:color w:val="212121"/>
          <w:spacing w:val="-13"/>
        </w:rPr>
        <w:t> </w:t>
      </w:r>
      <w:r>
        <w:rPr>
          <w:color w:val="212121"/>
        </w:rPr>
        <w:t>теоретический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 научились применять знания на практике. Это придает особую ценность тому, что мы </w:t>
      </w:r>
      <w:r>
        <w:rPr>
          <w:color w:val="212121"/>
          <w:spacing w:val="-2"/>
        </w:rPr>
        <w:t>изучаем.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Не забывайте, что вы можете внести вклад в сохранение природы. Будьте внимательны к окружающей среде и старайтесь поддерживать её в хорошем состоянии.</w:t>
      </w:r>
      <w:r>
        <w:rPr>
          <w:color w:val="212121"/>
          <w:spacing w:val="-12"/>
        </w:rPr>
        <w:t> </w:t>
      </w:r>
      <w:r>
        <w:rPr>
          <w:color w:val="212121"/>
        </w:rPr>
        <w:t>Знания,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приобрели</w:t>
      </w:r>
      <w:r>
        <w:rPr>
          <w:color w:val="212121"/>
          <w:spacing w:val="-12"/>
        </w:rPr>
        <w:t> </w:t>
      </w:r>
      <w:r>
        <w:rPr>
          <w:color w:val="212121"/>
        </w:rPr>
        <w:t>сегодня,</w:t>
      </w:r>
      <w:r>
        <w:rPr>
          <w:color w:val="212121"/>
          <w:spacing w:val="-12"/>
        </w:rPr>
        <w:t> </w:t>
      </w:r>
      <w:r>
        <w:rPr>
          <w:color w:val="212121"/>
        </w:rPr>
        <w:t>помогут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 важность экосистем и их защиту.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846"/>
      </w:pPr>
      <w:r>
        <w:rPr>
          <w:color w:val="212121"/>
        </w:rPr>
        <w:t>Помните, что мир растений, включая мхи, невероятно разнообразен и интересен. Мы только</w:t>
      </w:r>
      <w:r>
        <w:rPr>
          <w:color w:val="212121"/>
          <w:spacing w:val="-8"/>
        </w:rPr>
        <w:t> </w:t>
      </w:r>
      <w:r>
        <w:rPr>
          <w:color w:val="212121"/>
        </w:rPr>
        <w:t>начали</w:t>
      </w:r>
      <w:r>
        <w:rPr>
          <w:color w:val="212121"/>
          <w:spacing w:val="-8"/>
        </w:rPr>
        <w:t> </w:t>
      </w:r>
      <w:r>
        <w:rPr>
          <w:color w:val="212121"/>
        </w:rPr>
        <w:t>исследование,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впереди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ждут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открытия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знания.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бойтесь задавать вопросы и искать ответы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именно так вы будете расширять свои горизонты и развиваться.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r>
        <w:rPr>
          <w:color w:val="212121"/>
        </w:rPr>
        <w:t>Спасибо за вашу активность и интерес к уроку. С каждым новым занятием вы становитесь всё более осведомлёнными и подготовленными к будущим вызовам. Надеюсь,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узнали</w:t>
      </w:r>
      <w:r>
        <w:rPr>
          <w:color w:val="212121"/>
          <w:spacing w:val="-6"/>
        </w:rPr>
        <w:t> </w:t>
      </w:r>
      <w:r>
        <w:rPr>
          <w:color w:val="212121"/>
        </w:rPr>
        <w:t>сегодня,</w:t>
      </w:r>
      <w:r>
        <w:rPr>
          <w:color w:val="212121"/>
          <w:spacing w:val="-6"/>
        </w:rPr>
        <w:t> </w:t>
      </w:r>
      <w:r>
        <w:rPr>
          <w:color w:val="212121"/>
        </w:rPr>
        <w:t>станет</w:t>
      </w:r>
      <w:r>
        <w:rPr>
          <w:color w:val="212121"/>
          <w:spacing w:val="-6"/>
        </w:rPr>
        <w:t> </w:t>
      </w:r>
      <w:r>
        <w:rPr>
          <w:color w:val="212121"/>
        </w:rPr>
        <w:t>основой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ваших</w:t>
      </w:r>
      <w:r>
        <w:rPr>
          <w:color w:val="212121"/>
          <w:spacing w:val="-6"/>
        </w:rPr>
        <w:t> </w:t>
      </w:r>
      <w:r>
        <w:rPr>
          <w:color w:val="212121"/>
        </w:rPr>
        <w:t>будущих</w:t>
      </w:r>
      <w:r>
        <w:rPr>
          <w:color w:val="212121"/>
          <w:spacing w:val="-6"/>
        </w:rPr>
        <w:t> </w:t>
      </w:r>
      <w:r>
        <w:rPr>
          <w:color w:val="212121"/>
        </w:rPr>
        <w:t>успехов</w:t>
      </w:r>
      <w:r>
        <w:rPr>
          <w:color w:val="212121"/>
          <w:spacing w:val="-6"/>
        </w:rPr>
        <w:t> </w:t>
      </w:r>
      <w:r>
        <w:rPr>
          <w:color w:val="212121"/>
        </w:rPr>
        <w:t>в изучении биологии. Продолжайте исследовать и учиться, и пусть ваше стремление к знаниям никогда не угасает!</w:t>
      </w:r>
    </w:p>
    <w:p>
      <w:pPr>
        <w:spacing w:before="2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62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before="1"/>
        <w:ind w:left="1424"/>
      </w:pPr>
      <w:r>
        <w:rPr>
          <w:color w:val="212121"/>
          <w:spacing w:val="-2"/>
        </w:rPr>
        <w:t>Прочитать</w:t>
      </w:r>
      <w:r>
        <w:rPr>
          <w:color w:val="212121"/>
        </w:rPr>
        <w:t> </w:t>
      </w:r>
      <w:r>
        <w:rPr>
          <w:color w:val="212121"/>
          <w:spacing w:val="-2"/>
        </w:rPr>
        <w:t>параграф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1424" w:right="1093"/>
      </w:pPr>
      <w:r>
        <w:rPr>
          <w:color w:val="212121"/>
        </w:rPr>
        <w:t>Подготовить</w:t>
      </w:r>
      <w:r>
        <w:rPr>
          <w:color w:val="212121"/>
          <w:spacing w:val="-11"/>
        </w:rPr>
        <w:t> </w:t>
      </w:r>
      <w:r>
        <w:rPr>
          <w:color w:val="212121"/>
        </w:rPr>
        <w:t>небольшое</w:t>
      </w:r>
      <w:r>
        <w:rPr>
          <w:color w:val="212121"/>
          <w:spacing w:val="-11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одном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видов,</w:t>
      </w:r>
      <w:r>
        <w:rPr>
          <w:color w:val="212121"/>
          <w:spacing w:val="-11"/>
        </w:rPr>
        <w:t> </w:t>
      </w:r>
      <w:r>
        <w:rPr>
          <w:color w:val="212121"/>
        </w:rPr>
        <w:t>занесенных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Красную книгу России.</w:t>
      </w:r>
    </w:p>
    <w:p>
      <w:pPr>
        <w:pStyle w:val="BodyText"/>
        <w:spacing w:line="357" w:lineRule="auto"/>
        <w:ind w:left="1424" w:right="867"/>
      </w:pP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желанию:</w:t>
      </w:r>
      <w:r>
        <w:rPr>
          <w:color w:val="212121"/>
          <w:spacing w:val="-9"/>
        </w:rPr>
        <w:t> </w:t>
      </w:r>
      <w:r>
        <w:rPr>
          <w:color w:val="212121"/>
        </w:rPr>
        <w:t>сделать</w:t>
      </w:r>
      <w:r>
        <w:rPr>
          <w:color w:val="212121"/>
          <w:spacing w:val="-9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-9"/>
        </w:rPr>
        <w:t> </w:t>
      </w:r>
      <w:r>
        <w:rPr>
          <w:color w:val="212121"/>
        </w:rPr>
        <w:t>мхов,</w:t>
      </w:r>
      <w:r>
        <w:rPr>
          <w:color w:val="212121"/>
          <w:spacing w:val="-9"/>
        </w:rPr>
        <w:t> </w:t>
      </w:r>
      <w:r>
        <w:rPr>
          <w:color w:val="212121"/>
        </w:rPr>
        <w:t>растущих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вашем</w:t>
      </w:r>
      <w:r>
        <w:rPr>
          <w:color w:val="212121"/>
          <w:spacing w:val="-9"/>
        </w:rPr>
        <w:t> </w:t>
      </w:r>
      <w:r>
        <w:rPr>
          <w:color w:val="212121"/>
        </w:rPr>
        <w:t>районе,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подготовить мини-презентацию «Мхи вокруг нас».</w:t>
      </w:r>
    </w:p>
    <w:p>
      <w:pPr>
        <w:pStyle w:val="Heading1"/>
        <w:spacing w:before="190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31808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007997" y="8953499"/>
                            <a:ext cx="44062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265" h="9525">
                                <a:moveTo>
                                  <a:pt x="4405693" y="0"/>
                                </a:moveTo>
                                <a:lnTo>
                                  <a:pt x="4405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405693" y="9525"/>
                                </a:lnTo>
                                <a:lnTo>
                                  <a:pt x="4405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24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763392" y="2581274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020567" y="2714624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24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>
                          <a:hlinkClick r:id="rId65"/>
                        </wps:cNvPr>
                        <wps:cNvSpPr/>
                        <wps:spPr>
                          <a:xfrm>
                            <a:off x="1010780" y="1524011"/>
                            <a:ext cx="408241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2415" h="201295">
                                <a:moveTo>
                                  <a:pt x="961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961263" y="182880"/>
                                </a:lnTo>
                                <a:lnTo>
                                  <a:pt x="961263" y="0"/>
                                </a:lnTo>
                                <a:close/>
                              </a:path>
                              <a:path w="4082415" h="201295">
                                <a:moveTo>
                                  <a:pt x="1391031" y="33528"/>
                                </a:moveTo>
                                <a:lnTo>
                                  <a:pt x="967359" y="33528"/>
                                </a:lnTo>
                                <a:lnTo>
                                  <a:pt x="967359" y="200025"/>
                                </a:lnTo>
                                <a:lnTo>
                                  <a:pt x="1391031" y="200025"/>
                                </a:lnTo>
                                <a:lnTo>
                                  <a:pt x="1391031" y="33528"/>
                                </a:lnTo>
                                <a:close/>
                              </a:path>
                              <a:path w="4082415" h="201295">
                                <a:moveTo>
                                  <a:pt x="1829943" y="33528"/>
                                </a:moveTo>
                                <a:lnTo>
                                  <a:pt x="1394079" y="33528"/>
                                </a:lnTo>
                                <a:lnTo>
                                  <a:pt x="1394079" y="182880"/>
                                </a:lnTo>
                                <a:lnTo>
                                  <a:pt x="1829943" y="182880"/>
                                </a:lnTo>
                                <a:lnTo>
                                  <a:pt x="1829943" y="33528"/>
                                </a:lnTo>
                                <a:close/>
                              </a:path>
                              <a:path w="4082415" h="201295">
                                <a:moveTo>
                                  <a:pt x="1903095" y="3048"/>
                                </a:moveTo>
                                <a:lnTo>
                                  <a:pt x="1836039" y="3048"/>
                                </a:lnTo>
                                <a:lnTo>
                                  <a:pt x="1836039" y="201168"/>
                                </a:lnTo>
                                <a:lnTo>
                                  <a:pt x="1903095" y="201168"/>
                                </a:lnTo>
                                <a:lnTo>
                                  <a:pt x="1903095" y="3048"/>
                                </a:lnTo>
                                <a:close/>
                              </a:path>
                              <a:path w="4082415" h="201295">
                                <a:moveTo>
                                  <a:pt x="2738247" y="106680"/>
                                </a:moveTo>
                                <a:lnTo>
                                  <a:pt x="2701671" y="106680"/>
                                </a:lnTo>
                                <a:lnTo>
                                  <a:pt x="2701671" y="3048"/>
                                </a:lnTo>
                                <a:lnTo>
                                  <a:pt x="1909191" y="3048"/>
                                </a:lnTo>
                                <a:lnTo>
                                  <a:pt x="1909191" y="182880"/>
                                </a:lnTo>
                                <a:lnTo>
                                  <a:pt x="2662047" y="182880"/>
                                </a:lnTo>
                                <a:lnTo>
                                  <a:pt x="2662047" y="200025"/>
                                </a:lnTo>
                                <a:lnTo>
                                  <a:pt x="2738247" y="200025"/>
                                </a:lnTo>
                                <a:lnTo>
                                  <a:pt x="2738247" y="106680"/>
                                </a:lnTo>
                                <a:close/>
                              </a:path>
                              <a:path w="4082415" h="201295">
                                <a:moveTo>
                                  <a:pt x="3527679" y="3048"/>
                                </a:moveTo>
                                <a:lnTo>
                                  <a:pt x="2747391" y="3048"/>
                                </a:lnTo>
                                <a:lnTo>
                                  <a:pt x="2747391" y="182880"/>
                                </a:lnTo>
                                <a:lnTo>
                                  <a:pt x="3527679" y="182880"/>
                                </a:lnTo>
                                <a:lnTo>
                                  <a:pt x="3527679" y="3048"/>
                                </a:lnTo>
                                <a:close/>
                              </a:path>
                              <a:path w="4082415" h="201295">
                                <a:moveTo>
                                  <a:pt x="3911727" y="106680"/>
                                </a:moveTo>
                                <a:lnTo>
                                  <a:pt x="3832479" y="106680"/>
                                </a:lnTo>
                                <a:lnTo>
                                  <a:pt x="3832479" y="200025"/>
                                </a:lnTo>
                                <a:lnTo>
                                  <a:pt x="3911727" y="200025"/>
                                </a:lnTo>
                                <a:lnTo>
                                  <a:pt x="3911727" y="106680"/>
                                </a:lnTo>
                                <a:close/>
                              </a:path>
                              <a:path w="4082415" h="201295">
                                <a:moveTo>
                                  <a:pt x="4082415" y="3048"/>
                                </a:moveTo>
                                <a:lnTo>
                                  <a:pt x="3920871" y="3048"/>
                                </a:lnTo>
                                <a:lnTo>
                                  <a:pt x="3920871" y="200025"/>
                                </a:lnTo>
                                <a:lnTo>
                                  <a:pt x="4082415" y="200025"/>
                                </a:lnTo>
                                <a:lnTo>
                                  <a:pt x="4082415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419224"/>
                            <a:ext cx="381000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>
                          <a:hlinkClick r:id="rId65"/>
                        </wps:cNvPr>
                        <wps:cNvSpPr/>
                        <wps:spPr>
                          <a:xfrm>
                            <a:off x="5053583" y="1630679"/>
                            <a:ext cx="12953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73660">
                                <a:moveTo>
                                  <a:pt x="0" y="0"/>
                                </a:moveTo>
                                <a:lnTo>
                                  <a:pt x="129158" y="0"/>
                                </a:lnTo>
                                <a:lnTo>
                                  <a:pt x="129158" y="73151"/>
                                </a:ln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382767" y="1543049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31296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v:rect style="position:absolute;left:3325;top:14100;width:6939;height:15" id="docshape163" filled="true" fillcolor="#1150d3" stroked="false">
                  <v:fill type="solid"/>
                </v:rect>
                <v:shape style="position:absolute;left:825;top:2055;width:8400;height:4725" type="#_x0000_t75" id="docshape164" stroked="false">
                  <v:imagedata r:id="rId63" o:title=""/>
                </v:shape>
                <v:shape style="position:absolute;left:4515;top:4065;width:1020;height:720" id="docshape165" coordorigin="4515,4065" coordsize="1020,720" path="m5025,4785l4852,4781,4716,4774,4618,4762,4566,4727,4537,4669,4525,4597,4518,4517,4515,4452,4515,4425,4515,4398,4518,4333,4525,4253,4537,4181,4566,4123,4618,4088,4716,4076,4852,4069,4973,4066,5025,4065,5077,4066,5198,4069,5334,4076,5431,4088,5484,4123,5513,4181,5525,4253,5532,4333,5535,4398,5535,4425,5535,4452,5532,4517,5525,4597,5513,4669,5484,4727,5431,4762,5334,4774,5198,4781,5077,4784,5025,4785xe" filled="true" fillcolor="#ff0000" stroked="false">
                  <v:path arrowok="t"/>
                  <v:fill type="solid"/>
                </v:shape>
                <v:shape style="position:absolute;left:4920;top:4275;width:270;height:300" id="docshape166" coordorigin="4920,4275" coordsize="270,300" path="m4920,4575l4920,4275,5190,4425,4920,4575xe" filled="true" fillcolor="#ffffff" stroked="false">
                  <v:path arrowok="t"/>
                  <v:fill type="solid"/>
                </v:shape>
                <v:shape style="position:absolute;left:825;top:2055;width:8400;height:1485" type="#_x0000_t75" id="docshape167" stroked="false">
                  <v:imagedata r:id="rId64" o:title=""/>
                </v:shape>
                <v:shape style="position:absolute;left:1754;top:2400;width:6429;height:317" id="docshape168" href="https://www.youtube.com/watch?v=xt8Dl76jHIs" coordorigin="1755,2400" coordsize="6429,317" path="m3269,2400l1755,2400,1755,2688,3269,2688,3269,2400xm3946,2453l3278,2453,3278,2715,3946,2715,3946,2453xm4637,2453l3950,2453,3950,2688,4637,2688,4637,2453xm4752,2405l4646,2405,4646,2717,4752,2717,4752,2405xm6067,2568l6010,2568,6010,2405,4762,2405,4762,2688,5947,2688,5947,2715,6067,2715,6067,2568xm7310,2405l6082,2405,6082,2688,7310,2688,7310,2405xm7915,2568l7790,2568,7790,2715,7915,2715,7915,2568xm8184,2405l7930,2405,7930,2715,8184,2715,8184,2405xe" filled="true" fillcolor="#000000" stroked="false">
                  <v:path arrowok="t"/>
                  <v:fill opacity="32899f" type="solid"/>
                </v:shape>
                <v:shape style="position:absolute;left:1005;top:2235;width:600;height:600" type="#_x0000_t75" id="docshape169" stroked="false">
                  <v:imagedata r:id="rId66" o:title=""/>
                </v:shape>
                <v:rect style="position:absolute;left:8121;top:2568;width:204;height:116" id="docshape170" href="https://www.youtube.com/watch?v=xt8Dl76jHIs" filled="true" fillcolor="#000000" stroked="false">
                  <v:fill opacity="32899f" type="solid"/>
                </v:rect>
                <v:shape style="position:absolute;left:8640;top:2430;width:60;height:240" id="docshape171" coordorigin="8640,2430" coordsize="60,240" path="m8670,2490l8658,2488,8649,2481,8642,2472,8640,2460,8642,2448,8649,2439,8658,2432,8670,2430,8682,2432,8691,2439,8698,2448,8700,2460,8698,2472,8691,2481,8682,2488,8670,2490xm8670,2580l8658,2578,8649,2571,8642,2562,8640,2550,8642,2538,8649,2529,8658,2522,8670,2520,8682,2522,8691,2529,8698,2538,8700,2550,8698,2562,8691,2571,8682,2578,8670,2580xm8670,2670l8658,2668,8649,2661,8642,2652,8640,2640,8642,2628,8649,2619,8658,2612,8670,2610,8682,2612,8691,2619,8698,2628,8700,2640,8698,2652,8691,2661,8682,2668,8670,2670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hyperlink r:id="rId6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«Цикл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развития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мхов.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Роль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мхов в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ироде и деятельности человека»</w:t>
        </w:r>
      </w:hyperlink>
    </w:p>
    <w:p>
      <w:pPr>
        <w:pStyle w:val="Heading1"/>
        <w:spacing w:before="249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before="36"/>
        <w:rPr>
          <w:rFonts w:ascii="Verdana"/>
          <w:b/>
          <w:sz w:val="27"/>
        </w:rPr>
      </w:pPr>
    </w:p>
    <w:p>
      <w:pPr>
        <w:tabs>
          <w:tab w:pos="7829" w:val="left" w:leader="none"/>
        </w:tabs>
        <w:spacing w:before="0"/>
        <w:ind w:left="1754" w:right="0" w:firstLine="0"/>
        <w:jc w:val="left"/>
        <w:rPr>
          <w:rFonts w:ascii="Roboto" w:hAnsi="Roboto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4654295</wp:posOffset>
                </wp:positionH>
                <wp:positionV relativeFrom="paragraph">
                  <wp:posOffset>10968</wp:posOffset>
                </wp:positionV>
                <wp:extent cx="338455" cy="182880"/>
                <wp:effectExtent l="0" t="0" r="0" b="0"/>
                <wp:wrapNone/>
                <wp:docPr id="172" name="Textbox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Textbox 172"/>
                      <wps:cNvSpPr txBox="1"/>
                      <wps:spPr>
                        <a:xfrm>
                          <a:off x="0" y="0"/>
                          <a:ext cx="338455" cy="1828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2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65">
                              <w:r>
                                <w:rPr>
                                  <w:rFonts w:ascii="Roboto" w:hAnsi="Roboto"/>
                                  <w:color w:val="EDEDED"/>
                                  <w:spacing w:val="-5"/>
                                  <w:sz w:val="27"/>
                                </w:rPr>
                                <w:t>ЕГЭ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6.47998pt;margin-top:.863651pt;width:26.65pt;height:14.4pt;mso-position-horizontal-relative:page;mso-position-vertical-relative:paragraph;z-index:-16630784" type="#_x0000_t202" id="docshape172" filled="true" fillcolor="#000000" stroked="false">
                <v:textbox inset="0,0,0,0">
                  <w:txbxContent>
                    <w:p>
                      <w:pPr>
                        <w:spacing w:line="288" w:lineRule="exact" w:before="0"/>
                        <w:ind w:left="20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65">
                        <w:r>
                          <w:rPr>
                            <w:rFonts w:ascii="Roboto" w:hAnsi="Roboto"/>
                            <w:color w:val="EDEDED"/>
                            <w:spacing w:val="-5"/>
                            <w:sz w:val="27"/>
                          </w:rPr>
                          <w:t>ЕГЭ</w:t>
                        </w:r>
                      </w:hyperlink>
                    </w:p>
                  </w:txbxContent>
                </v:textbox>
                <v:fill opacity="32899f" type="solid"/>
                <w10:wrap type="none"/>
              </v:shape>
            </w:pict>
          </mc:Fallback>
        </mc:AlternateContent>
      </w:r>
      <w:hyperlink r:id="rId65">
        <w:r>
          <w:rPr>
            <w:rFonts w:ascii="Roboto" w:hAnsi="Roboto"/>
            <w:color w:val="EDEDED"/>
            <w:spacing w:val="-2"/>
            <w:sz w:val="27"/>
          </w:rPr>
          <w:t>Жизненный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цикл</w:t>
        </w:r>
        <w:r>
          <w:rPr>
            <w:rFonts w:ascii="Roboto" w:hAnsi="Roboto"/>
            <w:color w:val="EDEDED"/>
            <w:spacing w:val="-12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мхов</w:t>
        </w:r>
        <w:r>
          <w:rPr>
            <w:rFonts w:ascii="Roboto" w:hAnsi="Roboto"/>
            <w:color w:val="EDEDED"/>
            <w:spacing w:val="-10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|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Ботаника,</w:t>
        </w:r>
        <w:r>
          <w:rPr>
            <w:rFonts w:ascii="Roboto" w:hAnsi="Roboto"/>
            <w:color w:val="EDEDED"/>
            <w:spacing w:val="2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Биология</w:t>
        </w:r>
        <w:r>
          <w:rPr>
            <w:rFonts w:ascii="Roboto" w:hAnsi="Roboto"/>
            <w:color w:val="EDEDED"/>
            <w:sz w:val="27"/>
          </w:rPr>
          <w:tab/>
          <w:t>,</w:t>
        </w:r>
        <w:r>
          <w:rPr>
            <w:rFonts w:ascii="Roboto" w:hAnsi="Roboto"/>
            <w:color w:val="EDEDED"/>
            <w:spacing w:val="-2"/>
            <w:sz w:val="27"/>
          </w:rPr>
          <w:t> </w:t>
        </w:r>
        <w:r>
          <w:rPr>
            <w:rFonts w:ascii="Roboto" w:hAnsi="Roboto"/>
            <w:color w:val="EDEDED"/>
            <w:spacing w:val="-5"/>
            <w:sz w:val="27"/>
          </w:rPr>
          <w:t>Ц…</w:t>
        </w:r>
      </w:hyperlink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rPr>
          <w:rFonts w:ascii="Roboto"/>
          <w:sz w:val="48"/>
        </w:rPr>
      </w:pPr>
    </w:p>
    <w:p>
      <w:pPr>
        <w:pStyle w:val="BodyText"/>
        <w:spacing w:before="472"/>
        <w:rPr>
          <w:rFonts w:ascii="Roboto"/>
          <w:sz w:val="48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8"/>
          <w:w w:val="90"/>
        </w:rPr>
        <w:t>Полезные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8"/>
          <w:w w:val="90"/>
        </w:rPr>
        <w:t>советы</w:t>
      </w:r>
      <w:r>
        <w:rPr>
          <w:color w:val="202020"/>
          <w:spacing w:val="-58"/>
          <w:w w:val="90"/>
        </w:rPr>
        <w:t> </w:t>
      </w:r>
      <w:r>
        <w:rPr>
          <w:color w:val="202020"/>
          <w:spacing w:val="-8"/>
          <w:w w:val="90"/>
        </w:rPr>
        <w:t>учителю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/>
      </w:pPr>
      <w:hyperlink r:id="rId6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«Цикл</w:t>
        </w:r>
        <w:r>
          <w:rPr>
            <w:color w:val="1150D3"/>
          </w:rPr>
          <w:t> р</w:t>
        </w:r>
        <w:r>
          <w:rPr>
            <w:color w:val="1150D3"/>
            <w:u w:val="single" w:color="1150D3"/>
          </w:rPr>
          <w:t>азвития мхов. Роль мхов в природе и деятельности человека» в формате Ворд</w:t>
        </w:r>
      </w:hyperlink>
    </w:p>
    <w:p>
      <w:pPr>
        <w:pStyle w:val="Heading1"/>
        <w:spacing w:before="249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 w:right="503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«Цикл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развития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мхов»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03"/>
      </w:pPr>
      <w:hyperlink r:id="rId70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0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503"/>
      </w:pPr>
      <w:hyperlink r:id="rId7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7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биологии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«Цикл р</w:t>
        </w:r>
        <w:r>
          <w:rPr>
            <w:color w:val="1150D3"/>
            <w:u w:val="single" w:color="1150D3"/>
          </w:rPr>
          <w:t>азвития мхов. Роль мхов в природе и деятельности человека» в формате Ворд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644"/>
      </w:pPr>
      <w:r>
        <w:rPr>
          <w:color w:val="212121"/>
        </w:rPr>
        <w:t>Карта памяти — это методический инструмент, который помогает учащимся структурировать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6"/>
        </w:rPr>
        <w:t> </w:t>
      </w:r>
      <w:r>
        <w:rPr>
          <w:color w:val="212121"/>
        </w:rPr>
        <w:t>ключевую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6"/>
        </w:rPr>
        <w:t> </w:t>
      </w:r>
      <w:r>
        <w:rPr>
          <w:color w:val="212121"/>
        </w:rPr>
        <w:t>теме.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30272" id="docshape17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73"/>
                          </pic:cNvPr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74"/>
                            <a:ext cx="2266949" cy="2867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9760" id="docshapegroup174" coordorigin="163,0" coordsize="11194,16275">
                <v:shape style="position:absolute;left:163;top:0;width:11194;height:16275" id="docshape17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6" filled="true" fillcolor="#ffffff" stroked="false">
                  <v:fill type="solid"/>
                </v:rect>
                <v:shape style="position:absolute;left:825;top:945;width:3570;height:4515" type="#_x0000_t75" id="docshape177" href="https://newuroki.net/wp-content/uploads/2024/09/krossvord-cikl-razvitija-mhov-konspekt-uroka.jpg" stroked="false">
                  <v:imagedata r:id="rId72" o:title=""/>
                </v:shape>
                <w10:wrap type="none"/>
              </v:group>
            </w:pict>
          </mc:Fallback>
        </mc:AlternateContent>
      </w: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1"/>
        <w:rPr>
          <w:rFonts w:ascii="Verdana"/>
          <w:b/>
          <w:sz w:val="19"/>
        </w:rPr>
      </w:pPr>
    </w:p>
    <w:p>
      <w:pPr>
        <w:spacing w:before="1"/>
        <w:ind w:left="21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093"/>
      </w:pPr>
      <w:hyperlink r:id="rId7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«Цикл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развития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мхов. Роль мхов в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ироде и деятельности человека» в формате WORD</w:t>
        </w:r>
      </w:hyperlink>
    </w:p>
    <w:p>
      <w:pPr>
        <w:pStyle w:val="Heading1"/>
        <w:spacing w:before="249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before="413"/>
        <w:ind w:left="824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мхов</w:t>
      </w:r>
      <w:r>
        <w:rPr>
          <w:color w:val="212121"/>
          <w:spacing w:val="-16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15"/>
        </w:rPr>
        <w:t> </w:t>
      </w:r>
      <w:r>
        <w:rPr>
          <w:color w:val="212121"/>
        </w:rPr>
        <w:t>функцию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корня?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Корневище</w:t>
      </w:r>
    </w:p>
    <w:p>
      <w:pPr>
        <w:pStyle w:val="ListParagraph"/>
        <w:numPr>
          <w:ilvl w:val="0"/>
          <w:numId w:val="5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Ризоиды</w:t>
      </w:r>
    </w:p>
    <w:p>
      <w:pPr>
        <w:pStyle w:val="ListParagraph"/>
        <w:numPr>
          <w:ilvl w:val="0"/>
          <w:numId w:val="5"/>
        </w:numPr>
        <w:tabs>
          <w:tab w:pos="1089" w:val="left" w:leader="none"/>
        </w:tabs>
        <w:spacing w:line="357" w:lineRule="auto" w:before="133" w:after="0"/>
        <w:ind w:left="824" w:right="827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Стебель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доминирующее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поколение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жизненном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цикле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бриофитов?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Спорофит</w:t>
      </w:r>
    </w:p>
    <w:p>
      <w:pPr>
        <w:pStyle w:val="ListParagraph"/>
        <w:numPr>
          <w:ilvl w:val="0"/>
          <w:numId w:val="6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Гаметофит</w:t>
      </w:r>
    </w:p>
    <w:p>
      <w:pPr>
        <w:pStyle w:val="ListParagraph"/>
        <w:numPr>
          <w:ilvl w:val="0"/>
          <w:numId w:val="6"/>
        </w:numPr>
        <w:tabs>
          <w:tab w:pos="1089" w:val="left" w:leader="none"/>
        </w:tabs>
        <w:spacing w:line="357" w:lineRule="auto" w:before="133" w:after="0"/>
        <w:ind w:left="824" w:right="827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Зигота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оплодотворения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бриофитов?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Ветер</w:t>
      </w:r>
    </w:p>
    <w:p>
      <w:pPr>
        <w:pStyle w:val="ListParagraph"/>
        <w:numPr>
          <w:ilvl w:val="0"/>
          <w:numId w:val="7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Насекомые</w:t>
      </w:r>
    </w:p>
    <w:p>
      <w:pPr>
        <w:pStyle w:val="ListParagraph"/>
        <w:numPr>
          <w:ilvl w:val="0"/>
          <w:numId w:val="7"/>
        </w:numPr>
        <w:tabs>
          <w:tab w:pos="1089" w:val="left" w:leader="none"/>
        </w:tabs>
        <w:spacing w:line="240" w:lineRule="auto" w:before="133" w:after="0"/>
        <w:ind w:left="1089" w:right="0" w:hanging="265"/>
        <w:jc w:val="left"/>
        <w:rPr>
          <w:sz w:val="24"/>
        </w:rPr>
      </w:pPr>
      <w:r>
        <w:rPr>
          <w:color w:val="212121"/>
          <w:spacing w:val="-4"/>
          <w:sz w:val="24"/>
        </w:rPr>
        <w:t>Вода</w:t>
      </w:r>
    </w:p>
    <w:p>
      <w:pPr>
        <w:pStyle w:val="BodyText"/>
        <w:spacing w:before="134"/>
        <w:ind w:left="824"/>
      </w:pPr>
      <w:r>
        <w:rPr>
          <w:color w:val="212121"/>
        </w:rPr>
        <w:t>Правильный</w:t>
      </w:r>
      <w:r>
        <w:rPr>
          <w:color w:val="212121"/>
          <w:spacing w:val="-14"/>
        </w:rPr>
        <w:t> </w:t>
      </w:r>
      <w:r>
        <w:rPr>
          <w:color w:val="212121"/>
        </w:rPr>
        <w:t>ответет: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c)</w:t>
      </w:r>
    </w:p>
    <w:p>
      <w:pPr>
        <w:pStyle w:val="BodyText"/>
        <w:spacing w:before="161"/>
      </w:pPr>
    </w:p>
    <w:p>
      <w:pPr>
        <w:pStyle w:val="BodyText"/>
        <w:ind w:left="824"/>
      </w:pP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структура,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образуются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споры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бриофитов?</w:t>
      </w: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Коробочка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8"/>
        </w:numPr>
        <w:tabs>
          <w:tab w:pos="1103" w:val="left" w:leader="none"/>
        </w:tabs>
        <w:spacing w:line="240" w:lineRule="auto" w:before="47" w:after="0"/>
        <w:ind w:left="1103" w:right="0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29248" id="docshape1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28736" id="docshapegroup179" coordorigin="163,0" coordsize="11194,16275">
                <v:shape style="position:absolute;left:163;top:0;width:11194;height:16275" id="docshape18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sz w:val="24"/>
        </w:rPr>
        <w:t>Цветок</w:t>
      </w:r>
    </w:p>
    <w:p>
      <w:pPr>
        <w:pStyle w:val="ListParagraph"/>
        <w:numPr>
          <w:ilvl w:val="0"/>
          <w:numId w:val="8"/>
        </w:numPr>
        <w:tabs>
          <w:tab w:pos="1089" w:val="left" w:leader="none"/>
        </w:tabs>
        <w:spacing w:line="357" w:lineRule="auto" w:before="133" w:after="0"/>
        <w:ind w:left="824" w:right="827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Корень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вид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листостебельным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бриофитам?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6"/>
          <w:sz w:val="24"/>
        </w:rPr>
        <w:t>Кукушкин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5"/>
          <w:sz w:val="24"/>
        </w:rPr>
        <w:t>лен</w:t>
      </w:r>
    </w:p>
    <w:p>
      <w:pPr>
        <w:pStyle w:val="ListParagraph"/>
        <w:numPr>
          <w:ilvl w:val="0"/>
          <w:numId w:val="9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Сфагнум</w:t>
      </w:r>
    </w:p>
    <w:p>
      <w:pPr>
        <w:pStyle w:val="ListParagraph"/>
        <w:numPr>
          <w:ilvl w:val="0"/>
          <w:numId w:val="9"/>
        </w:numPr>
        <w:tabs>
          <w:tab w:pos="1089" w:val="left" w:leader="none"/>
        </w:tabs>
        <w:spacing w:line="357" w:lineRule="auto" w:before="133" w:after="0"/>
        <w:ind w:left="824" w:right="828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Маршанция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вещество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образуется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результате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неполного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разложения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бриофитов?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Гумус</w:t>
      </w:r>
    </w:p>
    <w:p>
      <w:pPr>
        <w:pStyle w:val="ListParagraph"/>
        <w:numPr>
          <w:ilvl w:val="0"/>
          <w:numId w:val="10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Торф</w:t>
      </w:r>
    </w:p>
    <w:p>
      <w:pPr>
        <w:pStyle w:val="ListParagraph"/>
        <w:numPr>
          <w:ilvl w:val="0"/>
          <w:numId w:val="10"/>
        </w:numPr>
        <w:tabs>
          <w:tab w:pos="1089" w:val="left" w:leader="none"/>
        </w:tabs>
        <w:spacing w:line="357" w:lineRule="auto" w:before="133" w:after="0"/>
        <w:ind w:left="824" w:right="827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Нефть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свойство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сфагнума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медицине?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Антисептическое</w:t>
      </w:r>
    </w:p>
    <w:p>
      <w:pPr>
        <w:pStyle w:val="ListParagraph"/>
        <w:numPr>
          <w:ilvl w:val="0"/>
          <w:numId w:val="11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Слабительное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357" w:lineRule="auto" w:before="133" w:after="0"/>
        <w:ind w:left="824" w:right="827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Жаропонижающее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  <w:spacing w:val="-2"/>
        </w:rPr>
        <w:t>Какую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экологическую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функцию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выполняют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бриофиты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экосистеме?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Опыление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цветов</w:t>
      </w:r>
    </w:p>
    <w:p>
      <w:pPr>
        <w:pStyle w:val="ListParagraph"/>
        <w:numPr>
          <w:ilvl w:val="0"/>
          <w:numId w:val="12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Регуляция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водного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режима</w:t>
      </w:r>
    </w:p>
    <w:p>
      <w:pPr>
        <w:pStyle w:val="ListParagraph"/>
        <w:numPr>
          <w:ilvl w:val="0"/>
          <w:numId w:val="12"/>
        </w:numPr>
        <w:tabs>
          <w:tab w:pos="1089" w:val="left" w:leader="none"/>
        </w:tabs>
        <w:spacing w:line="357" w:lineRule="auto" w:before="133" w:after="0"/>
        <w:ind w:left="824" w:right="8276" w:firstLine="0"/>
        <w:jc w:val="left"/>
        <w:rPr>
          <w:sz w:val="24"/>
        </w:rPr>
      </w:pPr>
      <w:r>
        <w:rPr>
          <w:color w:val="212121"/>
          <w:sz w:val="24"/>
        </w:rPr>
        <w:t>Фиксация азота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основной</w:t>
      </w:r>
      <w:r>
        <w:rPr>
          <w:color w:val="212121"/>
          <w:spacing w:val="-11"/>
        </w:rPr>
        <w:t> </w:t>
      </w:r>
      <w:r>
        <w:rPr>
          <w:color w:val="212121"/>
        </w:rPr>
        <w:t>причиной</w:t>
      </w:r>
      <w:r>
        <w:rPr>
          <w:color w:val="212121"/>
          <w:spacing w:val="-11"/>
        </w:rPr>
        <w:t> </w:t>
      </w:r>
      <w:r>
        <w:rPr>
          <w:color w:val="212121"/>
        </w:rPr>
        <w:t>сокращения</w:t>
      </w:r>
      <w:r>
        <w:rPr>
          <w:color w:val="212121"/>
          <w:spacing w:val="-11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-12"/>
        </w:rPr>
        <w:t> </w:t>
      </w:r>
      <w:r>
        <w:rPr>
          <w:color w:val="212121"/>
        </w:rPr>
        <w:t>редких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бриофитов?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Глобальное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потепление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Осушение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4"/>
          <w:sz w:val="24"/>
        </w:rPr>
        <w:t>болот</w:t>
      </w:r>
    </w:p>
    <w:p>
      <w:pPr>
        <w:pStyle w:val="ListParagraph"/>
        <w:numPr>
          <w:ilvl w:val="0"/>
          <w:numId w:val="13"/>
        </w:numPr>
        <w:tabs>
          <w:tab w:pos="1089" w:val="left" w:leader="none"/>
        </w:tabs>
        <w:spacing w:line="357" w:lineRule="auto" w:before="133" w:after="0"/>
        <w:ind w:left="824" w:right="8276" w:firstLine="0"/>
        <w:jc w:val="left"/>
        <w:rPr>
          <w:sz w:val="24"/>
        </w:rPr>
      </w:pPr>
      <w:r>
        <w:rPr>
          <w:color w:val="212121"/>
          <w:sz w:val="24"/>
        </w:rPr>
        <w:t>Лесные пожары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значение</w:t>
      </w:r>
      <w:r>
        <w:rPr>
          <w:color w:val="212121"/>
          <w:spacing w:val="-13"/>
        </w:rPr>
        <w:t> </w:t>
      </w:r>
      <w:r>
        <w:rPr>
          <w:color w:val="212121"/>
        </w:rPr>
        <w:t>имеют</w:t>
      </w:r>
      <w:r>
        <w:rPr>
          <w:color w:val="212121"/>
          <w:spacing w:val="-13"/>
        </w:rPr>
        <w:t> </w:t>
      </w:r>
      <w:r>
        <w:rPr>
          <w:color w:val="212121"/>
        </w:rPr>
        <w:t>бриофиты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борьбе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климата?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3" w:after="0"/>
        <w:ind w:left="1103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Поглощение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углекислого</w:t>
      </w:r>
      <w:r>
        <w:rPr>
          <w:color w:val="212121"/>
          <w:spacing w:val="-4"/>
          <w:sz w:val="24"/>
        </w:rPr>
        <w:t> газа</w:t>
      </w:r>
    </w:p>
    <w:p>
      <w:pPr>
        <w:pStyle w:val="ListParagraph"/>
        <w:numPr>
          <w:ilvl w:val="0"/>
          <w:numId w:val="14"/>
        </w:numPr>
        <w:tabs>
          <w:tab w:pos="1103" w:val="left" w:leader="none"/>
        </w:tabs>
        <w:spacing w:line="240" w:lineRule="auto" w:before="134" w:after="0"/>
        <w:ind w:left="1103" w:right="0" w:hanging="279"/>
        <w:jc w:val="left"/>
        <w:rPr>
          <w:sz w:val="24"/>
        </w:rPr>
      </w:pPr>
      <w:r>
        <w:rPr>
          <w:color w:val="212121"/>
          <w:sz w:val="24"/>
        </w:rPr>
        <w:t>Отражение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солнечных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лучей</w:t>
      </w:r>
    </w:p>
    <w:p>
      <w:pPr>
        <w:pStyle w:val="ListParagraph"/>
        <w:numPr>
          <w:ilvl w:val="0"/>
          <w:numId w:val="14"/>
        </w:numPr>
        <w:tabs>
          <w:tab w:pos="1089" w:val="left" w:leader="none"/>
        </w:tabs>
        <w:spacing w:line="357" w:lineRule="auto" w:before="133" w:after="0"/>
        <w:ind w:left="824" w:right="765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Охлаждение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атмосферы </w:t>
      </w:r>
      <w:r>
        <w:rPr>
          <w:color w:val="212121"/>
          <w:sz w:val="24"/>
        </w:rPr>
        <w:t>Правильный ответ: a)</w:t>
      </w:r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4"/>
        <w:numPr>
          <w:ilvl w:val="1"/>
          <w:numId w:val="14"/>
        </w:numPr>
        <w:tabs>
          <w:tab w:pos="1422" w:val="left" w:leader="none"/>
        </w:tabs>
        <w:spacing w:line="240" w:lineRule="auto" w:before="43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424" w:right="930"/>
      </w:pP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виды</w:t>
      </w:r>
      <w:r>
        <w:rPr>
          <w:color w:val="212121"/>
          <w:spacing w:val="-14"/>
        </w:rPr>
        <w:t> </w:t>
      </w:r>
      <w:r>
        <w:rPr>
          <w:color w:val="212121"/>
        </w:rPr>
        <w:t>сфагнума</w:t>
      </w:r>
      <w:r>
        <w:rPr>
          <w:color w:val="212121"/>
          <w:spacing w:val="-14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14"/>
        </w:rPr>
        <w:t> </w:t>
      </w:r>
      <w:r>
        <w:rPr>
          <w:color w:val="212121"/>
        </w:rPr>
        <w:t>воду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объеме,</w:t>
      </w:r>
      <w:r>
        <w:rPr>
          <w:color w:val="212121"/>
          <w:spacing w:val="-14"/>
        </w:rPr>
        <w:t> </w:t>
      </w:r>
      <w:r>
        <w:rPr>
          <w:color w:val="212121"/>
        </w:rPr>
        <w:t>превышающем их собственный вес в 20-30 раз! Это делает их настоящими «природными губками», которые помогают регулировать водный баланс в экосистемах.</w:t>
      </w:r>
    </w:p>
    <w:p>
      <w:pPr>
        <w:pStyle w:val="Heading4"/>
        <w:numPr>
          <w:ilvl w:val="1"/>
          <w:numId w:val="14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424" w:right="846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Антарктиде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обнаружены</w:t>
      </w:r>
      <w:r>
        <w:rPr>
          <w:color w:val="212121"/>
          <w:spacing w:val="-16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-16"/>
        </w:rPr>
        <w:t> </w:t>
      </w:r>
      <w:r>
        <w:rPr>
          <w:color w:val="212121"/>
        </w:rPr>
        <w:t>остатки</w:t>
      </w:r>
      <w:r>
        <w:rPr>
          <w:color w:val="212121"/>
          <w:spacing w:val="-16"/>
        </w:rPr>
        <w:t> </w:t>
      </w:r>
      <w:r>
        <w:rPr>
          <w:color w:val="212121"/>
        </w:rPr>
        <w:t>бриофитов</w:t>
      </w:r>
      <w:r>
        <w:rPr>
          <w:color w:val="212121"/>
          <w:spacing w:val="-16"/>
        </w:rPr>
        <w:t> </w:t>
      </w:r>
      <w:r>
        <w:rPr>
          <w:color w:val="212121"/>
        </w:rPr>
        <w:t>возрастом</w:t>
      </w:r>
      <w:r>
        <w:rPr>
          <w:color w:val="212121"/>
          <w:spacing w:val="-16"/>
        </w:rPr>
        <w:t> </w:t>
      </w:r>
      <w:r>
        <w:rPr>
          <w:color w:val="212121"/>
        </w:rPr>
        <w:t>около</w:t>
      </w:r>
      <w:r>
        <w:rPr>
          <w:color w:val="212121"/>
          <w:spacing w:val="-16"/>
        </w:rPr>
        <w:t> </w:t>
      </w:r>
      <w:r>
        <w:rPr>
          <w:color w:val="212121"/>
        </w:rPr>
        <w:t>440 миллионов лет. Это означает, что эти организмы были одними из первых, кто начал осваивать сушу, задолго до появления динозавров!</w:t>
      </w:r>
    </w:p>
    <w:p>
      <w:pPr>
        <w:pStyle w:val="Heading4"/>
        <w:numPr>
          <w:ilvl w:val="1"/>
          <w:numId w:val="14"/>
        </w:numPr>
        <w:tabs>
          <w:tab w:pos="1422" w:val="left" w:leader="none"/>
        </w:tabs>
        <w:spacing w:line="273" w:lineRule="exact" w:before="0" w:after="0"/>
        <w:ind w:left="1422" w:right="0" w:hanging="268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before="133"/>
        <w:ind w:left="1424"/>
        <w:jc w:val="both"/>
      </w:pPr>
      <w:r>
        <w:rPr>
          <w:color w:val="212121"/>
        </w:rPr>
        <w:t>Бриофиты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-15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создания</w:t>
      </w:r>
    </w:p>
    <w:p>
      <w:pPr>
        <w:pStyle w:val="BodyText"/>
        <w:spacing w:line="357" w:lineRule="auto" w:before="133"/>
        <w:ind w:left="1424" w:right="1044"/>
        <w:jc w:val="both"/>
      </w:pPr>
      <w:r>
        <w:rPr>
          <w:color w:val="212121"/>
        </w:rPr>
        <w:t>«биологических</w:t>
      </w:r>
      <w:r>
        <w:rPr>
          <w:color w:val="212121"/>
          <w:spacing w:val="-16"/>
        </w:rPr>
        <w:t> </w:t>
      </w:r>
      <w:r>
        <w:rPr>
          <w:color w:val="212121"/>
        </w:rPr>
        <w:t>фильтров»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системах</w:t>
      </w:r>
      <w:r>
        <w:rPr>
          <w:color w:val="212121"/>
          <w:spacing w:val="-16"/>
        </w:rPr>
        <w:t> </w:t>
      </w:r>
      <w:r>
        <w:rPr>
          <w:color w:val="212121"/>
        </w:rPr>
        <w:t>жизнеобеспечения</w:t>
      </w:r>
      <w:r>
        <w:rPr>
          <w:color w:val="212121"/>
          <w:spacing w:val="-16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-16"/>
        </w:rPr>
        <w:t> </w:t>
      </w:r>
      <w:r>
        <w:rPr>
          <w:color w:val="212121"/>
        </w:rPr>
        <w:t>станций. Они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очищать</w:t>
      </w:r>
      <w:r>
        <w:rPr>
          <w:color w:val="212121"/>
          <w:spacing w:val="-16"/>
        </w:rPr>
        <w:t> </w:t>
      </w:r>
      <w:r>
        <w:rPr>
          <w:color w:val="212121"/>
        </w:rPr>
        <w:t>воздух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воду,</w:t>
      </w:r>
      <w:r>
        <w:rPr>
          <w:color w:val="212121"/>
          <w:spacing w:val="-16"/>
        </w:rPr>
        <w:t> </w:t>
      </w:r>
      <w:r>
        <w:rPr>
          <w:color w:val="212121"/>
        </w:rPr>
        <w:t>делая</w:t>
      </w:r>
      <w:r>
        <w:rPr>
          <w:color w:val="212121"/>
          <w:spacing w:val="-16"/>
        </w:rPr>
        <w:t> </w:t>
      </w:r>
      <w:r>
        <w:rPr>
          <w:color w:val="212121"/>
        </w:rPr>
        <w:t>пребывание</w:t>
      </w:r>
      <w:r>
        <w:rPr>
          <w:color w:val="212121"/>
          <w:spacing w:val="-16"/>
        </w:rPr>
        <w:t> </w:t>
      </w:r>
      <w:r>
        <w:rPr>
          <w:color w:val="212121"/>
        </w:rPr>
        <w:t>космонавтов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космосе более комфортным и безопасным.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7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261"/>
        <w:rPr>
          <w:rFonts w:ascii="Verdana"/>
          <w:b/>
          <w:sz w:val="48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43" w:id="44"/>
      <w:bookmarkEnd w:id="44"/>
      <w:r>
        <w:rPr/>
      </w:r>
      <w:r>
        <w:rPr>
          <w:rFonts w:ascii="Verdana" w:hAnsi="Verdana"/>
          <w:b/>
          <w:color w:val="202020"/>
          <w:spacing w:val="-11"/>
          <w:w w:val="90"/>
          <w:sz w:val="48"/>
        </w:rPr>
        <w:t>Пазлы</w:t>
      </w:r>
    </w:p>
    <w:p>
      <w:pPr>
        <w:spacing w:before="99"/>
        <w:ind w:left="365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520" w:h="16290"/>
          <w:pgMar w:top="160" w:bottom="280" w:left="0" w:right="0"/>
          <w:cols w:num="2" w:equalWidth="0">
            <w:col w:w="2402" w:space="40"/>
            <w:col w:w="9078"/>
          </w:cols>
        </w:sectPr>
      </w:pPr>
    </w:p>
    <w:p>
      <w:pPr>
        <w:pStyle w:val="BodyText"/>
        <w:rPr>
          <w:rFonts w:asci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256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28224" id="docshape18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76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095776"/>
                            <a:ext cx="2857499" cy="1333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600851"/>
                            <a:ext cx="2857499" cy="1619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27712" id="docshapegroup183" coordorigin="163,0" coordsize="11194,16276">
                <v:shape style="position:absolute;left:163;top:0;width:11194;height:16275" id="docshape18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85" filled="true" fillcolor="#ffffff" stroked="false">
                  <v:fill type="solid"/>
                </v:rect>
                <v:shape style="position:absolute;left:825;top:6450;width:4500;height:2100" type="#_x0000_t75" id="docshape186" href="https://newuroki.net/wp-content/uploads/2024/09/rebus-cikl-razvitija-mhov-konspekt-uroka.png" stroked="false">
                  <v:imagedata r:id="rId75" o:title=""/>
                </v:shape>
                <v:shape style="position:absolute;left:825;top:10395;width:4500;height:2550" type="#_x0000_t75" id="docshape187" href="https://newuroki.net/wp-content/uploads/2024/09/pazly-cikl-razvitija-mhov-konspekt-uroka.jpg" stroked="false">
                  <v:imagedata r:id="rId7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7"/>
        <w:rPr>
          <w:rFonts w:ascii="Arial"/>
          <w:i/>
          <w:sz w:val="19"/>
        </w:rPr>
      </w:pPr>
    </w:p>
    <w:p>
      <w:pPr>
        <w:spacing w:before="0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7"/>
        </w:rPr>
        <w:t> </w:t>
      </w:r>
      <w:hyperlink r:id="rId79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10"/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spacing w:after="0"/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27200" id="docshape18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81"/>
                          </pic:cNvPr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"/>
                            <a:ext cx="2857499" cy="2009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526235" y="2952749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83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59107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26688" id="docshapegroup189" coordorigin="163,0" coordsize="11194,16276">
                <v:shape style="position:absolute;left:163;top:0;width:11194;height:16275" id="docshape19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1" filled="true" fillcolor="#ffffff" stroked="false">
                  <v:fill type="solid"/>
                </v:rect>
                <v:shape style="position:absolute;left:825;top:0;width:4500;height:3165" type="#_x0000_t75" id="docshape192" href="https://newuroki.net/wp-content/uploads/2024/09/intellekt-karta-cikl-razvitija-mhov-konspekt-uroka.jpg" stroked="false">
                  <v:imagedata r:id="rId80" o:title=""/>
                </v:shape>
                <v:rect style="position:absolute;left:2566;top:4649;width:3545;height:15" id="docshape193" filled="true" fillcolor="#1150d3" stroked="false">
                  <v:fill type="solid"/>
                </v:rect>
                <v:shape style="position:absolute;left:825;top:7230;width:4500;height:4500" type="#_x0000_t75" id="docshape194" href="https://newuroki.net/wp-content/uploads/2024/09/oblako-slov-cikl-razvitija-mhov-konspekt-uroka.png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line="328" w:lineRule="auto" w:before="0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23"/>
        <w:rPr>
          <w:rFonts w:ascii="Arial"/>
          <w:i/>
        </w:rPr>
      </w:pPr>
    </w:p>
    <w:p>
      <w:pPr>
        <w:pStyle w:val="BodyText"/>
        <w:spacing w:line="357" w:lineRule="auto"/>
        <w:ind w:left="824" w:right="1093"/>
      </w:pPr>
      <w:hyperlink r:id="rId84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824" w:right="1093"/>
      </w:pPr>
      <w:hyperlink r:id="rId85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503"/>
      </w:pPr>
      <w:hyperlink r:id="rId8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7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«Цикл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развития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мхов. Роль мхов в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ироде и деятельности человека» в формате PowerPoint</w:t>
        </w:r>
      </w:hyperlink>
    </w:p>
    <w:p>
      <w:pPr>
        <w:pStyle w:val="Heading1"/>
        <w:spacing w:line="252" w:lineRule="auto" w:before="249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386" w:after="0"/>
        <w:ind w:left="1424" w:right="2195" w:hanging="270"/>
        <w:jc w:val="left"/>
        <w:rPr>
          <w:sz w:val="24"/>
        </w:rPr>
      </w:pPr>
      <w:r>
        <w:rPr>
          <w:color w:val="212121"/>
          <w:sz w:val="24"/>
        </w:rPr>
        <w:t>Легоступов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«Жизненные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циклы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водных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наземных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организмов». Издательство «Сириус», Санкт-Петербург, 2002. 256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021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Кузнецова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И.П.,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«Экология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лесных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сообществ».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«ГНУЛК»,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Москва, </w:t>
      </w:r>
      <w:r>
        <w:rPr>
          <w:color w:val="212121"/>
          <w:sz w:val="24"/>
        </w:rPr>
        <w:t>1999. 310 страниц.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825" w:hanging="270"/>
        <w:jc w:val="left"/>
        <w:rPr>
          <w:sz w:val="24"/>
        </w:rPr>
      </w:pPr>
      <w:r>
        <w:rPr>
          <w:color w:val="212121"/>
          <w:sz w:val="24"/>
        </w:rPr>
        <w:t>Романов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А.М.,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Климов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Д.И.,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«Биологическое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разнообразие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охрана». Издательство «Экосистема», Екатеринбург, 2005. 192 страницы.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1032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Хариус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О.Г.,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«Циклы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развития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наземных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форм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жизни».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«Академия </w:t>
      </w:r>
      <w:r>
        <w:rPr>
          <w:color w:val="212121"/>
          <w:sz w:val="24"/>
        </w:rPr>
        <w:t>Биологии», Казань, 2001. 224 страницы.</w:t>
      </w:r>
    </w:p>
    <w:p>
      <w:pPr>
        <w:pStyle w:val="ListParagraph"/>
        <w:numPr>
          <w:ilvl w:val="0"/>
          <w:numId w:val="15"/>
        </w:numPr>
        <w:tabs>
          <w:tab w:pos="1422" w:val="left" w:leader="none"/>
        </w:tabs>
        <w:spacing w:line="240" w:lineRule="auto" w:before="0" w:after="0"/>
        <w:ind w:left="1422" w:right="0" w:hanging="268"/>
        <w:jc w:val="left"/>
        <w:rPr>
          <w:sz w:val="24"/>
        </w:rPr>
      </w:pPr>
      <w:r>
        <w:rPr>
          <w:color w:val="212121"/>
          <w:sz w:val="24"/>
        </w:rPr>
        <w:t>Савельева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Е.С.,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фотосинтеза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круговорота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веществ».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«БиоНаука»,</w:t>
      </w:r>
      <w:r>
        <w:rPr>
          <w:color w:val="212121"/>
          <w:spacing w:val="-8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8"/>
        </w:rPr>
        <w:t> </w:t>
      </w:r>
      <w:r>
        <w:rPr>
          <w:color w:val="212121"/>
        </w:rPr>
        <w:t>2000.</w:t>
      </w:r>
      <w:r>
        <w:rPr>
          <w:color w:val="212121"/>
          <w:spacing w:val="-8"/>
        </w:rPr>
        <w:t> </w:t>
      </w:r>
      <w:r>
        <w:rPr>
          <w:color w:val="212121"/>
        </w:rPr>
        <w:t>178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30"/>
        </w:rPr>
      </w:pPr>
    </w:p>
    <w:p>
      <w:pPr>
        <w:pStyle w:val="BodyText"/>
        <w:spacing w:before="110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26176" id="docshape19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88"/>
                          </pic:cNvPr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8975749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>
                          <a:hlinkClick r:id="rId90"/>
                        </wps:cNvPr>
                        <wps:cNvSpPr/>
                        <wps:spPr>
                          <a:xfrm>
                            <a:off x="801242" y="903923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>
                          <a:hlinkClick r:id="rId91"/>
                        </wps:cNvPr>
                        <wps:cNvSpPr/>
                        <wps:spPr>
                          <a:xfrm>
                            <a:off x="1182242" y="903923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>
                          <a:hlinkClick r:id="rId92"/>
                        </wps:cNvPr>
                        <wps:cNvSpPr/>
                        <wps:spPr>
                          <a:xfrm>
                            <a:off x="1563242" y="903923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>
                          <a:hlinkClick r:id="rId93"/>
                        </wps:cNvPr>
                        <wps:cNvSpPr/>
                        <wps:spPr>
                          <a:xfrm>
                            <a:off x="1944242" y="903923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>
                          <a:hlinkClick r:id="rId94"/>
                        </wps:cNvPr>
                        <wps:cNvSpPr/>
                        <wps:spPr>
                          <a:xfrm>
                            <a:off x="2325242" y="903923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>
                          <a:hlinkClick r:id="rId95"/>
                        </wps:cNvPr>
                        <wps:cNvSpPr/>
                        <wps:spPr>
                          <a:xfrm>
                            <a:off x="2706242" y="9039237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80"/>
                                </a:moveTo>
                                <a:lnTo>
                                  <a:pt x="33047" y="304780"/>
                                </a:lnTo>
                                <a:lnTo>
                                  <a:pt x="28187" y="303809"/>
                                </a:lnTo>
                                <a:lnTo>
                                  <a:pt x="966" y="276577"/>
                                </a:lnTo>
                                <a:lnTo>
                                  <a:pt x="0" y="271738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23"/>
                                </a:lnTo>
                                <a:lnTo>
                                  <a:pt x="28187" y="952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46"/>
                                </a:lnTo>
                                <a:lnTo>
                                  <a:pt x="304799" y="33023"/>
                                </a:lnTo>
                                <a:lnTo>
                                  <a:pt x="304799" y="271738"/>
                                </a:lnTo>
                                <a:lnTo>
                                  <a:pt x="276612" y="303809"/>
                                </a:lnTo>
                                <a:lnTo>
                                  <a:pt x="271752" y="304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188916" y="9744063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48917" y="6791338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86917" y="6791338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77467" y="6848488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23"/>
                                </a:lnTo>
                                <a:lnTo>
                                  <a:pt x="90628" y="322636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42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35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24"/>
                                </a:lnTo>
                                <a:lnTo>
                                  <a:pt x="24386" y="83269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75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5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69"/>
                                </a:lnTo>
                                <a:lnTo>
                                  <a:pt x="335519" y="121624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0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9"/>
                                </a:lnTo>
                                <a:lnTo>
                                  <a:pt x="221219" y="335483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48917" y="7334263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86917" y="7334263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077467" y="7391413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23"/>
                                </a:lnTo>
                                <a:lnTo>
                                  <a:pt x="90628" y="322620"/>
                                </a:lnTo>
                                <a:lnTo>
                                  <a:pt x="56318" y="298475"/>
                                </a:lnTo>
                                <a:lnTo>
                                  <a:pt x="28894" y="266680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37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43"/>
                                </a:lnTo>
                                <a:lnTo>
                                  <a:pt x="24386" y="8328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53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80"/>
                                </a:lnTo>
                                <a:lnTo>
                                  <a:pt x="335519" y="121643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1"/>
                                </a:lnTo>
                                <a:lnTo>
                                  <a:pt x="335519" y="221175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89"/>
                                </a:lnTo>
                                <a:lnTo>
                                  <a:pt x="221219" y="335497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67867" y="806768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553967" y="8067687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>
                            <a:hlinkClick r:id="rId90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9103797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>
                            <a:hlinkClick r:id="rId91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9131964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>
                            <a:hlinkClick r:id="rId92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9067824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93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9098789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94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9082302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>
                            <a:hlinkClick r:id="rId95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9081254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377755" y="800577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7"/>
                                </a:lnTo>
                                <a:lnTo>
                                  <a:pt x="93144" y="331583"/>
                                </a:lnTo>
                                <a:lnTo>
                                  <a:pt x="57881" y="306765"/>
                                </a:lnTo>
                                <a:lnTo>
                                  <a:pt x="29696" y="274081"/>
                                </a:lnTo>
                                <a:lnTo>
                                  <a:pt x="10295" y="235540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3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582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4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1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43"/>
                                </a:lnTo>
                                <a:lnTo>
                                  <a:pt x="327361" y="266759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26"/>
                                </a:lnTo>
                                <a:lnTo>
                                  <a:pt x="227364" y="344821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377755" y="800577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20"/>
                                </a:lnTo>
                                <a:lnTo>
                                  <a:pt x="331619" y="259239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04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21"/>
                                </a:lnTo>
                                <a:lnTo>
                                  <a:pt x="85628" y="327326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59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3"/>
                                </a:lnTo>
                                <a:lnTo>
                                  <a:pt x="7585" y="125023"/>
                                </a:lnTo>
                                <a:lnTo>
                                  <a:pt x="25063" y="85582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4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1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1" y="85582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25664" id="docshapegroup196" coordorigin="163,0" coordsize="11194,16276">
                <v:shape style="position:absolute;left:163;top:0;width:11194;height:16275" id="docshape19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98" filled="true" fillcolor="#ffffff" stroked="false">
                  <v:fill type="solid"/>
                </v:rect>
                <v:shape style="position:absolute;left:825;top:0;width:4500;height:2535" type="#_x0000_t75" id="docshape199" href="https://newuroki.net/wp-content/uploads/2024/09/prezentacija-cikl-razvitija-mhov-konspekt-uroka.jpg" stroked="false">
                  <v:imagedata r:id="rId87" o:title=""/>
                </v:shape>
                <v:shape style="position:absolute;left:820;top:14135;width:490;height:495" type="#_x0000_t75" id="docshape200" stroked="false">
                  <v:imagedata r:id="rId89" o:title=""/>
                </v:shape>
                <v:shape style="position:absolute;left:1425;top:14234;width:480;height:480" id="docshape201" href="https://newuroki.net/#telegram" coordorigin="1425,14235" coordsize="480,480" path="m1853,14715l1477,14715,1469,14713,1427,14671,1425,14663,1425,14655,1425,14287,1469,14236,1477,14235,1853,14235,1903,14279,1905,14287,1905,14663,1861,14713,1853,14715xe" filled="true" fillcolor="#2ba5df" stroked="false">
                  <v:path arrowok="t"/>
                  <v:fill type="solid"/>
                </v:shape>
                <v:shape style="position:absolute;left:2025;top:14234;width:480;height:480" id="docshape202" href="https://newuroki.net/#vk" coordorigin="2025,14235" coordsize="480,480" path="m2453,14715l2077,14715,2069,14713,2027,14671,2025,14663,2025,14655,2025,14287,2069,14236,2077,14235,2453,14235,2503,14279,2505,14287,2505,14663,2461,14713,2453,14715xe" filled="true" fillcolor="#587da2" stroked="false">
                  <v:path arrowok="t"/>
                  <v:fill type="solid"/>
                </v:shape>
                <v:shape style="position:absolute;left:2625;top:14234;width:480;height:480" id="docshape203" href="https://newuroki.net/#odnoklassniki" coordorigin="2625,14235" coordsize="480,480" path="m3053,14715l2677,14715,2669,14713,2627,14671,2625,14663,2625,14655,2625,14287,2669,14236,2677,14235,3053,14235,3103,14279,3105,14287,3105,14663,3061,14713,3053,14715xe" filled="true" fillcolor="#f1720c" stroked="false">
                  <v:path arrowok="t"/>
                  <v:fill type="solid"/>
                </v:shape>
                <v:shape style="position:absolute;left:3225;top:14234;width:480;height:480" id="docshape204" href="https://newuroki.net/#twitter" coordorigin="3225,14235" coordsize="480,480" path="m3653,14715l3277,14715,3269,14713,3227,14671,3225,14663,3225,14655,3225,14287,3269,14236,3277,14235,3653,14235,3703,14279,3705,14287,3705,14663,3661,14713,3653,14715xe" filled="true" fillcolor="#1c9af0" stroked="false">
                  <v:path arrowok="t"/>
                  <v:fill type="solid"/>
                </v:shape>
                <v:shape style="position:absolute;left:3825;top:14234;width:480;height:480" id="docshape205" href="https://newuroki.net/#viber" coordorigin="3825,14235" coordsize="480,480" path="m4253,14715l3877,14715,3869,14713,3827,14671,3825,14663,3825,14655,3825,14287,3869,14236,3877,14235,4253,14235,4303,14279,4305,14287,4305,14663,4261,14713,4253,14715xe" filled="true" fillcolor="#7c529d" stroked="false">
                  <v:path arrowok="t"/>
                  <v:fill type="solid"/>
                </v:shape>
                <v:shape style="position:absolute;left:4425;top:14234;width:480;height:480" id="docshape206" href="https://newuroki.net/#whatsapp" coordorigin="4425,14235" coordsize="480,480" path="m4853,14715l4477,14715,4469,14713,4427,14671,4425,14663,4425,14655,4425,14287,4469,14236,4477,14235,4853,14235,4903,14279,4905,14287,4905,14663,4861,14713,4853,14715xe" filled="true" fillcolor="#12af09" stroked="false">
                  <v:path arrowok="t"/>
                  <v:fill type="solid"/>
                </v:shape>
                <v:rect style="position:absolute;left:3610;top:15344;width:8;height:15" id="docshape207" filled="true" fillcolor="#212121" stroked="false">
                  <v:fill type="solid"/>
                </v:rect>
                <v:rect style="position:absolute;left:2130;top:10694;width:8670;height:705" id="docshape208" filled="true" fillcolor="#2d8f58" stroked="false">
                  <v:fill opacity="52428f" type="solid"/>
                </v:rect>
                <v:rect style="position:absolute;left:930;top:10694;width:1200;height:705" id="docshape209" filled="true" fillcolor="#0e7945" stroked="false">
                  <v:fill type="solid"/>
                </v:rect>
                <v:shape style="position:absolute;left:1860;top:10784;width:540;height:540" id="docshape210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7,2208,11313,2143,11325,2130,11325xe" filled="true" fillcolor="#ffffff" stroked="false">
                  <v:path arrowok="t"/>
                  <v:fill type="solid"/>
                </v:shape>
                <v:rect style="position:absolute;left:2130;top:11549;width:8670;height:705" id="docshape211" filled="true" fillcolor="#fb5950" stroked="false">
                  <v:fill type="solid"/>
                </v:rect>
                <v:rect style="position:absolute;left:930;top:11549;width:1200;height:705" id="docshape212" filled="true" fillcolor="#cd4f4b" stroked="false">
                  <v:fill type="solid"/>
                </v:rect>
                <v:shape style="position:absolute;left:1860;top:11639;width:540;height:540" id="docshape213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    <v:path arrowok="t"/>
                  <v:fill type="solid"/>
                </v:shape>
                <v:rect style="position:absolute;left:900;top:12704;width:4860;height:390" id="docshape214" filled="true" fillcolor="#74af04" stroked="false">
                  <v:fill type="solid"/>
                </v:rect>
                <v:rect style="position:absolute;left:5760;top:12704;width:4860;height:390" id="docshape215" filled="true" fillcolor="#db3d18" stroked="false">
                  <v:fill type="solid"/>
                </v:rect>
                <v:shape style="position:absolute;left:1500;top:14336;width:330;height:281" type="#_x0000_t75" id="docshape216" href="https://newuroki.net/#telegram" stroked="false">
                  <v:imagedata r:id="rId96" o:title=""/>
                </v:shape>
                <v:shape style="position:absolute;left:2098;top:14381;width:340;height:190" type="#_x0000_t75" id="docshape217" href="https://newuroki.net/#vk" stroked="false">
                  <v:imagedata r:id="rId97" o:title=""/>
                </v:shape>
                <v:shape style="position:absolute;left:2747;top:14280;width:235;height:393" type="#_x0000_t75" id="docshape218" href="https://newuroki.net/#odnoklassniki" stroked="false">
                  <v:imagedata r:id="rId98" o:title=""/>
                </v:shape>
                <v:shape style="position:absolute;left:3285;top:14328;width:360;height:293" type="#_x0000_t75" id="docshape219" href="https://newuroki.net/#twitter" stroked="false">
                  <v:imagedata r:id="rId99" o:title=""/>
                </v:shape>
                <v:shape style="position:absolute;left:3900;top:14302;width:329;height:341" type="#_x0000_t75" id="docshape220" href="https://newuroki.net/#viber" stroked="false">
                  <v:imagedata r:id="rId100" o:title=""/>
                </v:shape>
                <v:shape style="position:absolute;left:4492;top:14301;width:345;height:348" type="#_x0000_t75" id="docshape221" href="https://newuroki.net/#whatsapp" stroked="false">
                  <v:imagedata r:id="rId101" o:title=""/>
                </v:shape>
                <v:shape style="position:absolute;left:5482;top:12607;width:555;height:555" id="docshape222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6,5998,13028,5956,13081,5903,13123,5841,13151,5774,13162,5760,13162xe" filled="true" fillcolor="#333333" stroked="false">
                  <v:path arrowok="t"/>
                  <v:fill type="solid"/>
                </v:shape>
                <v:shape style="position:absolute;left:5482;top:12607;width:555;height:555" id="docshape223" coordorigin="5482,12607" coordsize="555,555" path="m6037,12885l6029,12952,6005,13016,5966,13071,5914,13116,5853,13146,5787,13161,5760,13162,5746,13162,5679,13151,5617,13123,5564,13081,5522,13028,5494,12966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1644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51"/>
      </w:pPr>
    </w:p>
    <w:p>
      <w:pPr>
        <w:spacing w:line="276" w:lineRule="auto" w:before="0"/>
        <w:ind w:left="824" w:right="503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север,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лес,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болото,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дерево,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лишайник, зеленый, камень, гриб, плесень, сырость, клюква, мягкий, вода, влага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24128" id="docshape2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142874</wp:posOffset>
                </wp:positionH>
                <wp:positionV relativeFrom="page">
                  <wp:posOffset>6448389</wp:posOffset>
                </wp:positionV>
                <wp:extent cx="7029450" cy="388683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029450" cy="3886835"/>
                          <a:chExt cx="7029450" cy="388683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029450" cy="388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88683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886211"/>
                                </a:lnTo>
                                <a:lnTo>
                                  <a:pt x="0" y="3886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2387" y="152434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73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73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895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152399" y="152423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7029450" cy="3886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0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Растительные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ткани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507.747223pt;width:553.5pt;height:306.05pt;mso-position-horizontal-relative:page;mso-position-vertical-relative:page;z-index:15761920" id="docshapegroup225" coordorigin="225,10155" coordsize="11070,6121">
                <v:rect style="position:absolute;left:225;top:10154;width:11070;height:6121" id="docshape226" filled="true" fillcolor="#ffffff" stroked="false">
                  <v:fill type="solid"/>
                </v:rect>
                <v:shape style="position:absolute;left:464;top:10395;width:10590;height:630" id="docshape227" coordorigin="465,10395" coordsize="10590,630" path="m11055,10995l3720,10995,3270,10395,3270,10995,465,10995,465,11025,11055,11025,11055,10995xe" filled="true" fillcolor="#1150d3" stroked="false">
                  <v:path arrowok="t"/>
                  <v:fill type="solid"/>
                </v:shape>
                <v:shape style="position:absolute;left:465;top:11324;width:10590;height:2956" type="#_x0000_t75" id="docshape228" stroked="false">
                  <v:imagedata r:id="rId102" o:title=""/>
                </v:shape>
                <v:shape style="position:absolute;left:465;top:13484;width:10590;height:795" type="#_x0000_t75" id="docshape229" stroked="false">
                  <v:imagedata r:id="rId103" o:title=""/>
                </v:shape>
                <v:shape style="position:absolute;left:465;top:14864;width:10590;height:1411" type="#_x0000_t75" id="docshape230" stroked="false">
                  <v:imagedata r:id="rId104" o:title=""/>
                </v:shape>
                <v:shape style="position:absolute;left:465;top:10394;width:2820;height:600" type="#_x0000_t202" id="docshape231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25;top:10154;width:11070;height:6121" type="#_x0000_t202" id="docshape2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0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Растительные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ткани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155825"/>
                <wp:effectExtent l="9525" t="0" r="0" b="6350"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108190" cy="2155825"/>
                          <a:chExt cx="7108190" cy="21558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-12" y="34"/>
                            <a:ext cx="710819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15519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2095500"/>
                                </a:lnTo>
                                <a:lnTo>
                                  <a:pt x="39243" y="20955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0"/>
                                </a:lnTo>
                                <a:lnTo>
                                  <a:pt x="0" y="2155190"/>
                                </a:lnTo>
                                <a:lnTo>
                                  <a:pt x="7107936" y="2155190"/>
                                </a:lnTo>
                                <a:lnTo>
                                  <a:pt x="7107936" y="20955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9242" y="0"/>
                            <a:ext cx="702945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1050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105013"/>
                                </a:lnTo>
                                <a:lnTo>
                                  <a:pt x="0" y="2105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20243" y="23"/>
                            <a:ext cx="6104255" cy="813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т.д.)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требуется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обязательная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прямая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ссылка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newUROKI.net.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"Условия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835253" y="1120341"/>
                            <a:ext cx="286893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0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Растительные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ткани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7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конспект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21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05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</w:rPr>
                                  <w:t>урока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5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69.75pt;mso-position-horizontal-relative:char;mso-position-vertical-relative:line" id="docshapegroup233" coordorigin="0,0" coordsize="11194,3395">
                <v:shape style="position:absolute;left:-1;top:0;width:11194;height:3394" id="docshape234" coordorigin="0,0" coordsize="11194,3394" path="m11194,0l11132,0,11132,3300,62,3300,62,0,0,0,0,3300,0,3394,11194,3394,11194,3300,11194,0xe" filled="true" fillcolor="#000000" stroked="false">
                  <v:path arrowok="t"/>
                  <v:fill opacity="9764f" type="solid"/>
                </v:shape>
                <v:rect style="position:absolute;left:61;top:0;width:11070;height:3315" id="docshape235" filled="true" fillcolor="#ffffff" stroked="false">
                  <v:fill type="solid"/>
                </v:rect>
                <v:shape style="position:absolute;left:661;top:0;width:9613;height:1281" type="#_x0000_t202" id="docshape236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т.д.)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требуется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обязательная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прямая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ссылка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сайт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newUROKI.net.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"Условия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39;top:1764;width:4518;height:727" type="#_x0000_t202" id="docshape23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0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Растительные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ткани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7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конспект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21" w:firstLine="0"/>
                          <w:jc w:val="right"/>
                          <w:rPr>
                            <w:sz w:val="29"/>
                          </w:rPr>
                        </w:pPr>
                        <w:hyperlink r:id="rId105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</w:rPr>
                            <w:t>урока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5"/>
                              <w:sz w:val="29"/>
                            </w:rPr>
                            <w:t> </w:t>
                          </w:r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103631</wp:posOffset>
                </wp:positionH>
                <wp:positionV relativeFrom="paragraph">
                  <wp:posOffset>183134</wp:posOffset>
                </wp:positionV>
                <wp:extent cx="7108190" cy="384937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7108190" cy="3849370"/>
                          <a:chExt cx="7108190" cy="384937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-12" y="11"/>
                            <a:ext cx="7108190" cy="384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4937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3790950"/>
                                </a:lnTo>
                                <a:lnTo>
                                  <a:pt x="39243" y="3790950"/>
                                </a:lnTo>
                                <a:lnTo>
                                  <a:pt x="39243" y="38100"/>
                                </a:lnTo>
                                <a:lnTo>
                                  <a:pt x="7068693" y="3810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3790950"/>
                                </a:lnTo>
                                <a:lnTo>
                                  <a:pt x="0" y="3849370"/>
                                </a:lnTo>
                                <a:lnTo>
                                  <a:pt x="7107936" y="3849370"/>
                                </a:lnTo>
                                <a:lnTo>
                                  <a:pt x="7107936" y="3790950"/>
                                </a:lnTo>
                                <a:lnTo>
                                  <a:pt x="7107936" y="381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9242" y="28563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>
                          <a:hlinkClick r:id="rId9"/>
                        </wps:cNvPr>
                        <wps:cNvSpPr/>
                        <wps:spPr>
                          <a:xfrm>
                            <a:off x="390143" y="161543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530"/>
                                </a:lnTo>
                                <a:lnTo>
                                  <a:pt x="449198" y="57530"/>
                                </a:lnTo>
                                <a:lnTo>
                                  <a:pt x="430481" y="57988"/>
                                </a:lnTo>
                                <a:lnTo>
                                  <a:pt x="374869" y="64851"/>
                                </a:lnTo>
                                <a:lnTo>
                                  <a:pt x="320864" y="79792"/>
                                </a:lnTo>
                                <a:lnTo>
                                  <a:pt x="269594" y="102514"/>
                                </a:lnTo>
                                <a:lnTo>
                                  <a:pt x="222217" y="132520"/>
                                </a:lnTo>
                                <a:lnTo>
                                  <a:pt x="179791" y="169123"/>
                                </a:lnTo>
                                <a:lnTo>
                                  <a:pt x="143188" y="211549"/>
                                </a:lnTo>
                                <a:lnTo>
                                  <a:pt x="113182" y="258926"/>
                                </a:lnTo>
                                <a:lnTo>
                                  <a:pt x="90460" y="310196"/>
                                </a:lnTo>
                                <a:lnTo>
                                  <a:pt x="75519" y="364201"/>
                                </a:lnTo>
                                <a:lnTo>
                                  <a:pt x="68656" y="419813"/>
                                </a:lnTo>
                                <a:lnTo>
                                  <a:pt x="68198" y="438530"/>
                                </a:lnTo>
                                <a:lnTo>
                                  <a:pt x="68656" y="457248"/>
                                </a:lnTo>
                                <a:lnTo>
                                  <a:pt x="75519" y="512860"/>
                                </a:lnTo>
                                <a:lnTo>
                                  <a:pt x="90460" y="566864"/>
                                </a:lnTo>
                                <a:lnTo>
                                  <a:pt x="113182" y="618134"/>
                                </a:lnTo>
                                <a:lnTo>
                                  <a:pt x="143188" y="665511"/>
                                </a:lnTo>
                                <a:lnTo>
                                  <a:pt x="179791" y="707938"/>
                                </a:lnTo>
                                <a:lnTo>
                                  <a:pt x="222217" y="744541"/>
                                </a:lnTo>
                                <a:lnTo>
                                  <a:pt x="269594" y="774546"/>
                                </a:lnTo>
                                <a:lnTo>
                                  <a:pt x="320864" y="797269"/>
                                </a:lnTo>
                                <a:lnTo>
                                  <a:pt x="374869" y="812210"/>
                                </a:lnTo>
                                <a:lnTo>
                                  <a:pt x="430481" y="819073"/>
                                </a:lnTo>
                                <a:lnTo>
                                  <a:pt x="449198" y="819530"/>
                                </a:lnTo>
                                <a:lnTo>
                                  <a:pt x="896111" y="819530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530"/>
                                </a:moveTo>
                                <a:lnTo>
                                  <a:pt x="449198" y="819530"/>
                                </a:lnTo>
                                <a:lnTo>
                                  <a:pt x="467916" y="819073"/>
                                </a:lnTo>
                                <a:lnTo>
                                  <a:pt x="486543" y="817700"/>
                                </a:lnTo>
                                <a:lnTo>
                                  <a:pt x="541796" y="808109"/>
                                </a:lnTo>
                                <a:lnTo>
                                  <a:pt x="595001" y="790528"/>
                                </a:lnTo>
                                <a:lnTo>
                                  <a:pt x="645053" y="765339"/>
                                </a:lnTo>
                                <a:lnTo>
                                  <a:pt x="690905" y="733050"/>
                                </a:lnTo>
                                <a:lnTo>
                                  <a:pt x="731518" y="694379"/>
                                </a:lnTo>
                                <a:lnTo>
                                  <a:pt x="765988" y="650202"/>
                                </a:lnTo>
                                <a:lnTo>
                                  <a:pt x="793611" y="601450"/>
                                </a:lnTo>
                                <a:lnTo>
                                  <a:pt x="813797" y="549130"/>
                                </a:lnTo>
                                <a:lnTo>
                                  <a:pt x="826080" y="494412"/>
                                </a:lnTo>
                                <a:lnTo>
                                  <a:pt x="830198" y="438530"/>
                                </a:lnTo>
                                <a:lnTo>
                                  <a:pt x="829741" y="419813"/>
                                </a:lnTo>
                                <a:lnTo>
                                  <a:pt x="822877" y="364201"/>
                                </a:lnTo>
                                <a:lnTo>
                                  <a:pt x="807937" y="310195"/>
                                </a:lnTo>
                                <a:lnTo>
                                  <a:pt x="785214" y="258926"/>
                                </a:lnTo>
                                <a:lnTo>
                                  <a:pt x="755209" y="211549"/>
                                </a:lnTo>
                                <a:lnTo>
                                  <a:pt x="718606" y="169123"/>
                                </a:lnTo>
                                <a:lnTo>
                                  <a:pt x="676179" y="132520"/>
                                </a:lnTo>
                                <a:lnTo>
                                  <a:pt x="628803" y="102514"/>
                                </a:lnTo>
                                <a:lnTo>
                                  <a:pt x="577533" y="79792"/>
                                </a:lnTo>
                                <a:lnTo>
                                  <a:pt x="523528" y="64851"/>
                                </a:lnTo>
                                <a:lnTo>
                                  <a:pt x="467916" y="57988"/>
                                </a:lnTo>
                                <a:lnTo>
                                  <a:pt x="449198" y="57530"/>
                                </a:lnTo>
                                <a:lnTo>
                                  <a:pt x="896111" y="57530"/>
                                </a:lnTo>
                                <a:lnTo>
                                  <a:pt x="896111" y="81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>
                          <a:hlinkClick r:id="rId9"/>
                        </wps:cNvPr>
                        <wps:cNvSpPr/>
                        <wps:spPr>
                          <a:xfrm>
                            <a:off x="463295" y="252984"/>
                            <a:ext cx="75311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53110">
                                <a:moveTo>
                                  <a:pt x="0" y="286398"/>
                                </a:moveTo>
                                <a:lnTo>
                                  <a:pt x="0" y="0"/>
                                </a:lnTo>
                                <a:lnTo>
                                  <a:pt x="219170" y="0"/>
                                </a:lnTo>
                                <a:lnTo>
                                  <a:pt x="213126" y="2678"/>
                                </a:lnTo>
                                <a:lnTo>
                                  <a:pt x="196442" y="11074"/>
                                </a:lnTo>
                                <a:lnTo>
                                  <a:pt x="149065" y="41080"/>
                                </a:lnTo>
                                <a:lnTo>
                                  <a:pt x="106639" y="77683"/>
                                </a:lnTo>
                                <a:lnTo>
                                  <a:pt x="70036" y="120109"/>
                                </a:lnTo>
                                <a:lnTo>
                                  <a:pt x="40031" y="167486"/>
                                </a:lnTo>
                                <a:lnTo>
                                  <a:pt x="17308" y="218755"/>
                                </a:lnTo>
                                <a:lnTo>
                                  <a:pt x="2367" y="272761"/>
                                </a:lnTo>
                                <a:lnTo>
                                  <a:pt x="0" y="286398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28090"/>
                                </a:moveTo>
                                <a:lnTo>
                                  <a:pt x="376046" y="728090"/>
                                </a:lnTo>
                                <a:lnTo>
                                  <a:pt x="394764" y="727633"/>
                                </a:lnTo>
                                <a:lnTo>
                                  <a:pt x="413391" y="726260"/>
                                </a:lnTo>
                                <a:lnTo>
                                  <a:pt x="468644" y="716669"/>
                                </a:lnTo>
                                <a:lnTo>
                                  <a:pt x="521849" y="699088"/>
                                </a:lnTo>
                                <a:lnTo>
                                  <a:pt x="571901" y="673899"/>
                                </a:lnTo>
                                <a:lnTo>
                                  <a:pt x="617753" y="641610"/>
                                </a:lnTo>
                                <a:lnTo>
                                  <a:pt x="658366" y="602939"/>
                                </a:lnTo>
                                <a:lnTo>
                                  <a:pt x="692836" y="558762"/>
                                </a:lnTo>
                                <a:lnTo>
                                  <a:pt x="720459" y="510010"/>
                                </a:lnTo>
                                <a:lnTo>
                                  <a:pt x="740645" y="457690"/>
                                </a:lnTo>
                                <a:lnTo>
                                  <a:pt x="752855" y="403393"/>
                                </a:lnTo>
                                <a:lnTo>
                                  <a:pt x="752855" y="728090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752855"/>
                                </a:moveTo>
                                <a:lnTo>
                                  <a:pt x="0" y="752855"/>
                                </a:lnTo>
                                <a:lnTo>
                                  <a:pt x="0" y="407782"/>
                                </a:lnTo>
                                <a:lnTo>
                                  <a:pt x="2367" y="421420"/>
                                </a:lnTo>
                                <a:lnTo>
                                  <a:pt x="6468" y="439688"/>
                                </a:lnTo>
                                <a:lnTo>
                                  <a:pt x="24048" y="492892"/>
                                </a:lnTo>
                                <a:lnTo>
                                  <a:pt x="49238" y="542945"/>
                                </a:lnTo>
                                <a:lnTo>
                                  <a:pt x="81526" y="588796"/>
                                </a:lnTo>
                                <a:lnTo>
                                  <a:pt x="120198" y="629409"/>
                                </a:lnTo>
                                <a:lnTo>
                                  <a:pt x="164374" y="663880"/>
                                </a:lnTo>
                                <a:lnTo>
                                  <a:pt x="213126" y="691503"/>
                                </a:lnTo>
                                <a:lnTo>
                                  <a:pt x="265447" y="711689"/>
                                </a:lnTo>
                                <a:lnTo>
                                  <a:pt x="320164" y="723972"/>
                                </a:lnTo>
                                <a:lnTo>
                                  <a:pt x="376046" y="728090"/>
                                </a:lnTo>
                                <a:lnTo>
                                  <a:pt x="752855" y="728090"/>
                                </a:lnTo>
                                <a:lnTo>
                                  <a:pt x="752855" y="752855"/>
                                </a:lnTo>
                                <a:close/>
                              </a:path>
                              <a:path w="753110" h="753110">
                                <a:moveTo>
                                  <a:pt x="752855" y="290788"/>
                                </a:moveTo>
                                <a:lnTo>
                                  <a:pt x="740645" y="236490"/>
                                </a:lnTo>
                                <a:lnTo>
                                  <a:pt x="720459" y="184170"/>
                                </a:lnTo>
                                <a:lnTo>
                                  <a:pt x="692836" y="135418"/>
                                </a:lnTo>
                                <a:lnTo>
                                  <a:pt x="658366" y="91241"/>
                                </a:lnTo>
                                <a:lnTo>
                                  <a:pt x="617753" y="52570"/>
                                </a:lnTo>
                                <a:lnTo>
                                  <a:pt x="571901" y="20282"/>
                                </a:lnTo>
                                <a:lnTo>
                                  <a:pt x="532922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290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9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0311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box 244"/>
                        <wps:cNvSpPr txBox="1"/>
                        <wps:spPr>
                          <a:xfrm>
                            <a:off x="39242" y="3810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14.42004pt;width:559.7pt;height:303.1pt;mso-position-horizontal-relative:page;mso-position-vertical-relative:paragraph;z-index:-15696384;mso-wrap-distance-left:0;mso-wrap-distance-right:0" id="docshapegroup238" coordorigin="163,288" coordsize="11194,6062">
                <v:shape style="position:absolute;left:163;top:288;width:11194;height:6062" id="docshape239" coordorigin="163,288" coordsize="11194,6062" path="m11357,288l11295,288,11295,348,11295,6258,225,6258,225,348,11295,348,11295,288,163,288,163,348,163,6258,163,6350,11357,6350,11357,6258,11357,348,11357,288xe" filled="true" fillcolor="#000000" stroked="false">
                  <v:path arrowok="t"/>
                  <v:fill opacity="9764f" type="solid"/>
                </v:shape>
                <v:rect style="position:absolute;left:225;top:333;width:11070;height:5940" id="docshape240" filled="true" fillcolor="#ffffff" stroked="false">
                  <v:fill type="solid"/>
                </v:rect>
                <v:shape style="position:absolute;left:777;top:542;width:1412;height:1412" id="docshape241" href="https://newuroki.net/author/gleb/" coordorigin="778,543" coordsize="1412,1412" path="m2189,1954l778,1954,778,543,2189,543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    <v:path arrowok="t"/>
                  <v:fill opacity="7969f" type="solid"/>
                </v:shape>
                <v:shape style="position:absolute;left:892;top:686;width:1186;height:1186" id="docshape242" href="https://newuroki.net/author/gleb/" coordorigin="893,687" coordsize="1186,1186" path="m893,1138l893,687,1238,687,1228,691,1202,704,1177,719,1152,735,1128,751,1104,770,1082,789,1061,809,1040,830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0,1909,809,1888,789,1866,770,1842,751,1818,735,1793,719,1768,704,1742,691,1732,687,2078,687,2078,1145xe" filled="true" fillcolor="#000000" stroked="false">
                  <v:path arrowok="t"/>
                  <v:fill opacity="13107f" type="solid"/>
                </v:shape>
                <v:shape style="position:absolute;left:840;top:619;width:1287;height:1287" type="#_x0000_t75" id="docshape243" href="https://newuroki.net/author/gleb/" stroked="false">
                  <v:imagedata r:id="rId106" o:title=""/>
                </v:shape>
                <v:shape style="position:absolute;left:225;top:348;width:11070;height:5910" type="#_x0000_t202" id="docshape244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22080" id="docshape24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3752850"/>
                <wp:effectExtent l="0" t="0" r="0" b="0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7029450" cy="3752850"/>
                          <a:chExt cx="7029450" cy="375285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702945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528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752837"/>
                                </a:lnTo>
                                <a:lnTo>
                                  <a:pt x="0" y="37528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981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38135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352560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72416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342900" y="312137"/>
                            <a:ext cx="570674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1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Методы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изучения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живой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природы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измерение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42900" y="2798162"/>
                            <a:ext cx="492125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Выделение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животных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295.5pt;mso-position-horizontal-relative:char;mso-position-vertical-relative:line" id="docshapegroup246" coordorigin="0,0" coordsize="11070,5910">
                <v:rect style="position:absolute;left:0;top:0;width:11070;height:5910" id="docshape247" filled="true" fillcolor="#ffffff" stroked="false">
                  <v:fill type="solid"/>
                </v:rect>
                <v:shape style="position:absolute;left:240;top:0;width:10590;height:1546" type="#_x0000_t75" id="docshape248" stroked="false">
                  <v:imagedata r:id="rId107" o:title=""/>
                </v:shape>
                <v:shape style="position:absolute;left:240;top:375;width:10590;height:1170" type="#_x0000_t75" id="docshape249" stroked="false">
                  <v:imagedata r:id="rId108" o:title=""/>
                </v:shape>
                <v:shape style="position:absolute;left:240;top:2130;width:10590;height:2956" type="#_x0000_t75" id="docshape250" stroked="false">
                  <v:imagedata r:id="rId109" o:title=""/>
                </v:shape>
                <v:shape style="position:absolute;left:240;top:4290;width:10590;height:795" type="#_x0000_t75" id="docshape251" stroked="false">
                  <v:imagedata r:id="rId103" o:title=""/>
                </v:shape>
                <v:shape style="position:absolute;left:540;top:491;width:8987;height:814" type="#_x0000_t202" id="docshape252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1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Методы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изучения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живой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природы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6"/>
                            </w:rPr>
                            <w:t>измерение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0;top:4406;width:7750;height:439" type="#_x0000_t202" id="docshape253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Выделение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животных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142874</wp:posOffset>
                </wp:positionH>
                <wp:positionV relativeFrom="paragraph">
                  <wp:posOffset>258454</wp:posOffset>
                </wp:positionV>
                <wp:extent cx="7029450" cy="1685925"/>
                <wp:effectExtent l="0" t="0" r="0" b="0"/>
                <wp:wrapTopAndBottom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7029450" cy="1685925"/>
                          <a:chExt cx="7029450" cy="168592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7029450" cy="168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85925">
                                <a:moveTo>
                                  <a:pt x="7029449" y="1685924"/>
                                </a:moveTo>
                                <a:lnTo>
                                  <a:pt x="0" y="16859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8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762" y="4762"/>
                            <a:ext cx="7019925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764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676399"/>
                                </a:lnTo>
                                <a:lnTo>
                                  <a:pt x="0" y="16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09549" y="514349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34493" y="1122437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8198"/>
                                </a:lnTo>
                                <a:lnTo>
                                  <a:pt x="111342" y="68198"/>
                                </a:lnTo>
                                <a:lnTo>
                                  <a:pt x="104102" y="68863"/>
                                </a:lnTo>
                                <a:lnTo>
                                  <a:pt x="75721" y="97244"/>
                                </a:lnTo>
                                <a:lnTo>
                                  <a:pt x="75056" y="104484"/>
                                </a:lnTo>
                                <a:lnTo>
                                  <a:pt x="75056" y="412913"/>
                                </a:lnTo>
                                <a:lnTo>
                                  <a:pt x="97413" y="446541"/>
                                </a:lnTo>
                                <a:lnTo>
                                  <a:pt x="111342" y="449198"/>
                                </a:lnTo>
                                <a:lnTo>
                                  <a:pt x="1219199" y="449198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9198"/>
                                </a:moveTo>
                                <a:lnTo>
                                  <a:pt x="1105571" y="449198"/>
                                </a:lnTo>
                                <a:lnTo>
                                  <a:pt x="1112811" y="448534"/>
                                </a:lnTo>
                                <a:lnTo>
                                  <a:pt x="1119500" y="446541"/>
                                </a:lnTo>
                                <a:lnTo>
                                  <a:pt x="1141856" y="412913"/>
                                </a:lnTo>
                                <a:lnTo>
                                  <a:pt x="1141856" y="104484"/>
                                </a:lnTo>
                                <a:lnTo>
                                  <a:pt x="1119500" y="70855"/>
                                </a:lnTo>
                                <a:lnTo>
                                  <a:pt x="1105571" y="68198"/>
                                </a:lnTo>
                                <a:lnTo>
                                  <a:pt x="1219199" y="68198"/>
                                </a:lnTo>
                                <a:lnTo>
                                  <a:pt x="1219199" y="44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04597" y="1213877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346" y="0"/>
                                </a:lnTo>
                                <a:lnTo>
                                  <a:pt x="5617" y="5804"/>
                                </a:lnTo>
                                <a:lnTo>
                                  <a:pt x="4952" y="13044"/>
                                </a:lnTo>
                                <a:lnTo>
                                  <a:pt x="4952" y="321473"/>
                                </a:lnTo>
                                <a:lnTo>
                                  <a:pt x="5617" y="328712"/>
                                </a:lnTo>
                                <a:lnTo>
                                  <a:pt x="33998" y="357094"/>
                                </a:lnTo>
                                <a:lnTo>
                                  <a:pt x="41238" y="357758"/>
                                </a:lnTo>
                                <a:lnTo>
                                  <a:pt x="1075943" y="357758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758"/>
                                </a:moveTo>
                                <a:lnTo>
                                  <a:pt x="1035467" y="357758"/>
                                </a:lnTo>
                                <a:lnTo>
                                  <a:pt x="1042707" y="357094"/>
                                </a:lnTo>
                                <a:lnTo>
                                  <a:pt x="1049396" y="355101"/>
                                </a:lnTo>
                                <a:lnTo>
                                  <a:pt x="1071752" y="321473"/>
                                </a:lnTo>
                                <a:lnTo>
                                  <a:pt x="1071752" y="13044"/>
                                </a:lnTo>
                                <a:lnTo>
                                  <a:pt x="1071088" y="5804"/>
                                </a:lnTo>
                                <a:lnTo>
                                  <a:pt x="1069359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74117" y="1174254"/>
                            <a:ext cx="11404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4659">
                                <a:moveTo>
                                  <a:pt x="1139951" y="454151"/>
                                </a:moveTo>
                                <a:lnTo>
                                  <a:pt x="0" y="45415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382"/>
                                </a:lnTo>
                                <a:lnTo>
                                  <a:pt x="71718" y="16382"/>
                                </a:lnTo>
                                <a:lnTo>
                                  <a:pt x="64478" y="17047"/>
                                </a:lnTo>
                                <a:lnTo>
                                  <a:pt x="36097" y="45428"/>
                                </a:lnTo>
                                <a:lnTo>
                                  <a:pt x="35432" y="52668"/>
                                </a:lnTo>
                                <a:lnTo>
                                  <a:pt x="35432" y="361097"/>
                                </a:lnTo>
                                <a:lnTo>
                                  <a:pt x="57789" y="394725"/>
                                </a:lnTo>
                                <a:lnTo>
                                  <a:pt x="71718" y="397382"/>
                                </a:lnTo>
                                <a:lnTo>
                                  <a:pt x="1139951" y="397382"/>
                                </a:lnTo>
                                <a:lnTo>
                                  <a:pt x="1139951" y="454151"/>
                                </a:lnTo>
                                <a:close/>
                              </a:path>
                              <a:path w="1140460" h="454659">
                                <a:moveTo>
                                  <a:pt x="1139951" y="397382"/>
                                </a:moveTo>
                                <a:lnTo>
                                  <a:pt x="1065947" y="397382"/>
                                </a:lnTo>
                                <a:lnTo>
                                  <a:pt x="1073187" y="396718"/>
                                </a:lnTo>
                                <a:lnTo>
                                  <a:pt x="1079876" y="394725"/>
                                </a:lnTo>
                                <a:lnTo>
                                  <a:pt x="1102232" y="361097"/>
                                </a:lnTo>
                                <a:lnTo>
                                  <a:pt x="1102232" y="52668"/>
                                </a:lnTo>
                                <a:lnTo>
                                  <a:pt x="1079876" y="19039"/>
                                </a:lnTo>
                                <a:lnTo>
                                  <a:pt x="1065947" y="16382"/>
                                </a:lnTo>
                                <a:lnTo>
                                  <a:pt x="1139951" y="16382"/>
                                </a:lnTo>
                                <a:lnTo>
                                  <a:pt x="1139951" y="397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578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4787" y="1185862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497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15"/>
                                </a:lnTo>
                                <a:lnTo>
                                  <a:pt x="12890" y="6581"/>
                                </a:lnTo>
                                <a:lnTo>
                                  <a:pt x="16495" y="4171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171"/>
                                </a:lnTo>
                                <a:lnTo>
                                  <a:pt x="1063434" y="6581"/>
                                </a:lnTo>
                                <a:lnTo>
                                  <a:pt x="1066560" y="9715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53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24"/>
                                </a:lnTo>
                                <a:lnTo>
                                  <a:pt x="16495" y="386248"/>
                                </a:lnTo>
                                <a:lnTo>
                                  <a:pt x="0" y="361578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9512" y="9523"/>
                            <a:ext cx="701040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305435">
                                <a:moveTo>
                                  <a:pt x="1133475" y="285737"/>
                                </a:moveTo>
                                <a:lnTo>
                                  <a:pt x="919175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85737"/>
                                </a:lnTo>
                                <a:lnTo>
                                  <a:pt x="1133475" y="285737"/>
                                </a:lnTo>
                                <a:close/>
                              </a:path>
                              <a:path w="7010400" h="305435">
                                <a:moveTo>
                                  <a:pt x="7010400" y="285762"/>
                                </a:moveTo>
                                <a:lnTo>
                                  <a:pt x="0" y="285762"/>
                                </a:lnTo>
                                <a:lnTo>
                                  <a:pt x="0" y="304812"/>
                                </a:lnTo>
                                <a:lnTo>
                                  <a:pt x="7010400" y="304812"/>
                                </a:lnTo>
                                <a:lnTo>
                                  <a:pt x="7010400" y="285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542925" y="1308043"/>
                            <a:ext cx="41275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9524" y="9502"/>
                            <a:ext cx="857250" cy="2857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97" w:lineRule="exact" w:before="0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0731pt;width:553.5pt;height:132.75pt;mso-position-horizontal-relative:page;mso-position-vertical-relative:paragraph;z-index:-15694336;mso-wrap-distance-left:0;mso-wrap-distance-right:0" id="docshapegroup254" coordorigin="225,407" coordsize="11070,2655">
                <v:rect style="position:absolute;left:225;top:407;width:11070;height:2655" id="docshape255" filled="true" fillcolor="#ffffff" stroked="false">
                  <v:fill type="solid"/>
                </v:rect>
                <v:rect style="position:absolute;left:232;top:414;width:11055;height:2640" id="docshape256" filled="false" stroked="true" strokeweight=".75pt" strokecolor="#ededed">
                  <v:stroke dashstyle="solid"/>
                </v:rect>
                <v:rect style="position:absolute;left:555;top:1217;width:10410;height:810" id="docshape257" filled="false" stroked="true" strokeweight="1.5pt" strokecolor="#757575">
                  <v:stroke dashstyle="solid"/>
                </v:rect>
                <v:shape style="position:absolute;left:436;top:2174;width:1920;height:845" id="docshape258" coordorigin="437,2175" coordsize="1920,845" path="m2357,3019l437,3019,437,2175,2357,2175,2357,2282,612,2282,601,2283,590,2286,581,2291,572,2299,564,2308,559,2317,556,2328,555,2339,555,2825,556,2836,559,2847,564,2856,572,2865,581,2873,590,2878,601,2881,612,2882,2357,2882,2357,3019xm2357,2882l2178,2882,2189,2881,2200,2878,2209,2873,2218,2865,2226,2856,2231,2847,2234,2836,2235,2825,2235,2339,2234,2328,2231,2317,2226,2308,2218,2299,2209,2291,2200,2286,2189,2283,2178,2282,2357,2282,2357,2882xe" filled="true" fillcolor="#000000" stroked="false">
                  <v:path arrowok="t"/>
                  <v:fill opacity="7969f" type="solid"/>
                </v:shape>
                <v:shape style="position:absolute;left:547;top:2318;width:1695;height:620" id="docshape259" coordorigin="547,2319" coordsize="1695,620" path="m2242,2938l547,2938,547,2319,559,2319,556,2328,555,2339,555,2825,556,2836,559,2847,564,2856,572,2865,581,2873,590,2878,601,2881,612,2882,2242,2882,2242,2938xm2242,2882l2178,2882,2189,2881,2200,2878,2209,2873,2218,2865,2226,2856,2231,2847,2234,2836,2235,2825,2235,2339,2234,2328,2231,2319,2242,2319,2242,2882xe" filled="true" fillcolor="#000000" stroked="false">
                  <v:path arrowok="t"/>
                  <v:fill opacity="13107f" type="solid"/>
                </v:shape>
                <v:shape style="position:absolute;left:499;top:2256;width:1796;height:716" id="docshape260" coordorigin="499,2256" coordsize="1796,716" path="m2294,2971l499,2971,499,2256,2294,2256,2294,2282,612,2282,601,2283,590,2286,581,2291,572,2299,564,2308,559,2317,556,2328,555,2339,555,2825,556,2836,559,2847,564,2856,572,2865,581,2873,590,2878,601,2881,612,2882,2294,2882,2294,2971xm2294,2882l2178,2882,2189,2881,2200,2878,2209,2873,2218,2865,2226,2856,2231,2847,2234,2836,2235,2825,2235,2339,2234,2328,2231,2317,2226,2308,2218,2299,2209,2291,2200,2286,2189,2283,2178,2282,2294,2282,2294,2882xe" filled="true" fillcolor="#000000" stroked="false">
                  <v:path arrowok="t"/>
                  <v:fill opacity="9253f" type="solid"/>
                </v:shape>
                <v:shape style="position:absolute;left:547;top:2274;width:1695;height:615" id="docshape261" coordorigin="547,2275" coordsize="1695,615" path="m2197,2889l593,2889,586,2888,547,2844,547,2837,547,2320,593,2275,2197,2275,2242,2320,2242,2844,2204,2888,2197,2889xe" filled="true" fillcolor="#1150d3" stroked="false">
                  <v:path arrowok="t"/>
                  <v:fill type="solid"/>
                </v:shape>
                <v:shape style="position:absolute;left:547;top:2274;width:1695;height:615" id="docshape262" coordorigin="547,2275" coordsize="1695,615" path="m547,2837l547,2327,547,2320,549,2313,551,2307,554,2300,558,2295,563,2290,568,2285,573,2281,580,2278,586,2276,593,2275,600,2275,2190,2275,2197,2275,2204,2276,2210,2278,2217,2281,2222,2285,2227,2290,2232,2295,2242,2327,2242,2837,2210,2885,2204,2888,2197,2889,2190,2890,600,2890,593,2889,586,2888,580,2885,573,2883,547,2844,547,283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481" id="docshape263" coordorigin="240,422" coordsize="11040,481" path="m2025,872l1688,422,1575,422,1575,872,2025,872xm11280,872l240,872,240,902,11280,902,11280,872xe" filled="true" fillcolor="#1150d3" stroked="false">
                  <v:path arrowok="t"/>
                  <v:fill type="solid"/>
                </v:shape>
                <v:shape style="position:absolute;left:1080;top:2466;width:650;height:235" type="#_x0000_t202" id="docshape264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0;top:421;width:1350;height:450" type="#_x0000_t202" id="docshape265" filled="true" fillcolor="#1150d3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63968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12974</wp:posOffset>
                      </wp:positionV>
                      <wp:extent cx="285750" cy="381000"/>
                      <wp:effectExtent l="0" t="0" r="0" b="0"/>
                      <wp:wrapNone/>
                      <wp:docPr id="266" name="Group 2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6" name="Group 266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575pt;width:22.5pt;height:30pt;mso-position-horizontal-relative:column;mso-position-vertical-relative:paragraph;z-index:15763968" id="docshapegroup266" coordorigin="3307,20" coordsize="450,600">
                      <v:shape style="position:absolute;left:3307;top:20;width:450;height:600" id="docshape267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  <w:tr>
        <w:trPr>
          <w:trHeight w:val="6104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532" w:right="6373" w:hanging="225"/>
              <w:rPr>
                <w:sz w:val="24"/>
              </w:rPr>
            </w:pPr>
            <w:hyperlink r:id="rId112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113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14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line="424" w:lineRule="auto" w:before="0"/>
              <w:ind w:left="757" w:right="8920" w:hanging="225"/>
              <w:rPr>
                <w:sz w:val="24"/>
              </w:rPr>
            </w:pPr>
            <w:hyperlink r:id="rId115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16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117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0" w:right="9435"/>
              <w:jc w:val="right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11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11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ind w:left="0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69" w:right="876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21056" id="docshape2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142874</wp:posOffset>
                </wp:positionH>
                <wp:positionV relativeFrom="page">
                  <wp:posOffset>-18</wp:posOffset>
                </wp:positionV>
                <wp:extent cx="7029450" cy="10335260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12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471pt;width:553.5pt;height:813.8pt;mso-position-horizontal-relative:page;mso-position-vertical-relative:page;z-index:-16620544" id="docshapegroup269" coordorigin="225,0" coordsize="11070,16276">
                <v:rect style="position:absolute;left:225;top:0;width:11070;height:16275" id="docshape270" filled="true" fillcolor="#ffffff" stroked="false">
                  <v:fill type="solid"/>
                </v:rect>
                <v:shape style="position:absolute;left:232;top:-1;width:11055;height:16275" id="docshape271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20">
        <w:r>
          <w:rPr>
            <w:color w:val="212121"/>
          </w:rPr>
          <w:t>8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86"/>
      </w:pPr>
    </w:p>
    <w:p>
      <w:pPr>
        <w:pStyle w:val="BodyText"/>
        <w:spacing w:before="1"/>
        <w:ind w:left="62" w:right="8829"/>
        <w:jc w:val="center"/>
      </w:pPr>
      <w:hyperlink r:id="rId121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7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2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7"/>
        </w:numPr>
        <w:tabs>
          <w:tab w:pos="1330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127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28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180" w:hanging="225"/>
      </w:pPr>
      <w:hyperlink r:id="rId129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30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31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/>
        <w:ind w:left="764" w:right="8694"/>
      </w:pPr>
      <w:hyperlink r:id="rId132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33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34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209" w:after="0"/>
        <w:ind w:left="1194" w:right="0" w:hanging="205"/>
        <w:jc w:val="left"/>
        <w:rPr>
          <w:sz w:val="24"/>
        </w:rPr>
      </w:pPr>
      <w:hyperlink r:id="rId13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8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3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4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8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41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2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485775</wp:posOffset>
                </wp:positionH>
                <wp:positionV relativeFrom="paragraph">
                  <wp:posOffset>1202564</wp:posOffset>
                </wp:positionV>
                <wp:extent cx="416559" cy="170815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416559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8" w:lineRule="exact"/>
                            </w:pPr>
                            <w:hyperlink r:id="rId143">
                              <w:r>
                                <w:rPr>
                                  <w:color w:val="212121"/>
                                  <w:spacing w:val="-4"/>
                                </w:rPr>
                                <w:t>ОБЗР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25pt;margin-top:94.690132pt;width:32.8pt;height:13.45pt;mso-position-horizontal-relative:page;mso-position-vertical-relative:paragraph;z-index:15765504" type="#_x0000_t202" id="docshape272" filled="false" stroked="false">
                <v:textbox inset="0,0,0,0">
                  <w:txbxContent>
                    <w:p>
                      <w:pPr>
                        <w:pStyle w:val="BodyText"/>
                        <w:spacing w:line="268" w:lineRule="exact"/>
                      </w:pPr>
                      <w:hyperlink r:id="rId143">
                        <w:r>
                          <w:rPr>
                            <w:color w:val="212121"/>
                            <w:spacing w:val="-4"/>
                          </w:rPr>
                          <w:t>ОБЗР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44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5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46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556" w:lineRule="auto"/>
        <w:sectPr>
          <w:pgSz w:w="11520" w:h="16290"/>
          <w:pgMar w:top="120" w:bottom="0" w:left="0" w:right="0"/>
        </w:sectPr>
      </w:pPr>
    </w:p>
    <w:p>
      <w:pPr>
        <w:pStyle w:val="BodyText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19520" id="docshape273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142874</wp:posOffset>
                </wp:positionH>
                <wp:positionV relativeFrom="paragraph">
                  <wp:posOffset>-216387</wp:posOffset>
                </wp:positionV>
                <wp:extent cx="7029450" cy="7510780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029450" cy="7510780"/>
                          <a:chExt cx="7029450" cy="751078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4762"/>
                            <a:ext cx="7029450" cy="750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505700">
                                <a:moveTo>
                                  <a:pt x="7029449" y="7505687"/>
                                </a:moveTo>
                                <a:lnTo>
                                  <a:pt x="0" y="750568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505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762" y="4762"/>
                            <a:ext cx="7019925" cy="750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501255">
                                <a:moveTo>
                                  <a:pt x="7019924" y="0"/>
                                </a:moveTo>
                                <a:lnTo>
                                  <a:pt x="7019924" y="7500924"/>
                                </a:lnTo>
                                <a:lnTo>
                                  <a:pt x="0" y="7500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0012" y="6338917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17.038403pt;width:553.5pt;height:591.4pt;mso-position-horizontal-relative:page;mso-position-vertical-relative:paragraph;z-index:-16618496" id="docshapegroup274" coordorigin="225,-341" coordsize="11070,11828">
                <v:rect style="position:absolute;left:225;top:-334;width:11070;height:11820" id="docshape275" filled="true" fillcolor="#ffffff" stroked="false">
                  <v:fill type="solid"/>
                </v:rect>
                <v:shape style="position:absolute;left:232;top:-334;width:11055;height:11813" id="docshape276" coordorigin="232,-333" coordsize="11055,11813" path="m11287,-333l11287,11479,232,11479,232,-333e" filled="false" stroked="true" strokeweight=".75pt" strokecolor="#ededed">
                  <v:path arrowok="t"/>
                  <v:stroke dashstyle="solid"/>
                </v:shape>
                <v:shape style="position:absolute;left:539;top:9641;width:10440;height:810" id="docshape277" coordorigin="540,9642" coordsize="10440,810" path="m10980,10437l540,10437,540,10452,10980,10452,10980,10437xm10980,9642l540,9642,540,9657,10980,9657,10980,9642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4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4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9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5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51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52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53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54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55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56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57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58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59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60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61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2"/>
        <w:ind w:left="539"/>
      </w:pPr>
      <w:hyperlink r:id="rId162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142874</wp:posOffset>
                </wp:positionH>
                <wp:positionV relativeFrom="paragraph">
                  <wp:posOffset>1226497</wp:posOffset>
                </wp:positionV>
                <wp:extent cx="7029450" cy="206756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7029450" cy="2067560"/>
                          <a:chExt cx="7029450" cy="206756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702945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06756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066937"/>
                                </a:lnTo>
                                <a:lnTo>
                                  <a:pt x="0" y="20669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42862" y="142904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>
                            <a:hlinkClick r:id="rId164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333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>
                            <a:hlinkClick r:id="rId164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899"/>
                            <a:ext cx="3228974" cy="200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>
                            <a:hlinkClick r:id="rId105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333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>
                            <a:hlinkClick r:id="rId105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866899"/>
                            <a:ext cx="3228974" cy="20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Textbox 285"/>
                        <wps:cNvSpPr txBox="1"/>
                        <wps:spPr>
                          <a:xfrm>
                            <a:off x="142874" y="142903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96.5746pt;width:553.5pt;height:162.8pt;mso-position-horizontal-relative:page;mso-position-vertical-relative:paragraph;z-index:15766528" id="docshapegroup278" coordorigin="225,1931" coordsize="11070,3256">
                <v:rect style="position:absolute;left:225;top:1931;width:11070;height:3256" id="docshape279" filled="true" fillcolor="#ffffff" stroked="false">
                  <v:fill type="solid"/>
                </v:rect>
                <v:shape style="position:absolute;left:449;top:2156;width:10620;height:630" id="docshape280" coordorigin="450,2157" coordsize="10620,630" path="m11070,2757l6165,2757,5715,2157,5715,2757,450,2757,450,2787,11070,2787,11070,2757xe" filled="true" fillcolor="#1150d3" stroked="false">
                  <v:path arrowok="t"/>
                  <v:fill type="solid"/>
                </v:shape>
                <v:shape style="position:absolute;left:450;top:3086;width:5085;height:2101" type="#_x0000_t75" id="docshape281" href="https://newuroki.net/konspekty-urokov-dlya-uchitelya/biologija/cikl-razvitiya-mhov-konspekt-uroka/" stroked="false">
                  <v:imagedata r:id="rId163" o:title=""/>
                </v:shape>
                <v:shape style="position:absolute;left:450;top:4871;width:5085;height:316" type="#_x0000_t75" id="docshape282" href="https://newuroki.net/konspekty-urokov-dlya-uchitelya/biologija/cikl-razvitiya-mhov-konspekt-uroka/" stroked="false">
                  <v:imagedata r:id="rId165" o:title=""/>
                </v:shape>
                <v:shape style="position:absolute;left:5985;top:3086;width:5085;height:2101" type="#_x0000_t75" id="docshape283" href="https://newuroki.net/konspekty-urokov-dlya-uchitelya/biologija/rastitelnye-tkani-konspekt-uroka/" stroked="false">
                  <v:imagedata r:id="rId166" o:title=""/>
                </v:shape>
                <v:shape style="position:absolute;left:5985;top:4871;width:5085;height:316" type="#_x0000_t75" id="docshape284" href="https://newuroki.net/konspekty-urokov-dlya-uchitelya/biologija/rastitelnye-tkani-konspekt-uroka/" stroked="false">
                  <v:imagedata r:id="rId165" o:title=""/>
                </v:shape>
                <v:shape style="position:absolute;left:450;top:2156;width:5280;height:600" type="#_x0000_t202" id="docshape285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167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0</wp:posOffset>
                </wp:positionH>
                <wp:positionV relativeFrom="paragraph">
                  <wp:posOffset>-1032</wp:posOffset>
                </wp:positionV>
                <wp:extent cx="7315200" cy="7877809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315200" cy="7877809"/>
                          <a:chExt cx="7315200" cy="7877809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31520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3305810">
                                <a:moveTo>
                                  <a:pt x="0" y="3305203"/>
                                </a:moveTo>
                                <a:lnTo>
                                  <a:pt x="7315199" y="3305203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5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2874" y="0"/>
                            <a:ext cx="702945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019425">
                                <a:moveTo>
                                  <a:pt x="7029449" y="3019412"/>
                                </a:moveTo>
                                <a:lnTo>
                                  <a:pt x="0" y="3019412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01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0" y="3305203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42874" y="3686203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5515003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>
                            <a:hlinkClick r:id="rId164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>
                            <a:hlinkClick r:id="rId164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5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>
                            <a:hlinkClick r:id="rId105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542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>
                            <a:hlinkClick r:id="rId105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13"/>
                            <a:ext cx="3228974" cy="5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>
                            <a:hlinkClick r:id="rId110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771553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>
                            <a:hlinkClick r:id="rId110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905028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>
                            <a:hlinkClick r:id="rId174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771553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>
                            <a:hlinkClick r:id="rId174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905028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316pt;width:576pt;height:620.3pt;mso-position-horizontal-relative:page;mso-position-vertical-relative:paragraph;z-index:-16616960" id="docshapegroup286" coordorigin="0,-2" coordsize="11520,12406">
                <v:rect style="position:absolute;left:0;top:-2;width:11520;height:5206" id="docshape287" filled="true" fillcolor="#ededed" stroked="false">
                  <v:fill type="solid"/>
                </v:rect>
                <v:rect style="position:absolute;left:225;top:-2;width:11070;height:4755" id="docshape288" filled="true" fillcolor="#ffffff" stroked="false">
                  <v:fill type="solid"/>
                </v:rect>
                <v:rect style="position:absolute;left:0;top:5203;width:11520;height:3480" id="docshape289" filled="true" fillcolor="#120f25" stroked="false">
                  <v:fill type="solid"/>
                </v:rect>
                <v:rect style="position:absolute;left:225;top:5803;width:11070;height:30" id="docshape290" filled="true" fillcolor="#1a172e" stroked="false">
                  <v:fill type="solid"/>
                </v:rect>
                <v:rect style="position:absolute;left:0;top:8683;width:11520;height:3720" id="docshape291" filled="true" fillcolor="#090817" stroked="false">
                  <v:fill type="solid"/>
                </v:rect>
                <v:shape style="position:absolute;left:450;top:-2;width:5085;height:856" type="#_x0000_t75" id="docshape292" href="https://newuroki.net/konspekty-urokov-dlya-uchitelya/biologija/cikl-razvitiya-mhov-konspekt-uroka/" stroked="false">
                  <v:imagedata r:id="rId168" o:title=""/>
                </v:shape>
                <v:shape style="position:absolute;left:450;top:-2;width:5085;height:855" type="#_x0000_t75" id="docshape293" href="https://newuroki.net/konspekty-urokov-dlya-uchitelya/biologija/cikl-razvitiya-mhov-konspekt-uroka/" stroked="false">
                  <v:imagedata r:id="rId169" o:title=""/>
                </v:shape>
                <v:shape style="position:absolute;left:5985;top:-2;width:5085;height:856" type="#_x0000_t75" id="docshape294" href="https://newuroki.net/konspekty-urokov-dlya-uchitelya/biologija/rastitelnye-tkani-konspekt-uroka/" stroked="false">
                  <v:imagedata r:id="rId170" o:title=""/>
                </v:shape>
                <v:shape style="position:absolute;left:5985;top:-2;width:5085;height:855" type="#_x0000_t75" id="docshape295" href="https://newuroki.net/konspekty-urokov-dlya-uchitelya/biologija/rastitelnye-tkani-konspekt-uroka/" stroked="false">
                  <v:imagedata r:id="rId169" o:title=""/>
                </v:shape>
                <v:shape style="position:absolute;left:450;top:1213;width:5085;height:2956" type="#_x0000_t75" id="docshape296" href="https://newuroki.net/konspekty-urokov-dlya-uchitelya/biologija/metody-izucheniya-zhivoj-prirody-izmerenie-konspekt-uroka/" stroked="false">
                  <v:imagedata r:id="rId171" o:title=""/>
                </v:shape>
                <v:shape style="position:absolute;left:450;top:2998;width:5085;height:1170" type="#_x0000_t75" id="docshape297" href="https://newuroki.net/konspekty-urokov-dlya-uchitelya/biologija/metody-izucheniya-zhivoj-prirody-izmerenie-konspekt-uroka/" stroked="false">
                  <v:imagedata r:id="rId172" o:title=""/>
                </v:shape>
                <v:shape style="position:absolute;left:5985;top:1213;width:5085;height:2956" type="#_x0000_t75" id="docshape298" href="https://newuroki.net/konspekty-urokov-dlya-uchitelya/klassnyj-rukovoditel/rossiya-zdorovaya-biotehnologii-ekologiya-proforientacionnyj-urok/" stroked="false">
                  <v:imagedata r:id="rId173" o:title=""/>
                </v:shape>
                <v:shape style="position:absolute;left:5985;top:2998;width:5085;height:1170" type="#_x0000_t75" id="docshape299" href="https://newuroki.net/konspekty-urokov-dlya-uchitelya/klassnyj-rukovoditel/rossiya-zdorovaya-biotehnologii-ekologiya-proforientacionnyj-urok/" stroked="false">
                  <v:imagedata r:id="rId172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FFFFFF"/>
          <w:spacing w:val="-4"/>
          <w:w w:val="90"/>
          <w:sz w:val="36"/>
        </w:rPr>
        <w:t>Цикл</w:t>
      </w:r>
      <w:r>
        <w:rPr>
          <w:rFonts w:ascii="Verdana" w:hAnsi="Verdana"/>
          <w:b/>
          <w:color w:val="FFFFFF"/>
          <w:spacing w:val="-33"/>
          <w:w w:val="90"/>
          <w:sz w:val="36"/>
        </w:rPr>
        <w:t> </w:t>
      </w:r>
      <w:r>
        <w:rPr>
          <w:rFonts w:ascii="Verdana" w:hAnsi="Verdana"/>
          <w:b/>
          <w:color w:val="FFFFFF"/>
          <w:spacing w:val="-4"/>
          <w:w w:val="90"/>
          <w:sz w:val="36"/>
        </w:rPr>
        <w:t>развития</w:t>
      </w:r>
      <w:r>
        <w:rPr>
          <w:rFonts w:ascii="Verdana" w:hAnsi="Verdana"/>
          <w:b/>
          <w:color w:val="FFFFFF"/>
          <w:spacing w:val="-34"/>
          <w:w w:val="90"/>
          <w:sz w:val="36"/>
        </w:rPr>
        <w:t> </w:t>
      </w:r>
      <w:r>
        <w:rPr>
          <w:rFonts w:ascii="Verdana" w:hAnsi="Verdana"/>
          <w:b/>
          <w:color w:val="FFFFFF"/>
          <w:spacing w:val="-4"/>
          <w:w w:val="90"/>
          <w:sz w:val="36"/>
        </w:rPr>
        <w:t>мхов</w:t>
      </w:r>
      <w:r>
        <w:rPr>
          <w:rFonts w:ascii="Verdana" w:hAnsi="Verdana"/>
          <w:b/>
          <w:color w:val="FFFFFF"/>
          <w:spacing w:val="-31"/>
          <w:w w:val="90"/>
          <w:sz w:val="36"/>
        </w:rPr>
        <w:t> </w:t>
      </w:r>
      <w:r>
        <w:rPr>
          <w:rFonts w:ascii="Tahoma" w:hAnsi="Tahoma"/>
          <w:b/>
          <w:color w:val="FFFFFF"/>
          <w:spacing w:val="-10"/>
          <w:w w:val="90"/>
          <w:sz w:val="36"/>
        </w:rPr>
        <w:t>—</w:t>
      </w:r>
    </w:p>
    <w:p>
      <w:pPr>
        <w:spacing w:line="406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hyperlink r:id="rId164">
        <w:r>
          <w:rPr>
            <w:rFonts w:ascii="Verdana" w:hAnsi="Verdana"/>
            <w:b/>
            <w:color w:val="FFFFFF"/>
            <w:spacing w:val="-30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37"/>
            <w:sz w:val="36"/>
          </w:rPr>
          <w:t> </w:t>
        </w:r>
        <w:r>
          <w:rPr>
            <w:rFonts w:ascii="Verdana" w:hAnsi="Verdana"/>
            <w:b/>
            <w:color w:val="FFFFFF"/>
            <w:spacing w:val="-4"/>
            <w:sz w:val="36"/>
          </w:rPr>
          <w:t>урока</w:t>
        </w:r>
      </w:hyperlink>
    </w:p>
    <w:p>
      <w:pPr>
        <w:spacing w:line="19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r>
        <w:rPr/>
        <w:br w:type="column"/>
      </w:r>
      <w:r>
        <w:rPr>
          <w:rFonts w:ascii="Verdana" w:hAnsi="Verdana"/>
          <w:b/>
          <w:color w:val="FFFFFF"/>
          <w:spacing w:val="-28"/>
          <w:sz w:val="36"/>
        </w:rPr>
        <w:t>Растительные</w:t>
      </w:r>
      <w:r>
        <w:rPr>
          <w:rFonts w:ascii="Verdana" w:hAnsi="Verdana"/>
          <w:b/>
          <w:color w:val="FFFFFF"/>
          <w:spacing w:val="-53"/>
          <w:sz w:val="36"/>
        </w:rPr>
        <w:t> </w:t>
      </w:r>
      <w:r>
        <w:rPr>
          <w:rFonts w:ascii="Verdana" w:hAnsi="Verdana"/>
          <w:b/>
          <w:color w:val="FFFFFF"/>
          <w:spacing w:val="-28"/>
          <w:sz w:val="36"/>
        </w:rPr>
        <w:t>ткани</w:t>
      </w:r>
      <w:r>
        <w:rPr>
          <w:rFonts w:ascii="Verdana" w:hAnsi="Verdana"/>
          <w:b/>
          <w:color w:val="FFFFFF"/>
          <w:spacing w:val="-46"/>
          <w:sz w:val="36"/>
        </w:rPr>
        <w:t> </w:t>
      </w:r>
      <w:r>
        <w:rPr>
          <w:rFonts w:ascii="Tahoma" w:hAnsi="Tahoma"/>
          <w:b/>
          <w:color w:val="FFFFFF"/>
          <w:spacing w:val="-28"/>
          <w:sz w:val="36"/>
        </w:rPr>
        <w:t>—</w:t>
      </w:r>
    </w:p>
    <w:p>
      <w:pPr>
        <w:spacing w:line="406" w:lineRule="exact" w:before="0"/>
        <w:ind w:left="749" w:right="0" w:firstLine="0"/>
        <w:jc w:val="left"/>
        <w:rPr>
          <w:rFonts w:ascii="Verdana" w:hAnsi="Verdana"/>
          <w:b/>
          <w:sz w:val="36"/>
        </w:rPr>
      </w:pPr>
      <w:hyperlink r:id="rId105">
        <w:r>
          <w:rPr>
            <w:rFonts w:ascii="Verdana" w:hAnsi="Verdana"/>
            <w:b/>
            <w:color w:val="FFFFFF"/>
            <w:spacing w:val="-30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37"/>
            <w:sz w:val="36"/>
          </w:rPr>
          <w:t> </w:t>
        </w:r>
        <w:r>
          <w:rPr>
            <w:rFonts w:ascii="Verdana" w:hAnsi="Verdana"/>
            <w:b/>
            <w:color w:val="FFFFFF"/>
            <w:spacing w:val="-4"/>
            <w:sz w:val="36"/>
          </w:rPr>
          <w:t>урока</w:t>
        </w:r>
      </w:hyperlink>
    </w:p>
    <w:p>
      <w:pPr>
        <w:spacing w:after="0" w:line="406" w:lineRule="exact"/>
        <w:jc w:val="left"/>
        <w:rPr>
          <w:rFonts w:ascii="Verdana" w:hAnsi="Verdana"/>
          <w:sz w:val="36"/>
        </w:rPr>
        <w:sectPr>
          <w:pgSz w:w="11520" w:h="16290"/>
          <w:pgMar w:top="0" w:bottom="280" w:left="0" w:right="0"/>
          <w:cols w:num="2" w:equalWidth="0">
            <w:col w:w="4949" w:space="586"/>
            <w:col w:w="5985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11"/>
        <w:rPr>
          <w:rFonts w:ascii="Verdana"/>
          <w:b/>
          <w:sz w:val="20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00" name="Textbox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Textbox 300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276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1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Методы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6"/>
                                </w:rPr>
                                <w:t>изучения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90"/>
                                  <w:position w:val="1"/>
                                  <w:sz w:val="36"/>
                                </w:rPr>
                                <w:t>живой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w w:val="90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"/>
                                  <w:w w:val="90"/>
                                  <w:position w:val="1"/>
                                  <w:sz w:val="36"/>
                                </w:rPr>
                                <w:t>природы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w w:val="90"/>
                                  <w:position w:val="1"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"/>
                                  <w:w w:val="90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00" filled="false" stroked="false">
                <w10:anchorlock/>
                <v:textbox inset="0,0,0,0">
                  <w:txbxContent>
                    <w:p>
                      <w:pPr>
                        <w:spacing w:line="204" w:lineRule="auto" w:before="157"/>
                        <w:ind w:left="300" w:right="276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10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Методы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6"/>
                          </w:rPr>
                          <w:t>изучения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90"/>
                            <w:position w:val="1"/>
                            <w:sz w:val="36"/>
                          </w:rPr>
                          <w:t>живой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w w:val="90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"/>
                            <w:w w:val="90"/>
                            <w:position w:val="1"/>
                            <w:sz w:val="36"/>
                          </w:rPr>
                          <w:t>природы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w w:val="90"/>
                            <w:position w:val="1"/>
                            <w:sz w:val="36"/>
                          </w:rPr>
                          <w:t>: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"/>
                            <w:w w:val="90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4" w:lineRule="auto" w:before="157"/>
                              <w:ind w:left="300" w:right="276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74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Россия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здоровая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8"/>
                                  <w:sz w:val="36"/>
                                </w:rPr>
                                <w:t>: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1"/>
                                  <w:position w:val="1"/>
                                  <w:sz w:val="36"/>
                                </w:rPr>
                                <w:t>биотехнологии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1"/>
                                  <w:position w:val="1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1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301" filled="false" stroked="false">
                <w10:anchorlock/>
                <v:textbox inset="0,0,0,0">
                  <w:txbxContent>
                    <w:p>
                      <w:pPr>
                        <w:spacing w:line="204" w:lineRule="auto" w:before="157"/>
                        <w:ind w:left="300" w:right="276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74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Россия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8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8"/>
                            <w:sz w:val="36"/>
                          </w:rPr>
                          <w:t>здоровая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8"/>
                            <w:sz w:val="36"/>
                          </w:rPr>
                          <w:t>: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1"/>
                            <w:position w:val="1"/>
                            <w:sz w:val="36"/>
                          </w:rPr>
                          <w:t>биотехнологии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1"/>
                            <w:position w:val="1"/>
                            <w:sz w:val="36"/>
                          </w:rPr>
                          <w:t>,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1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51"/>
        </w:rPr>
      </w:pPr>
    </w:p>
    <w:p>
      <w:pPr>
        <w:pStyle w:val="BodyText"/>
        <w:rPr>
          <w:rFonts w:ascii="Verdana"/>
          <w:b/>
          <w:sz w:val="51"/>
        </w:rPr>
      </w:pPr>
    </w:p>
    <w:p>
      <w:pPr>
        <w:pStyle w:val="BodyText"/>
        <w:spacing w:before="387"/>
        <w:rPr>
          <w:rFonts w:ascii="Verdana"/>
          <w:b/>
          <w:sz w:val="51"/>
        </w:rPr>
      </w:pPr>
    </w:p>
    <w:p>
      <w:pPr>
        <w:spacing w:before="1"/>
        <w:ind w:left="306" w:right="282" w:firstLine="0"/>
        <w:jc w:val="center"/>
        <w:rPr>
          <w:rFonts w:ascii="Verdana" w:hAnsi="Verdana"/>
          <w:b/>
          <w:sz w:val="51"/>
        </w:rPr>
      </w:pP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284" w:right="282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75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76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7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503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520" w:h="16290"/>
      <w:pgMar w:top="1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2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2" w:hanging="268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 w:right="164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7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moh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azly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rasten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tablic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harakteristik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biologija/ktp-7-klass/" TargetMode="External"/><Relationship Id="rId34" Type="http://schemas.openxmlformats.org/officeDocument/2006/relationships/hyperlink" Target="https://newuroki.net/kopilka-uchitelja/universalnye-uchebnye-dejstviya/" TargetMode="External"/><Relationship Id="rId35" Type="http://schemas.openxmlformats.org/officeDocument/2006/relationships/hyperlink" Target="https://newuroki.net/konspekty-urokov-dlya-uchitelya/biologija/harakteristika-i-stroenie-mhov-konspekt-uroka/" TargetMode="External"/><Relationship Id="rId36" Type="http://schemas.openxmlformats.org/officeDocument/2006/relationships/image" Target="media/image7.jpeg"/><Relationship Id="rId37" Type="http://schemas.openxmlformats.org/officeDocument/2006/relationships/hyperlink" Target="https://newuroki.net/wp-content/uploads/2024/09/1-moh-zeljonyj-kovjor.jpg" TargetMode="External"/><Relationship Id="rId38" Type="http://schemas.openxmlformats.org/officeDocument/2006/relationships/image" Target="media/image8.jpeg"/><Relationship Id="rId39" Type="http://schemas.openxmlformats.org/officeDocument/2006/relationships/hyperlink" Target="https://newuroki.net/wp-content/uploads/2024/09/mhi-jeto.jpg" TargetMode="External"/><Relationship Id="rId40" Type="http://schemas.openxmlformats.org/officeDocument/2006/relationships/hyperlink" Target="https://newuroki.net/konspekty-urokov-dlya-uchitelya/biologija/raznoobrazie-prirodnyh-soobshhestv-konspekt-uroka/" TargetMode="External"/><Relationship Id="rId41" Type="http://schemas.openxmlformats.org/officeDocument/2006/relationships/image" Target="media/image9.jpeg"/><Relationship Id="rId42" Type="http://schemas.openxmlformats.org/officeDocument/2006/relationships/hyperlink" Target="https://newuroki.net/wp-content/uploads/2024/09/2-cikly-mha-stadii.jpg" TargetMode="External"/><Relationship Id="rId43" Type="http://schemas.openxmlformats.org/officeDocument/2006/relationships/image" Target="media/image10.jpeg"/><Relationship Id="rId44" Type="http://schemas.openxmlformats.org/officeDocument/2006/relationships/hyperlink" Target="https://newuroki.net/wp-content/uploads/2024/09/3-vidy-mha-kollazh.jpg" TargetMode="External"/><Relationship Id="rId45" Type="http://schemas.openxmlformats.org/officeDocument/2006/relationships/image" Target="media/image11.jpeg"/><Relationship Id="rId46" Type="http://schemas.openxmlformats.org/officeDocument/2006/relationships/hyperlink" Target="https://newuroki.net/wp-content/uploads/2024/09/kukushkin-len-jeto.jpg" TargetMode="External"/><Relationship Id="rId47" Type="http://schemas.openxmlformats.org/officeDocument/2006/relationships/image" Target="media/image12.jpeg"/><Relationship Id="rId48" Type="http://schemas.openxmlformats.org/officeDocument/2006/relationships/hyperlink" Target="https://newuroki.net/wp-content/uploads/2024/09/sfagnum-jeto.jpg" TargetMode="External"/><Relationship Id="rId49" Type="http://schemas.openxmlformats.org/officeDocument/2006/relationships/image" Target="media/image13.jpeg"/><Relationship Id="rId50" Type="http://schemas.openxmlformats.org/officeDocument/2006/relationships/hyperlink" Target="https://newuroki.net/wp-content/uploads/2024/09/4-moh-kamen-reka-priroda.jpg" TargetMode="External"/><Relationship Id="rId51" Type="http://schemas.openxmlformats.org/officeDocument/2006/relationships/image" Target="media/image14.jpeg"/><Relationship Id="rId52" Type="http://schemas.openxmlformats.org/officeDocument/2006/relationships/hyperlink" Target="https://newuroki.net/wp-content/uploads/2024/09/5-dobycha-torfa-jekskavatory.jpg" TargetMode="External"/><Relationship Id="rId53" Type="http://schemas.openxmlformats.org/officeDocument/2006/relationships/hyperlink" Target="https://newuroki.net/konspekty-urokov-dlya-uchitelya/biologija/harakteristika-vodoroslej-konspekt-uroka/" TargetMode="External"/><Relationship Id="rId54" Type="http://schemas.openxmlformats.org/officeDocument/2006/relationships/image" Target="media/image15.jpeg"/><Relationship Id="rId55" Type="http://schemas.openxmlformats.org/officeDocument/2006/relationships/hyperlink" Target="https://newuroki.net/wp-content/uploads/2024/09/6-ohrana-mha-zapovednik.jpg" TargetMode="External"/><Relationship Id="rId56" Type="http://schemas.openxmlformats.org/officeDocument/2006/relationships/hyperlink" Target="https://ru.wikipedia.org/wiki/%D0%9C%D0%B0%D1%80%D1%88%D0%B0%D0%BD%D1%86%D0%B8%D1%8F_%D0%B8%D0%B7%D0%BC%D0%B5%D0%BD%D1%87%D0%B8%D0%B2%D0%B0%D1%8F" TargetMode="External"/><Relationship Id="rId57" Type="http://schemas.openxmlformats.org/officeDocument/2006/relationships/hyperlink" Target="https://newuroki.net/kopilka-uchitelja/refleksiya/" TargetMode="External"/><Relationship Id="rId58" Type="http://schemas.openxmlformats.org/officeDocument/2006/relationships/image" Target="media/image16.jpeg"/><Relationship Id="rId59" Type="http://schemas.openxmlformats.org/officeDocument/2006/relationships/hyperlink" Target="https://newuroki.net/wp-content/uploads/2024/09/uchitelja-shutjat-cikl-razvitija-mhov-konspekt-uroka.jpg" TargetMode="External"/><Relationship Id="rId60" Type="http://schemas.openxmlformats.org/officeDocument/2006/relationships/image" Target="media/image17.jpeg"/><Relationship Id="rId61" Type="http://schemas.openxmlformats.org/officeDocument/2006/relationships/hyperlink" Target="https://newuroki.net/wp-content/uploads/2024/09/ucheniki-shutjat-cikl-razvitija-mhov-konspekt-uroka.jpg" TargetMode="External"/><Relationship Id="rId62" Type="http://schemas.openxmlformats.org/officeDocument/2006/relationships/hyperlink" Target="https://newuroki.net/kopilka-uchitelja/domashnee-zadanie/" TargetMode="External"/><Relationship Id="rId63" Type="http://schemas.openxmlformats.org/officeDocument/2006/relationships/image" Target="media/image18.png"/><Relationship Id="rId64" Type="http://schemas.openxmlformats.org/officeDocument/2006/relationships/image" Target="media/image19.png"/><Relationship Id="rId65" Type="http://schemas.openxmlformats.org/officeDocument/2006/relationships/hyperlink" Target="https://www.youtube.com/watch?v=xt8Dl76jHIs" TargetMode="External"/><Relationship Id="rId66" Type="http://schemas.openxmlformats.org/officeDocument/2006/relationships/image" Target="media/image20.png"/><Relationship Id="rId67" Type="http://schemas.openxmlformats.org/officeDocument/2006/relationships/hyperlink" Target="https://newuroki.net/wp-content/uploads/2024/09/tehnologicheskaja-karta-cikl-razvitija-mhov-konspekt-uroka.docx" TargetMode="External"/><Relationship Id="rId68" Type="http://schemas.openxmlformats.org/officeDocument/2006/relationships/hyperlink" Target="https://newuroki.net/wp-content/uploads/2024/09/poleznye-sovety-cikl-razvitija-mhov-konspekt-uroka.docx" TargetMode="External"/><Relationship Id="rId69" Type="http://schemas.openxmlformats.org/officeDocument/2006/relationships/hyperlink" Target="https://newuroki.net/wp-content/uploads/2024/09/chek-list-pedagoga-cikl-razvitija-mhov-konspekt-uroka.docx" TargetMode="External"/><Relationship Id="rId70" Type="http://schemas.openxmlformats.org/officeDocument/2006/relationships/hyperlink" Target="https://newuroki.net/kopilka-uchitelja/chek-list-uroka/" TargetMode="External"/><Relationship Id="rId71" Type="http://schemas.openxmlformats.org/officeDocument/2006/relationships/hyperlink" Target="https://newuroki.net/wp-content/uploads/2024/09/karta-pamjati-cikl-razvitija-mhov-konspekt-uroka.docx" TargetMode="External"/><Relationship Id="rId72" Type="http://schemas.openxmlformats.org/officeDocument/2006/relationships/image" Target="media/image21.jpeg"/><Relationship Id="rId73" Type="http://schemas.openxmlformats.org/officeDocument/2006/relationships/hyperlink" Target="https://newuroki.net/wp-content/uploads/2024/09/krossvord-cikl-razvitija-mhov-konspekt-uroka.jpg" TargetMode="External"/><Relationship Id="rId74" Type="http://schemas.openxmlformats.org/officeDocument/2006/relationships/hyperlink" Target="https://newuroki.net/wp-content/uploads/2024/09/krossvord-cikl-razvitija-mhov-konspekt-uroka.docx" TargetMode="External"/><Relationship Id="rId75" Type="http://schemas.openxmlformats.org/officeDocument/2006/relationships/image" Target="media/image22.jpeg"/><Relationship Id="rId76" Type="http://schemas.openxmlformats.org/officeDocument/2006/relationships/hyperlink" Target="https://newuroki.net/wp-content/uploads/2024/09/rebus-cikl-razvitija-mhov-konspekt-uroka.png" TargetMode="External"/><Relationship Id="rId77" Type="http://schemas.openxmlformats.org/officeDocument/2006/relationships/image" Target="media/image23.jpeg"/><Relationship Id="rId78" Type="http://schemas.openxmlformats.org/officeDocument/2006/relationships/hyperlink" Target="https://newuroki.net/wp-content/uploads/2024/09/pazly-cikl-razvitija-mhov-konspekt-uroka.jpg" TargetMode="External"/><Relationship Id="rId79" Type="http://schemas.openxmlformats.org/officeDocument/2006/relationships/hyperlink" Target="https://newuroki.net/kopilka-uchitelja/pazly-na-uroke/" TargetMode="External"/><Relationship Id="rId80" Type="http://schemas.openxmlformats.org/officeDocument/2006/relationships/image" Target="media/image24.jpeg"/><Relationship Id="rId81" Type="http://schemas.openxmlformats.org/officeDocument/2006/relationships/hyperlink" Target="https://newuroki.net/wp-content/uploads/2024/09/intellekt-karta-cikl-razvitija-mhov-konspekt-uroka.jpg" TargetMode="External"/><Relationship Id="rId82" Type="http://schemas.openxmlformats.org/officeDocument/2006/relationships/image" Target="media/image25.jpeg"/><Relationship Id="rId83" Type="http://schemas.openxmlformats.org/officeDocument/2006/relationships/hyperlink" Target="https://newuroki.net/wp-content/uploads/2024/09/oblako-slov-cikl-razvitija-mhov-konspekt-uroka.png" TargetMode="External"/><Relationship Id="rId84" Type="http://schemas.openxmlformats.org/officeDocument/2006/relationships/hyperlink" Target="https://newuroki.net/kopilka-uchitelja/intellekt-karta-na-uroke/" TargetMode="External"/><Relationship Id="rId85" Type="http://schemas.openxmlformats.org/officeDocument/2006/relationships/hyperlink" Target="https://newuroki.net/kopilka-uchitelja/oblako-slov-na-uroke/" TargetMode="External"/><Relationship Id="rId86" Type="http://schemas.openxmlformats.org/officeDocument/2006/relationships/hyperlink" Target="https://newuroki.net/wp-content/uploads/2024/09/prezentacija-cikl-razvitija-mhov-konspekt-uroka.pptx" TargetMode="External"/><Relationship Id="rId87" Type="http://schemas.openxmlformats.org/officeDocument/2006/relationships/image" Target="media/image26.jpeg"/><Relationship Id="rId88" Type="http://schemas.openxmlformats.org/officeDocument/2006/relationships/hyperlink" Target="https://newuroki.net/wp-content/uploads/2024/09/prezentacija-cikl-razvitija-mhov-konspekt-uroka.jpg" TargetMode="External"/><Relationship Id="rId89" Type="http://schemas.openxmlformats.org/officeDocument/2006/relationships/image" Target="media/image27.png"/><Relationship Id="rId90" Type="http://schemas.openxmlformats.org/officeDocument/2006/relationships/hyperlink" Target="https://newuroki.net/#telegram" TargetMode="External"/><Relationship Id="rId91" Type="http://schemas.openxmlformats.org/officeDocument/2006/relationships/hyperlink" Target="https://newuroki.net/#vk" TargetMode="External"/><Relationship Id="rId92" Type="http://schemas.openxmlformats.org/officeDocument/2006/relationships/hyperlink" Target="https://newuroki.net/#odnoklassniki" TargetMode="External"/><Relationship Id="rId93" Type="http://schemas.openxmlformats.org/officeDocument/2006/relationships/hyperlink" Target="https://newuroki.net/#twitter" TargetMode="External"/><Relationship Id="rId94" Type="http://schemas.openxmlformats.org/officeDocument/2006/relationships/hyperlink" Target="https://newuroki.net/#viber" TargetMode="External"/><Relationship Id="rId95" Type="http://schemas.openxmlformats.org/officeDocument/2006/relationships/hyperlink" Target="https://newuroki.net/#whatsapp" TargetMode="External"/><Relationship Id="rId96" Type="http://schemas.openxmlformats.org/officeDocument/2006/relationships/image" Target="media/image28.png"/><Relationship Id="rId97" Type="http://schemas.openxmlformats.org/officeDocument/2006/relationships/image" Target="media/image29.png"/><Relationship Id="rId98" Type="http://schemas.openxmlformats.org/officeDocument/2006/relationships/image" Target="media/image30.png"/><Relationship Id="rId99" Type="http://schemas.openxmlformats.org/officeDocument/2006/relationships/image" Target="media/image31.png"/><Relationship Id="rId100" Type="http://schemas.openxmlformats.org/officeDocument/2006/relationships/image" Target="media/image32.png"/><Relationship Id="rId101" Type="http://schemas.openxmlformats.org/officeDocument/2006/relationships/image" Target="media/image33.png"/><Relationship Id="rId102" Type="http://schemas.openxmlformats.org/officeDocument/2006/relationships/image" Target="media/image34.png"/><Relationship Id="rId103" Type="http://schemas.openxmlformats.org/officeDocument/2006/relationships/image" Target="media/image35.png"/><Relationship Id="rId104" Type="http://schemas.openxmlformats.org/officeDocument/2006/relationships/image" Target="media/image36.png"/><Relationship Id="rId105" Type="http://schemas.openxmlformats.org/officeDocument/2006/relationships/hyperlink" Target="https://newuroki.net/konspekty-urokov-dlya-uchitelya/biologija/rastitelnye-tkani-konspekt-uroka/" TargetMode="External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hyperlink" Target="https://newuroki.net/konspekty-urokov-dlya-uchitelya/biologija/metody-izucheniya-zhivoj-prirody-izmerenie-konspekt-uroka/" TargetMode="External"/><Relationship Id="rId111" Type="http://schemas.openxmlformats.org/officeDocument/2006/relationships/hyperlink" Target="https://newuroki.net/konspekty-urokov-dlya-uchitelya/biologija/vydelenie-u-zhivotnyh-konspekt-uroka/" TargetMode="External"/><Relationship Id="rId112" Type="http://schemas.openxmlformats.org/officeDocument/2006/relationships/hyperlink" Target="https://newuroki.net/category/konspekty-urokov-dlya-uchitelya/" TargetMode="External"/><Relationship Id="rId113" Type="http://schemas.openxmlformats.org/officeDocument/2006/relationships/hyperlink" Target="https://newuroki.net/category/konspekty-urokov-dlya-uchitelya/algebra/" TargetMode="External"/><Relationship Id="rId114" Type="http://schemas.openxmlformats.org/officeDocument/2006/relationships/hyperlink" Target="https://newuroki.net/category/konspekty-urokov-dlya-uchitelya/anglijskij-jazyk/" TargetMode="External"/><Relationship Id="rId115" Type="http://schemas.openxmlformats.org/officeDocument/2006/relationships/hyperlink" Target="https://newuroki.net/category/konspekty-urokov-dlya-uchitelya/astronomija/" TargetMode="External"/><Relationship Id="rId116" Type="http://schemas.openxmlformats.org/officeDocument/2006/relationships/hyperlink" Target="https://newuroki.net/category/konspekty-urokov-dlya-uchitelya/astronomija/10-klass-astronomiya/" TargetMode="External"/><Relationship Id="rId117" Type="http://schemas.openxmlformats.org/officeDocument/2006/relationships/hyperlink" Target="https://newuroki.net/category/konspekty-urokov-dlya-uchitelya/biblioteka/" TargetMode="External"/><Relationship Id="rId118" Type="http://schemas.openxmlformats.org/officeDocument/2006/relationships/hyperlink" Target="https://newuroki.net/category/konspekty-urokov-dlya-uchitelya/biologija/5-klass-biologija/" TargetMode="External"/><Relationship Id="rId119" Type="http://schemas.openxmlformats.org/officeDocument/2006/relationships/hyperlink" Target="https://newuroki.net/category/konspekty-urokov-dlya-uchitelya/biologija/6-klass-biologija/" TargetMode="External"/><Relationship Id="rId120" Type="http://schemas.openxmlformats.org/officeDocument/2006/relationships/hyperlink" Target="https://newuroki.net/category/konspekty-urokov-dlya-uchitelya/biologija/8-klass-biologija/" TargetMode="External"/><Relationship Id="rId121" Type="http://schemas.openxmlformats.org/officeDocument/2006/relationships/hyperlink" Target="https://newuroki.net/category/konspekty-urokov-dlya-uchitelya/geografija/" TargetMode="External"/><Relationship Id="rId122" Type="http://schemas.openxmlformats.org/officeDocument/2006/relationships/hyperlink" Target="https://newuroki.net/category/konspekty-urokov-dlya-uchitelya/geografija/5-klass/" TargetMode="External"/><Relationship Id="rId123" Type="http://schemas.openxmlformats.org/officeDocument/2006/relationships/hyperlink" Target="https://newuroki.net/category/konspekty-urokov-dlya-uchitelya/geografija/6-klass/" TargetMode="External"/><Relationship Id="rId124" Type="http://schemas.openxmlformats.org/officeDocument/2006/relationships/hyperlink" Target="https://newuroki.net/category/konspekty-urokov-dlya-uchitelya/geografija/7-klass/" TargetMode="External"/><Relationship Id="rId125" Type="http://schemas.openxmlformats.org/officeDocument/2006/relationships/hyperlink" Target="https://newuroki.net/category/konspekty-urokov-dlya-uchitelya/geografija/8-klass/" TargetMode="External"/><Relationship Id="rId126" Type="http://schemas.openxmlformats.org/officeDocument/2006/relationships/hyperlink" Target="https://newuroki.net/category/konspekty-urokov-dlya-uchitelya/geografija/9-klass/" TargetMode="External"/><Relationship Id="rId127" Type="http://schemas.openxmlformats.org/officeDocument/2006/relationships/hyperlink" Target="https://newuroki.net/category/konspekty-urokov-dlya-uchitelya/geografija/10-klass/" TargetMode="External"/><Relationship Id="rId128" Type="http://schemas.openxmlformats.org/officeDocument/2006/relationships/hyperlink" Target="https://newuroki.net/category/konspekty-urokov-dlya-uchitelya/geometrija/" TargetMode="External"/><Relationship Id="rId129" Type="http://schemas.openxmlformats.org/officeDocument/2006/relationships/hyperlink" Target="https://newuroki.net/category/konspekty-urokov-dlya-uchitelya/direktoru-i-zavuchu-shkoly/" TargetMode="External"/><Relationship Id="rId130" Type="http://schemas.openxmlformats.org/officeDocument/2006/relationships/hyperlink" Target="https://newuroki.net/category/konspekty-urokov-dlya-uchitelya/direktoru-i-zavuchu-shkoly/dolzhnostnye-instrukcii/" TargetMode="External"/><Relationship Id="rId131" Type="http://schemas.openxmlformats.org/officeDocument/2006/relationships/hyperlink" Target="https://newuroki.net/category/konspekty-urokov-dlya-uchitelya/izobrazitelnoe-iskusstvo/" TargetMode="External"/><Relationship Id="rId132" Type="http://schemas.openxmlformats.org/officeDocument/2006/relationships/hyperlink" Target="https://newuroki.net/category/konspekty-urokov-dlya-uchitelya/informatika/" TargetMode="External"/><Relationship Id="rId133" Type="http://schemas.openxmlformats.org/officeDocument/2006/relationships/hyperlink" Target="https://newuroki.net/category/konspekty-urokov-dlya-uchitelya/istorija/" TargetMode="External"/><Relationship Id="rId134" Type="http://schemas.openxmlformats.org/officeDocument/2006/relationships/hyperlink" Target="https://newuroki.net/category/konspekty-urokov-dlya-uchitelya/klassnyj-rukovoditel/" TargetMode="External"/><Relationship Id="rId135" Type="http://schemas.openxmlformats.org/officeDocument/2006/relationships/hyperlink" Target="https://newuroki.net/category/konspekty-urokov-dlya-uchitelya/klassnyj-rukovoditel/5-klass-klassnye-chasy/" TargetMode="External"/><Relationship Id="rId136" Type="http://schemas.openxmlformats.org/officeDocument/2006/relationships/hyperlink" Target="https://newuroki.net/category/konspekty-urokov-dlya-uchitelya/klassnyj-rukovoditel/6-klass-klassnye-chasy/" TargetMode="External"/><Relationship Id="rId137" Type="http://schemas.openxmlformats.org/officeDocument/2006/relationships/hyperlink" Target="https://newuroki.net/category/konspekty-urokov-dlya-uchitelya/klassnyj-rukovoditel/7-klass-klassnye-chasy/" TargetMode="External"/><Relationship Id="rId138" Type="http://schemas.openxmlformats.org/officeDocument/2006/relationships/hyperlink" Target="https://newuroki.net/category/konspekty-urokov-dlya-uchitelya/klassnyj-rukovoditel/8-klass-klassnye-chasy/" TargetMode="External"/><Relationship Id="rId139" Type="http://schemas.openxmlformats.org/officeDocument/2006/relationships/hyperlink" Target="https://newuroki.net/category/konspekty-urokov-dlya-uchitelya/klassnyj-rukovoditel/9-klass-klassnye-chasy/" TargetMode="External"/><Relationship Id="rId140" Type="http://schemas.openxmlformats.org/officeDocument/2006/relationships/hyperlink" Target="https://newuroki.net/category/konspekty-urokov-dlya-uchitelya/klassnyj-rukovoditel/10-klass-klassnye-chasy/" TargetMode="External"/><Relationship Id="rId141" Type="http://schemas.openxmlformats.org/officeDocument/2006/relationships/hyperlink" Target="https://newuroki.net/category/konspekty-urokov-dlya-uchitelya/klassnyj-rukovoditel/11-klass-klassnye-chasy/" TargetMode="External"/><Relationship Id="rId142" Type="http://schemas.openxmlformats.org/officeDocument/2006/relationships/hyperlink" Target="https://newuroki.net/category/konspekty-urokov-dlya-uchitelya/klassnyj-rukovoditel/proforientacionnye-uroki/" TargetMode="External"/><Relationship Id="rId143" Type="http://schemas.openxmlformats.org/officeDocument/2006/relationships/hyperlink" Target="https://newuroki.net/category/konspekty-urokov-dlya-uchitelya/osnovy-bezopasnosti-i-zashhity-rodiny/" TargetMode="External"/><Relationship Id="rId144" Type="http://schemas.openxmlformats.org/officeDocument/2006/relationships/hyperlink" Target="https://newuroki.net/category/konspekty-urokov-dlya-uchitelya/matematika/" TargetMode="External"/><Relationship Id="rId145" Type="http://schemas.openxmlformats.org/officeDocument/2006/relationships/hyperlink" Target="https://newuroki.net/category/konspekty-urokov-dlya-uchitelya/muzyka/" TargetMode="External"/><Relationship Id="rId146" Type="http://schemas.openxmlformats.org/officeDocument/2006/relationships/hyperlink" Target="https://newuroki.net/category/konspekty-urokov-dlya-uchitelya/nachalnaja-shkola/" TargetMode="External"/><Relationship Id="rId147" Type="http://schemas.openxmlformats.org/officeDocument/2006/relationships/hyperlink" Target="https://newuroki.net/category/konspekty-urokov-dlya-uchitelya/osnovy-bezopasnosti-i-zashhity-rodiny/8-klass-obzr/" TargetMode="External"/><Relationship Id="rId148" Type="http://schemas.openxmlformats.org/officeDocument/2006/relationships/hyperlink" Target="https://newuroki.net/category/konspekty-urokov-dlya-uchitelya/osnovy-bezopasnosti-i-zashhity-rodiny/9-klass-obzr/" TargetMode="External"/><Relationship Id="rId149" Type="http://schemas.openxmlformats.org/officeDocument/2006/relationships/hyperlink" Target="https://newuroki.net/category/konspekty-urokov-dlya-uchitelya/osnovy-bezopasnosti-i-zashhity-rodiny/10-klass-obzr/" TargetMode="External"/><Relationship Id="rId150" Type="http://schemas.openxmlformats.org/officeDocument/2006/relationships/hyperlink" Target="https://newuroki.net/category/konspekty-urokov-dlya-uchitelya/osnovy-bezopasnosti-i-zashhity-rodiny/11-klass-obzr/" TargetMode="External"/><Relationship Id="rId151" Type="http://schemas.openxmlformats.org/officeDocument/2006/relationships/hyperlink" Target="https://newuroki.net/category/konspekty-urokov-dlya-uchitelya/obshhestvoznanie/" TargetMode="External"/><Relationship Id="rId152" Type="http://schemas.openxmlformats.org/officeDocument/2006/relationships/hyperlink" Target="https://newuroki.net/category/konspekty-urokov-dlya-uchitelya/pravo/" TargetMode="External"/><Relationship Id="rId153" Type="http://schemas.openxmlformats.org/officeDocument/2006/relationships/hyperlink" Target="https://newuroki.net/category/konspekty-urokov-dlya-uchitelya/psihologiya/" TargetMode="External"/><Relationship Id="rId154" Type="http://schemas.openxmlformats.org/officeDocument/2006/relationships/hyperlink" Target="https://newuroki.net/category/konspekty-urokov-dlya-uchitelya/russkaja-literatura/" TargetMode="External"/><Relationship Id="rId155" Type="http://schemas.openxmlformats.org/officeDocument/2006/relationships/hyperlink" Target="https://newuroki.net/category/konspekty-urokov-dlya-uchitelya/russkij-jazyk/" TargetMode="External"/><Relationship Id="rId156" Type="http://schemas.openxmlformats.org/officeDocument/2006/relationships/hyperlink" Target="https://newuroki.net/category/konspekty-urokov-dlya-uchitelya/tehnologija-trudy/" TargetMode="External"/><Relationship Id="rId157" Type="http://schemas.openxmlformats.org/officeDocument/2006/relationships/hyperlink" Target="https://newuroki.net/category/konspekty-urokov-dlya-uchitelya/fizika/" TargetMode="External"/><Relationship Id="rId158" Type="http://schemas.openxmlformats.org/officeDocument/2006/relationships/hyperlink" Target="https://newuroki.net/category/konspekty-urokov-dlya-uchitelya/fizkultura/" TargetMode="External"/><Relationship Id="rId159" Type="http://schemas.openxmlformats.org/officeDocument/2006/relationships/hyperlink" Target="https://newuroki.net/category/konspekty-urokov-dlya-uchitelya/himija/" TargetMode="External"/><Relationship Id="rId160" Type="http://schemas.openxmlformats.org/officeDocument/2006/relationships/hyperlink" Target="https://newuroki.net/category/konspekty-urokov-dlya-uchitelya/ekologiya/" TargetMode="External"/><Relationship Id="rId161" Type="http://schemas.openxmlformats.org/officeDocument/2006/relationships/hyperlink" Target="https://newuroki.net/category/konspekty-urokov-dlya-uchitelya/ekonomika/" TargetMode="External"/><Relationship Id="rId162" Type="http://schemas.openxmlformats.org/officeDocument/2006/relationships/hyperlink" Target="https://newuroki.net/category/kopilka-uchitelja/" TargetMode="External"/><Relationship Id="rId163" Type="http://schemas.openxmlformats.org/officeDocument/2006/relationships/image" Target="media/image41.png"/><Relationship Id="rId164" Type="http://schemas.openxmlformats.org/officeDocument/2006/relationships/hyperlink" Target="https://newuroki.net/konspekty-urokov-dlya-uchitelya/biologija/cikl-razvitiya-mhov-konspekt-uroka/" TargetMode="External"/><Relationship Id="rId165" Type="http://schemas.openxmlformats.org/officeDocument/2006/relationships/image" Target="media/image42.png"/><Relationship Id="rId166" Type="http://schemas.openxmlformats.org/officeDocument/2006/relationships/image" Target="media/image43.png"/><Relationship Id="rId167" Type="http://schemas.openxmlformats.org/officeDocument/2006/relationships/hyperlink" Target="https://newuroki.net/category/scenarii-shkolnyh-prazdnikov/" TargetMode="External"/><Relationship Id="rId168" Type="http://schemas.openxmlformats.org/officeDocument/2006/relationships/image" Target="media/image44.png"/><Relationship Id="rId169" Type="http://schemas.openxmlformats.org/officeDocument/2006/relationships/image" Target="media/image45.png"/><Relationship Id="rId170" Type="http://schemas.openxmlformats.org/officeDocument/2006/relationships/image" Target="media/image46.png"/><Relationship Id="rId171" Type="http://schemas.openxmlformats.org/officeDocument/2006/relationships/image" Target="media/image47.png"/><Relationship Id="rId172" Type="http://schemas.openxmlformats.org/officeDocument/2006/relationships/image" Target="media/image48.png"/><Relationship Id="rId173" Type="http://schemas.openxmlformats.org/officeDocument/2006/relationships/image" Target="media/image49.png"/><Relationship Id="rId174" Type="http://schemas.openxmlformats.org/officeDocument/2006/relationships/hyperlink" Target="https://newuroki.net/konspekty-urokov-dlya-uchitelya/klassnyj-rukovoditel/rossiya-zdorovaya-biotehnologii-ekologiya-proforientacionnyj-urok/" TargetMode="External"/><Relationship Id="rId175" Type="http://schemas.openxmlformats.org/officeDocument/2006/relationships/hyperlink" Target="https://newuroki.net/o-sajte/" TargetMode="External"/><Relationship Id="rId176" Type="http://schemas.openxmlformats.org/officeDocument/2006/relationships/hyperlink" Target="https://newuroki.net/privacy-policy/" TargetMode="External"/><Relationship Id="rId177" Type="http://schemas.openxmlformats.org/officeDocument/2006/relationships/hyperlink" Target="https://newuroki.net/rules/" TargetMode="External"/><Relationship Id="rId17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2024-09-18T15:15:52Z</dcterms:created>
  <dcterms:modified xsi:type="dcterms:W3CDTF">2024-09-18T15:15:52Z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2024-09-18T00:00:00Z</vt:filetime>
  </property>
  <property fmtid="{D5CDD505-2E9C-101B-9397-08002B2CF9AE}" pid="3" name="Producer">
    <vt:lpwstr>iLovePDF</vt:lpwstr>
  </property>
</Properties>
</file>