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0460F7">
        <w:rPr>
          <w:rFonts w:ascii="Arial Black" w:hAnsi="Arial Black"/>
          <w:sz w:val="40"/>
          <w:szCs w:val="40"/>
        </w:rPr>
        <w:t>1</w:t>
      </w:r>
      <w:r w:rsidR="00E85FAB">
        <w:rPr>
          <w:rFonts w:ascii="Arial Black" w:hAnsi="Arial Black"/>
          <w:sz w:val="40"/>
          <w:szCs w:val="40"/>
        </w:rPr>
        <w:t>1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1F7EAB" w:rsidRPr="001F7EAB">
        <w:rPr>
          <w:rFonts w:ascii="Arial Black" w:hAnsi="Arial Black"/>
          <w:sz w:val="40"/>
          <w:szCs w:val="40"/>
        </w:rPr>
        <w:t>Факторы, влияющие на здоровье человека. Здоровый образ жизни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1F7EAB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274B06" w:rsidRDefault="00274B06" w:rsidP="001558AD">
      <w:pPr>
        <w:rPr>
          <w:rFonts w:ascii="Arial" w:hAnsi="Arial" w:cs="Arial"/>
          <w:sz w:val="24"/>
          <w:szCs w:val="24"/>
        </w:rPr>
      </w:pPr>
    </w:p>
    <w:p w:rsidR="001F7EAB" w:rsidRPr="001F7EAB" w:rsidRDefault="001F7EAB" w:rsidP="001F7EA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F7E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1F7E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одробный чек-лист для учителя по успешному проведению урока ОБЗР на тему факторов, влияющих на здоровье человека и здорового образа жизни:</w:t>
      </w:r>
    </w:p>
    <w:p w:rsidR="001F7EAB" w:rsidRPr="001F7EAB" w:rsidRDefault="001F7EAB" w:rsidP="001F7E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EAB">
        <w:rPr>
          <w:rFonts w:ascii="Arial" w:eastAsia="Times New Roman" w:hAnsi="Arial" w:cs="Arial"/>
          <w:sz w:val="24"/>
          <w:szCs w:val="24"/>
          <w:lang w:eastAsia="ru-RU"/>
        </w:rPr>
        <w:pict>
          <v:rect id="_x0000_i1199" style="width:0;height:1.5pt" o:hralign="center" o:hrstd="t" o:hr="t" fillcolor="#a0a0a0" stroked="f"/>
        </w:pict>
      </w:r>
    </w:p>
    <w:p w:rsidR="001F7EAB" w:rsidRPr="001F7EAB" w:rsidRDefault="001F7EAB" w:rsidP="001F7EA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F7E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Чек-лист для успешного проведения урока ОБЗР</w:t>
      </w:r>
    </w:p>
    <w:p w:rsidR="001F7EAB" w:rsidRPr="001F7EAB" w:rsidRDefault="001F7EAB" w:rsidP="001F7E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E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Подготовка к уроку:</w:t>
      </w:r>
    </w:p>
    <w:p w:rsidR="001F7EAB" w:rsidRPr="001F7EAB" w:rsidRDefault="001F7EAB" w:rsidP="001F7EA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E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98" type="#_x0000_t75" style="width:20.25pt;height:18pt" o:ole="">
            <v:imagedata r:id="rId6" o:title=""/>
          </v:shape>
          <w:control r:id="rId7" w:name="DefaultOcxName" w:shapeid="_x0000_i1298"/>
        </w:object>
      </w:r>
      <w:r w:rsidRPr="001F7EAB">
        <w:rPr>
          <w:rFonts w:ascii="Arial" w:eastAsia="Times New Roman" w:hAnsi="Arial" w:cs="Arial"/>
          <w:sz w:val="24"/>
          <w:szCs w:val="24"/>
          <w:lang w:eastAsia="ru-RU"/>
        </w:rPr>
        <w:t>Подготовлен план-конспект урока с четкой структурой и последовательностью тем.</w:t>
      </w:r>
    </w:p>
    <w:p w:rsidR="001F7EAB" w:rsidRPr="001F7EAB" w:rsidRDefault="001F7EAB" w:rsidP="001F7EA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E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97" type="#_x0000_t75" style="width:20.25pt;height:18pt" o:ole="">
            <v:imagedata r:id="rId6" o:title=""/>
          </v:shape>
          <w:control r:id="rId8" w:name="DefaultOcxName1" w:shapeid="_x0000_i1297"/>
        </w:object>
      </w:r>
      <w:r w:rsidRPr="001F7EAB">
        <w:rPr>
          <w:rFonts w:ascii="Arial" w:eastAsia="Times New Roman" w:hAnsi="Arial" w:cs="Arial"/>
          <w:sz w:val="24"/>
          <w:szCs w:val="24"/>
          <w:lang w:eastAsia="ru-RU"/>
        </w:rPr>
        <w:t>Созданы все необходимые учебные материалы (презентации, плакаты, карточки, тесты).</w:t>
      </w:r>
    </w:p>
    <w:p w:rsidR="001F7EAB" w:rsidRPr="001F7EAB" w:rsidRDefault="001F7EAB" w:rsidP="001F7EA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E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96" type="#_x0000_t75" style="width:20.25pt;height:18pt" o:ole="">
            <v:imagedata r:id="rId6" o:title=""/>
          </v:shape>
          <w:control r:id="rId9" w:name="DefaultOcxName2" w:shapeid="_x0000_i1296"/>
        </w:object>
      </w:r>
      <w:r w:rsidRPr="001F7EAB">
        <w:rPr>
          <w:rFonts w:ascii="Arial" w:eastAsia="Times New Roman" w:hAnsi="Arial" w:cs="Arial"/>
          <w:sz w:val="24"/>
          <w:szCs w:val="24"/>
          <w:lang w:eastAsia="ru-RU"/>
        </w:rPr>
        <w:t>Подготовлен кроссворд для закрепления ключевых понятий.</w:t>
      </w:r>
    </w:p>
    <w:p w:rsidR="001F7EAB" w:rsidRPr="001F7EAB" w:rsidRDefault="001F7EAB" w:rsidP="001F7EA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E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95" type="#_x0000_t75" style="width:20.25pt;height:18pt" o:ole="">
            <v:imagedata r:id="rId6" o:title=""/>
          </v:shape>
          <w:control r:id="rId10" w:name="DefaultOcxName3" w:shapeid="_x0000_i1295"/>
        </w:object>
      </w:r>
      <w:r w:rsidRPr="001F7EAB">
        <w:rPr>
          <w:rFonts w:ascii="Arial" w:eastAsia="Times New Roman" w:hAnsi="Arial" w:cs="Arial"/>
          <w:sz w:val="24"/>
          <w:szCs w:val="24"/>
          <w:lang w:eastAsia="ru-RU"/>
        </w:rPr>
        <w:t>Подготовлены интерактивные элементы (игры, дискуссионные вопросы).</w:t>
      </w:r>
    </w:p>
    <w:p w:rsidR="001F7EAB" w:rsidRPr="001F7EAB" w:rsidRDefault="001F7EAB" w:rsidP="001F7EA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E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94" type="#_x0000_t75" style="width:20.25pt;height:18pt" o:ole="">
            <v:imagedata r:id="rId6" o:title=""/>
          </v:shape>
          <w:control r:id="rId11" w:name="DefaultOcxName4" w:shapeid="_x0000_i1294"/>
        </w:object>
      </w:r>
      <w:r w:rsidRPr="001F7EAB">
        <w:rPr>
          <w:rFonts w:ascii="Arial" w:eastAsia="Times New Roman" w:hAnsi="Arial" w:cs="Arial"/>
          <w:sz w:val="24"/>
          <w:szCs w:val="24"/>
          <w:lang w:eastAsia="ru-RU"/>
        </w:rPr>
        <w:t>Проверено исправность технического оборудования (проектор, компьютер, интерактивная доска).</w:t>
      </w:r>
    </w:p>
    <w:p w:rsidR="001F7EAB" w:rsidRPr="001F7EAB" w:rsidRDefault="001F7EAB" w:rsidP="001F7EA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E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93" type="#_x0000_t75" style="width:20.25pt;height:18pt" o:ole="">
            <v:imagedata r:id="rId6" o:title=""/>
          </v:shape>
          <w:control r:id="rId12" w:name="DefaultOcxName5" w:shapeid="_x0000_i1293"/>
        </w:object>
      </w:r>
      <w:r w:rsidRPr="001F7EAB">
        <w:rPr>
          <w:rFonts w:ascii="Arial" w:eastAsia="Times New Roman" w:hAnsi="Arial" w:cs="Arial"/>
          <w:sz w:val="24"/>
          <w:szCs w:val="24"/>
          <w:lang w:eastAsia="ru-RU"/>
        </w:rPr>
        <w:t>Установлены и проверены рабочие ссылки для дополнительного материала, если необходимо.</w:t>
      </w:r>
    </w:p>
    <w:p w:rsidR="001F7EAB" w:rsidRPr="001F7EAB" w:rsidRDefault="001F7EAB" w:rsidP="001F7E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E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Организация урока:</w:t>
      </w:r>
    </w:p>
    <w:p w:rsidR="001F7EAB" w:rsidRPr="001F7EAB" w:rsidRDefault="001F7EAB" w:rsidP="001F7EA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E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92" type="#_x0000_t75" style="width:20.25pt;height:18pt" o:ole="">
            <v:imagedata r:id="rId6" o:title=""/>
          </v:shape>
          <w:control r:id="rId13" w:name="DefaultOcxName6" w:shapeid="_x0000_i1292"/>
        </w:object>
      </w:r>
      <w:r w:rsidRPr="001F7EAB">
        <w:rPr>
          <w:rFonts w:ascii="Arial" w:eastAsia="Times New Roman" w:hAnsi="Arial" w:cs="Arial"/>
          <w:sz w:val="24"/>
          <w:szCs w:val="24"/>
          <w:lang w:eastAsia="ru-RU"/>
        </w:rPr>
        <w:t>Проведена перекличка и проверка готовности учащихся к уроку.</w:t>
      </w:r>
    </w:p>
    <w:p w:rsidR="001F7EAB" w:rsidRPr="001F7EAB" w:rsidRDefault="001F7EAB" w:rsidP="001F7EA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E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91" type="#_x0000_t75" style="width:20.25pt;height:18pt" o:ole="">
            <v:imagedata r:id="rId6" o:title=""/>
          </v:shape>
          <w:control r:id="rId14" w:name="DefaultOcxName7" w:shapeid="_x0000_i1291"/>
        </w:object>
      </w:r>
      <w:r w:rsidRPr="001F7EAB">
        <w:rPr>
          <w:rFonts w:ascii="Arial" w:eastAsia="Times New Roman" w:hAnsi="Arial" w:cs="Arial"/>
          <w:sz w:val="24"/>
          <w:szCs w:val="24"/>
          <w:lang w:eastAsia="ru-RU"/>
        </w:rPr>
        <w:t>Проверено наличие всех необходимых материалов у учащихся (учебники, тетради, письменные принадлежности).</w:t>
      </w:r>
    </w:p>
    <w:p w:rsidR="001F7EAB" w:rsidRPr="001F7EAB" w:rsidRDefault="001F7EAB" w:rsidP="001F7EA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E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90" type="#_x0000_t75" style="width:20.25pt;height:18pt" o:ole="">
            <v:imagedata r:id="rId6" o:title=""/>
          </v:shape>
          <w:control r:id="rId15" w:name="DefaultOcxName8" w:shapeid="_x0000_i1290"/>
        </w:object>
      </w:r>
      <w:r w:rsidRPr="001F7EAB">
        <w:rPr>
          <w:rFonts w:ascii="Arial" w:eastAsia="Times New Roman" w:hAnsi="Arial" w:cs="Arial"/>
          <w:sz w:val="24"/>
          <w:szCs w:val="24"/>
          <w:lang w:eastAsia="ru-RU"/>
        </w:rPr>
        <w:t xml:space="preserve">Озвучены правила поведения на уроке и напоминания о порядке работы с мобильными </w:t>
      </w:r>
      <w:bookmarkStart w:id="0" w:name="_GoBack"/>
      <w:bookmarkEnd w:id="0"/>
      <w:r w:rsidRPr="001F7EAB">
        <w:rPr>
          <w:rFonts w:ascii="Arial" w:eastAsia="Times New Roman" w:hAnsi="Arial" w:cs="Arial"/>
          <w:sz w:val="24"/>
          <w:szCs w:val="24"/>
          <w:lang w:eastAsia="ru-RU"/>
        </w:rPr>
        <w:t>телефонами.</w:t>
      </w:r>
    </w:p>
    <w:p w:rsidR="001F7EAB" w:rsidRPr="001F7EAB" w:rsidRDefault="001F7EAB" w:rsidP="001F7EA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E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89" type="#_x0000_t75" style="width:20.25pt;height:18pt" o:ole="">
            <v:imagedata r:id="rId6" o:title=""/>
          </v:shape>
          <w:control r:id="rId16" w:name="DefaultOcxName9" w:shapeid="_x0000_i1289"/>
        </w:object>
      </w:r>
      <w:r w:rsidRPr="001F7EAB">
        <w:rPr>
          <w:rFonts w:ascii="Arial" w:eastAsia="Times New Roman" w:hAnsi="Arial" w:cs="Arial"/>
          <w:sz w:val="24"/>
          <w:szCs w:val="24"/>
          <w:lang w:eastAsia="ru-RU"/>
        </w:rPr>
        <w:t>Обеспечено внимание к внешнему виду учеников и соблюдение требований безопасности.</w:t>
      </w:r>
    </w:p>
    <w:p w:rsidR="001F7EAB" w:rsidRPr="001F7EAB" w:rsidRDefault="001F7EAB" w:rsidP="001F7E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E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3. Вступительное слово учителя:</w:t>
      </w:r>
    </w:p>
    <w:p w:rsidR="001F7EAB" w:rsidRPr="001F7EAB" w:rsidRDefault="001F7EAB" w:rsidP="001F7EA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E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88" type="#_x0000_t75" style="width:20.25pt;height:18pt" o:ole="">
            <v:imagedata r:id="rId6" o:title=""/>
          </v:shape>
          <w:control r:id="rId17" w:name="DefaultOcxName10" w:shapeid="_x0000_i1288"/>
        </w:object>
      </w:r>
      <w:r w:rsidRPr="001F7EAB">
        <w:rPr>
          <w:rFonts w:ascii="Arial" w:eastAsia="Times New Roman" w:hAnsi="Arial" w:cs="Arial"/>
          <w:sz w:val="24"/>
          <w:szCs w:val="24"/>
          <w:lang w:eastAsia="ru-RU"/>
        </w:rPr>
        <w:t>Введена тема урока, объяснены цели и задачи.</w:t>
      </w:r>
    </w:p>
    <w:p w:rsidR="001F7EAB" w:rsidRPr="001F7EAB" w:rsidRDefault="001F7EAB" w:rsidP="001F7EA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E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87" type="#_x0000_t75" style="width:20.25pt;height:18pt" o:ole="">
            <v:imagedata r:id="rId6" o:title=""/>
          </v:shape>
          <w:control r:id="rId18" w:name="DefaultOcxName11" w:shapeid="_x0000_i1287"/>
        </w:object>
      </w:r>
      <w:r w:rsidRPr="001F7EAB">
        <w:rPr>
          <w:rFonts w:ascii="Arial" w:eastAsia="Times New Roman" w:hAnsi="Arial" w:cs="Arial"/>
          <w:sz w:val="24"/>
          <w:szCs w:val="24"/>
          <w:lang w:eastAsia="ru-RU"/>
        </w:rPr>
        <w:t>Подчеркнута важность темы и ее значение для личного и общественного благополучия.</w:t>
      </w:r>
    </w:p>
    <w:p w:rsidR="001F7EAB" w:rsidRPr="001F7EAB" w:rsidRDefault="001F7EAB" w:rsidP="001F7EA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E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86" type="#_x0000_t75" style="width:20.25pt;height:18pt" o:ole="">
            <v:imagedata r:id="rId6" o:title=""/>
          </v:shape>
          <w:control r:id="rId19" w:name="DefaultOcxName12" w:shapeid="_x0000_i1286"/>
        </w:object>
      </w:r>
      <w:r w:rsidRPr="001F7EAB">
        <w:rPr>
          <w:rFonts w:ascii="Arial" w:eastAsia="Times New Roman" w:hAnsi="Arial" w:cs="Arial"/>
          <w:sz w:val="24"/>
          <w:szCs w:val="24"/>
          <w:lang w:eastAsia="ru-RU"/>
        </w:rPr>
        <w:t>Обсуждены основные вопросы и ключевые аспекты предстоящего урока.</w:t>
      </w:r>
    </w:p>
    <w:p w:rsidR="001F7EAB" w:rsidRPr="001F7EAB" w:rsidRDefault="001F7EAB" w:rsidP="001F7E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E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Актуализация усвоенных знаний:</w:t>
      </w:r>
    </w:p>
    <w:p w:rsidR="001F7EAB" w:rsidRPr="001F7EAB" w:rsidRDefault="001F7EAB" w:rsidP="001F7EA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E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85" type="#_x0000_t75" style="width:20.25pt;height:18pt" o:ole="">
            <v:imagedata r:id="rId6" o:title=""/>
          </v:shape>
          <w:control r:id="rId20" w:name="DefaultOcxName13" w:shapeid="_x0000_i1285"/>
        </w:object>
      </w:r>
      <w:r w:rsidRPr="001F7EAB">
        <w:rPr>
          <w:rFonts w:ascii="Arial" w:eastAsia="Times New Roman" w:hAnsi="Arial" w:cs="Arial"/>
          <w:sz w:val="24"/>
          <w:szCs w:val="24"/>
          <w:lang w:eastAsia="ru-RU"/>
        </w:rPr>
        <w:t>Проведено быстрое повторение материала с прошлого урока.</w:t>
      </w:r>
    </w:p>
    <w:p w:rsidR="001F7EAB" w:rsidRPr="001F7EAB" w:rsidRDefault="001F7EAB" w:rsidP="001F7EA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E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84" type="#_x0000_t75" style="width:20.25pt;height:18pt" o:ole="">
            <v:imagedata r:id="rId6" o:title=""/>
          </v:shape>
          <w:control r:id="rId21" w:name="DefaultOcxName14" w:shapeid="_x0000_i1284"/>
        </w:object>
      </w:r>
      <w:r w:rsidRPr="001F7EAB">
        <w:rPr>
          <w:rFonts w:ascii="Arial" w:eastAsia="Times New Roman" w:hAnsi="Arial" w:cs="Arial"/>
          <w:sz w:val="24"/>
          <w:szCs w:val="24"/>
          <w:lang w:eastAsia="ru-RU"/>
        </w:rPr>
        <w:t>Заданы вопросы на проверку понимания предыдущих тем.</w:t>
      </w:r>
    </w:p>
    <w:p w:rsidR="001F7EAB" w:rsidRPr="001F7EAB" w:rsidRDefault="001F7EAB" w:rsidP="001F7EA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E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83" type="#_x0000_t75" style="width:20.25pt;height:18pt" o:ole="">
            <v:imagedata r:id="rId6" o:title=""/>
          </v:shape>
          <w:control r:id="rId22" w:name="DefaultOcxName15" w:shapeid="_x0000_i1283"/>
        </w:object>
      </w:r>
      <w:r w:rsidRPr="001F7EAB">
        <w:rPr>
          <w:rFonts w:ascii="Arial" w:eastAsia="Times New Roman" w:hAnsi="Arial" w:cs="Arial"/>
          <w:sz w:val="24"/>
          <w:szCs w:val="24"/>
          <w:lang w:eastAsia="ru-RU"/>
        </w:rPr>
        <w:t>Проанализированы предыдущие знания и их связь с новой темой.</w:t>
      </w:r>
    </w:p>
    <w:p w:rsidR="001F7EAB" w:rsidRPr="001F7EAB" w:rsidRDefault="001F7EAB" w:rsidP="001F7E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E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Основная часть урока:</w:t>
      </w:r>
    </w:p>
    <w:p w:rsidR="001F7EAB" w:rsidRPr="001F7EAB" w:rsidRDefault="001F7EAB" w:rsidP="001F7EA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E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82" type="#_x0000_t75" style="width:20.25pt;height:18pt" o:ole="">
            <v:imagedata r:id="rId6" o:title=""/>
          </v:shape>
          <w:control r:id="rId23" w:name="DefaultOcxName16" w:shapeid="_x0000_i1282"/>
        </w:object>
      </w:r>
      <w:r w:rsidRPr="001F7EAB">
        <w:rPr>
          <w:rFonts w:ascii="Arial" w:eastAsia="Times New Roman" w:hAnsi="Arial" w:cs="Arial"/>
          <w:sz w:val="24"/>
          <w:szCs w:val="24"/>
          <w:lang w:eastAsia="ru-RU"/>
        </w:rPr>
        <w:t>Определены ключевые понятия и даны их четкие определения.</w:t>
      </w:r>
    </w:p>
    <w:p w:rsidR="001F7EAB" w:rsidRPr="001F7EAB" w:rsidRDefault="001F7EAB" w:rsidP="001F7EA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E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81" type="#_x0000_t75" style="width:20.25pt;height:18pt" o:ole="">
            <v:imagedata r:id="rId6" o:title=""/>
          </v:shape>
          <w:control r:id="rId24" w:name="DefaultOcxName17" w:shapeid="_x0000_i1281"/>
        </w:object>
      </w:r>
      <w:r w:rsidRPr="001F7EAB">
        <w:rPr>
          <w:rFonts w:ascii="Arial" w:eastAsia="Times New Roman" w:hAnsi="Arial" w:cs="Arial"/>
          <w:sz w:val="24"/>
          <w:szCs w:val="24"/>
          <w:lang w:eastAsia="ru-RU"/>
        </w:rPr>
        <w:t>Подробно рассмотрены биологические, социально-экономические, экологические и психологические факторы, влияющие на здоровье.</w:t>
      </w:r>
    </w:p>
    <w:p w:rsidR="001F7EAB" w:rsidRPr="001F7EAB" w:rsidRDefault="001F7EAB" w:rsidP="001F7EA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E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80" type="#_x0000_t75" style="width:20.25pt;height:18pt" o:ole="">
            <v:imagedata r:id="rId6" o:title=""/>
          </v:shape>
          <w:control r:id="rId25" w:name="DefaultOcxName18" w:shapeid="_x0000_i1280"/>
        </w:object>
      </w:r>
      <w:r w:rsidRPr="001F7EAB">
        <w:rPr>
          <w:rFonts w:ascii="Arial" w:eastAsia="Times New Roman" w:hAnsi="Arial" w:cs="Arial"/>
          <w:sz w:val="24"/>
          <w:szCs w:val="24"/>
          <w:lang w:eastAsia="ru-RU"/>
        </w:rPr>
        <w:t>Проведена интерактивная работа (обсуждения, анализ ситуаций).</w:t>
      </w:r>
    </w:p>
    <w:p w:rsidR="001F7EAB" w:rsidRPr="001F7EAB" w:rsidRDefault="001F7EAB" w:rsidP="001F7EA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E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79" type="#_x0000_t75" style="width:20.25pt;height:18pt" o:ole="">
            <v:imagedata r:id="rId6" o:title=""/>
          </v:shape>
          <w:control r:id="rId26" w:name="DefaultOcxName19" w:shapeid="_x0000_i1279"/>
        </w:object>
      </w:r>
      <w:r w:rsidRPr="001F7EAB">
        <w:rPr>
          <w:rFonts w:ascii="Arial" w:eastAsia="Times New Roman" w:hAnsi="Arial" w:cs="Arial"/>
          <w:sz w:val="24"/>
          <w:szCs w:val="24"/>
          <w:lang w:eastAsia="ru-RU"/>
        </w:rPr>
        <w:t>Предложены примеры и кейсы для иллюстрации тем.</w:t>
      </w:r>
    </w:p>
    <w:p w:rsidR="001F7EAB" w:rsidRPr="001F7EAB" w:rsidRDefault="001F7EAB" w:rsidP="001F7E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E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Рефлексия:</w:t>
      </w:r>
    </w:p>
    <w:p w:rsidR="001F7EAB" w:rsidRPr="001F7EAB" w:rsidRDefault="001F7EAB" w:rsidP="001F7EA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E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78" type="#_x0000_t75" style="width:20.25pt;height:18pt" o:ole="">
            <v:imagedata r:id="rId6" o:title=""/>
          </v:shape>
          <w:control r:id="rId27" w:name="DefaultOcxName20" w:shapeid="_x0000_i1278"/>
        </w:object>
      </w:r>
      <w:r w:rsidRPr="001F7EAB">
        <w:rPr>
          <w:rFonts w:ascii="Arial" w:eastAsia="Times New Roman" w:hAnsi="Arial" w:cs="Arial"/>
          <w:sz w:val="24"/>
          <w:szCs w:val="24"/>
          <w:lang w:eastAsia="ru-RU"/>
        </w:rPr>
        <w:t>Проведен этап рефлексии, где учащиеся оценивают свое понимание темы и результаты работы.</w:t>
      </w:r>
    </w:p>
    <w:p w:rsidR="001F7EAB" w:rsidRPr="001F7EAB" w:rsidRDefault="001F7EAB" w:rsidP="001F7EA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E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77" type="#_x0000_t75" style="width:20.25pt;height:18pt" o:ole="">
            <v:imagedata r:id="rId6" o:title=""/>
          </v:shape>
          <w:control r:id="rId28" w:name="DefaultOcxName21" w:shapeid="_x0000_i1277"/>
        </w:object>
      </w:r>
      <w:r w:rsidRPr="001F7EAB">
        <w:rPr>
          <w:rFonts w:ascii="Arial" w:eastAsia="Times New Roman" w:hAnsi="Arial" w:cs="Arial"/>
          <w:sz w:val="24"/>
          <w:szCs w:val="24"/>
          <w:lang w:eastAsia="ru-RU"/>
        </w:rPr>
        <w:t>Учащиеся имеют возможность обсудить свои эмоции и впечатления от урока.</w:t>
      </w:r>
    </w:p>
    <w:p w:rsidR="001F7EAB" w:rsidRPr="001F7EAB" w:rsidRDefault="001F7EAB" w:rsidP="001F7EA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E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76" type="#_x0000_t75" style="width:20.25pt;height:18pt" o:ole="">
            <v:imagedata r:id="rId6" o:title=""/>
          </v:shape>
          <w:control r:id="rId29" w:name="DefaultOcxName22" w:shapeid="_x0000_i1276"/>
        </w:object>
      </w:r>
      <w:r w:rsidRPr="001F7EAB">
        <w:rPr>
          <w:rFonts w:ascii="Arial" w:eastAsia="Times New Roman" w:hAnsi="Arial" w:cs="Arial"/>
          <w:sz w:val="24"/>
          <w:szCs w:val="24"/>
          <w:lang w:eastAsia="ru-RU"/>
        </w:rPr>
        <w:t>Вопросы для рефлексии включают оценку усвоенных знаний и выявление трудностей.</w:t>
      </w:r>
    </w:p>
    <w:p w:rsidR="001F7EAB" w:rsidRPr="001F7EAB" w:rsidRDefault="001F7EAB" w:rsidP="001F7E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E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Заключение урока:</w:t>
      </w:r>
    </w:p>
    <w:p w:rsidR="001F7EAB" w:rsidRPr="001F7EAB" w:rsidRDefault="001F7EAB" w:rsidP="001F7EA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E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75" type="#_x0000_t75" style="width:20.25pt;height:18pt" o:ole="">
            <v:imagedata r:id="rId6" o:title=""/>
          </v:shape>
          <w:control r:id="rId30" w:name="DefaultOcxName23" w:shapeid="_x0000_i1275"/>
        </w:object>
      </w:r>
      <w:r w:rsidRPr="001F7EAB">
        <w:rPr>
          <w:rFonts w:ascii="Arial" w:eastAsia="Times New Roman" w:hAnsi="Arial" w:cs="Arial"/>
          <w:sz w:val="24"/>
          <w:szCs w:val="24"/>
          <w:lang w:eastAsia="ru-RU"/>
        </w:rPr>
        <w:t>Подведены итоги урока, акцент на позитивных моментах и достигнутых результатах.</w:t>
      </w:r>
    </w:p>
    <w:p w:rsidR="001F7EAB" w:rsidRPr="001F7EAB" w:rsidRDefault="001F7EAB" w:rsidP="001F7EA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E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74" type="#_x0000_t75" style="width:20.25pt;height:18pt" o:ole="">
            <v:imagedata r:id="rId6" o:title=""/>
          </v:shape>
          <w:control r:id="rId31" w:name="DefaultOcxName24" w:shapeid="_x0000_i1274"/>
        </w:object>
      </w:r>
      <w:r w:rsidRPr="001F7EAB">
        <w:rPr>
          <w:rFonts w:ascii="Arial" w:eastAsia="Times New Roman" w:hAnsi="Arial" w:cs="Arial"/>
          <w:sz w:val="24"/>
          <w:szCs w:val="24"/>
          <w:lang w:eastAsia="ru-RU"/>
        </w:rPr>
        <w:t>Предложены мотивирующие слова для закрепления интереса к теме и дальнейшего изучения.</w:t>
      </w:r>
    </w:p>
    <w:p w:rsidR="001F7EAB" w:rsidRPr="001F7EAB" w:rsidRDefault="001F7EAB" w:rsidP="001F7EA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E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73" type="#_x0000_t75" style="width:20.25pt;height:18pt" o:ole="">
            <v:imagedata r:id="rId6" o:title=""/>
          </v:shape>
          <w:control r:id="rId32" w:name="DefaultOcxName25" w:shapeid="_x0000_i1273"/>
        </w:object>
      </w:r>
      <w:r w:rsidRPr="001F7EAB">
        <w:rPr>
          <w:rFonts w:ascii="Arial" w:eastAsia="Times New Roman" w:hAnsi="Arial" w:cs="Arial"/>
          <w:sz w:val="24"/>
          <w:szCs w:val="24"/>
          <w:lang w:eastAsia="ru-RU"/>
        </w:rPr>
        <w:t>Напомнены о важности применения полученных знаний в реальной жизни.</w:t>
      </w:r>
    </w:p>
    <w:p w:rsidR="001F7EAB" w:rsidRPr="001F7EAB" w:rsidRDefault="001F7EAB" w:rsidP="001F7E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E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Домашнее задание:</w:t>
      </w:r>
    </w:p>
    <w:p w:rsidR="001F7EAB" w:rsidRPr="001F7EAB" w:rsidRDefault="001F7EAB" w:rsidP="001F7EAB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E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72" type="#_x0000_t75" style="width:20.25pt;height:18pt" o:ole="">
            <v:imagedata r:id="rId6" o:title=""/>
          </v:shape>
          <w:control r:id="rId33" w:name="DefaultOcxName26" w:shapeid="_x0000_i1272"/>
        </w:object>
      </w:r>
      <w:r w:rsidRPr="001F7EAB">
        <w:rPr>
          <w:rFonts w:ascii="Arial" w:eastAsia="Times New Roman" w:hAnsi="Arial" w:cs="Arial"/>
          <w:sz w:val="24"/>
          <w:szCs w:val="24"/>
          <w:lang w:eastAsia="ru-RU"/>
        </w:rPr>
        <w:t>Выданы четкие инструкции по выполнению домашнего задания.</w:t>
      </w:r>
    </w:p>
    <w:p w:rsidR="001F7EAB" w:rsidRPr="001F7EAB" w:rsidRDefault="001F7EAB" w:rsidP="001F7EAB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E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71" type="#_x0000_t75" style="width:20.25pt;height:18pt" o:ole="">
            <v:imagedata r:id="rId6" o:title=""/>
          </v:shape>
          <w:control r:id="rId34" w:name="DefaultOcxName27" w:shapeid="_x0000_i1271"/>
        </w:object>
      </w:r>
      <w:r w:rsidRPr="001F7EAB">
        <w:rPr>
          <w:rFonts w:ascii="Arial" w:eastAsia="Times New Roman" w:hAnsi="Arial" w:cs="Arial"/>
          <w:sz w:val="24"/>
          <w:szCs w:val="24"/>
          <w:lang w:eastAsia="ru-RU"/>
        </w:rPr>
        <w:t>Уточнены сроки выполнения и формат представления работы.</w:t>
      </w:r>
    </w:p>
    <w:p w:rsidR="001F7EAB" w:rsidRPr="001F7EAB" w:rsidRDefault="001F7EAB" w:rsidP="001F7EAB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E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70" type="#_x0000_t75" style="width:20.25pt;height:18pt" o:ole="">
            <v:imagedata r:id="rId6" o:title=""/>
          </v:shape>
          <w:control r:id="rId35" w:name="DefaultOcxName28" w:shapeid="_x0000_i1270"/>
        </w:object>
      </w:r>
      <w:r w:rsidRPr="001F7EAB">
        <w:rPr>
          <w:rFonts w:ascii="Arial" w:eastAsia="Times New Roman" w:hAnsi="Arial" w:cs="Arial"/>
          <w:sz w:val="24"/>
          <w:szCs w:val="24"/>
          <w:lang w:eastAsia="ru-RU"/>
        </w:rPr>
        <w:t>Обсуждены вопросы по домашнему заданию и предоставлена возможность задать вопросы.</w:t>
      </w:r>
    </w:p>
    <w:p w:rsidR="001F7EAB" w:rsidRPr="001F7EAB" w:rsidRDefault="001F7EAB" w:rsidP="001F7E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E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9. Оценка и обратная связь:</w:t>
      </w:r>
    </w:p>
    <w:p w:rsidR="001F7EAB" w:rsidRPr="001F7EAB" w:rsidRDefault="001F7EAB" w:rsidP="001F7EAB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E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69" type="#_x0000_t75" style="width:20.25pt;height:18pt" o:ole="">
            <v:imagedata r:id="rId6" o:title=""/>
          </v:shape>
          <w:control r:id="rId36" w:name="DefaultOcxName29" w:shapeid="_x0000_i1269"/>
        </w:object>
      </w:r>
      <w:r w:rsidRPr="001F7EAB">
        <w:rPr>
          <w:rFonts w:ascii="Arial" w:eastAsia="Times New Roman" w:hAnsi="Arial" w:cs="Arial"/>
          <w:sz w:val="24"/>
          <w:szCs w:val="24"/>
          <w:lang w:eastAsia="ru-RU"/>
        </w:rPr>
        <w:t>Подготовлены критерии для оценки выполнения домашних заданий.</w:t>
      </w:r>
    </w:p>
    <w:p w:rsidR="001F7EAB" w:rsidRPr="001F7EAB" w:rsidRDefault="001F7EAB" w:rsidP="001F7EAB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EAB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68" type="#_x0000_t75" style="width:20.25pt;height:18pt" o:ole="">
            <v:imagedata r:id="rId6" o:title=""/>
          </v:shape>
          <w:control r:id="rId37" w:name="DefaultOcxName30" w:shapeid="_x0000_i1268"/>
        </w:object>
      </w:r>
      <w:r w:rsidRPr="001F7EAB">
        <w:rPr>
          <w:rFonts w:ascii="Arial" w:eastAsia="Times New Roman" w:hAnsi="Arial" w:cs="Arial"/>
          <w:sz w:val="24"/>
          <w:szCs w:val="24"/>
          <w:lang w:eastAsia="ru-RU"/>
        </w:rPr>
        <w:t>Запланировано время для обсуждения результатов и получения обратной связи от учеников.</w:t>
      </w:r>
    </w:p>
    <w:p w:rsidR="001F7EAB" w:rsidRPr="001F7EAB" w:rsidRDefault="001F7EAB" w:rsidP="001F7EAB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EAB">
        <w:rPr>
          <w:rFonts w:ascii="Arial" w:eastAsia="Times New Roman" w:hAnsi="Arial" w:cs="Arial"/>
          <w:sz w:val="24"/>
          <w:szCs w:val="24"/>
          <w:lang w:eastAsia="ru-RU"/>
        </w:rPr>
        <w:lastRenderedPageBreak/>
        <w:object w:dxaOrig="225" w:dyaOrig="225">
          <v:shape id="_x0000_i1267" type="#_x0000_t75" style="width:20.25pt;height:18pt" o:ole="">
            <v:imagedata r:id="rId6" o:title=""/>
          </v:shape>
          <w:control r:id="rId38" w:name="DefaultOcxName31" w:shapeid="_x0000_i1267"/>
        </w:object>
      </w:r>
      <w:r w:rsidRPr="001F7EAB">
        <w:rPr>
          <w:rFonts w:ascii="Arial" w:eastAsia="Times New Roman" w:hAnsi="Arial" w:cs="Arial"/>
          <w:sz w:val="24"/>
          <w:szCs w:val="24"/>
          <w:lang w:eastAsia="ru-RU"/>
        </w:rPr>
        <w:t>Оценены результаты урока, сделаны замечания и предложения по улучшению процесса.</w:t>
      </w:r>
    </w:p>
    <w:p w:rsidR="001F7EAB" w:rsidRPr="001F7EAB" w:rsidRDefault="001F7EAB" w:rsidP="001F7E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EAB">
        <w:rPr>
          <w:rFonts w:ascii="Arial" w:eastAsia="Times New Roman" w:hAnsi="Arial" w:cs="Arial"/>
          <w:sz w:val="24"/>
          <w:szCs w:val="24"/>
          <w:lang w:eastAsia="ru-RU"/>
        </w:rPr>
        <w:pict>
          <v:rect id="_x0000_i1200" style="width:0;height:1.5pt" o:hralign="center" o:hrstd="t" o:hr="t" fillcolor="#a0a0a0" stroked="f"/>
        </w:pict>
      </w:r>
    </w:p>
    <w:p w:rsidR="001F7EAB" w:rsidRPr="001F7EAB" w:rsidRDefault="001F7EAB" w:rsidP="001F7E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EAB">
        <w:rPr>
          <w:rFonts w:ascii="Arial" w:eastAsia="Times New Roman" w:hAnsi="Arial" w:cs="Arial"/>
          <w:sz w:val="24"/>
          <w:szCs w:val="24"/>
          <w:lang w:eastAsia="ru-RU"/>
        </w:rPr>
        <w:t>Этот чек-лист поможет организовать урок эффективно, обеспечить полное покрытие темы и создать положительную учебную атмосферу.</w:t>
      </w:r>
    </w:p>
    <w:p w:rsidR="001F7EAB" w:rsidRDefault="001F7EAB" w:rsidP="001558AD">
      <w:pPr>
        <w:rPr>
          <w:rFonts w:ascii="Arial" w:hAnsi="Arial" w:cs="Arial"/>
          <w:sz w:val="24"/>
          <w:szCs w:val="24"/>
        </w:rPr>
      </w:pPr>
    </w:p>
    <w:p w:rsidR="001F7EAB" w:rsidRDefault="001F7EAB" w:rsidP="001558AD">
      <w:pPr>
        <w:rPr>
          <w:rFonts w:ascii="Arial" w:hAnsi="Arial" w:cs="Arial"/>
          <w:sz w:val="24"/>
          <w:szCs w:val="24"/>
        </w:rPr>
      </w:pPr>
    </w:p>
    <w:p w:rsidR="001F7EAB" w:rsidRDefault="001F7EAB" w:rsidP="001558AD">
      <w:pPr>
        <w:rPr>
          <w:rFonts w:ascii="Arial" w:hAnsi="Arial" w:cs="Arial"/>
          <w:sz w:val="24"/>
          <w:szCs w:val="24"/>
        </w:rPr>
      </w:pPr>
    </w:p>
    <w:p w:rsidR="001F7EAB" w:rsidRDefault="001F7EAB" w:rsidP="001558AD">
      <w:pPr>
        <w:rPr>
          <w:rFonts w:ascii="Arial" w:hAnsi="Arial" w:cs="Arial"/>
          <w:sz w:val="24"/>
          <w:szCs w:val="24"/>
        </w:rPr>
      </w:pPr>
    </w:p>
    <w:sectPr w:rsidR="001F7EAB" w:rsidSect="001F7EAB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2A94"/>
    <w:multiLevelType w:val="multilevel"/>
    <w:tmpl w:val="7800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F7743"/>
    <w:multiLevelType w:val="multilevel"/>
    <w:tmpl w:val="52C6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37D1F"/>
    <w:multiLevelType w:val="multilevel"/>
    <w:tmpl w:val="AA18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997F2F"/>
    <w:multiLevelType w:val="multilevel"/>
    <w:tmpl w:val="E9F8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B818EE"/>
    <w:multiLevelType w:val="multilevel"/>
    <w:tmpl w:val="47D4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44365C"/>
    <w:multiLevelType w:val="multilevel"/>
    <w:tmpl w:val="4496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9C4AD8"/>
    <w:multiLevelType w:val="multilevel"/>
    <w:tmpl w:val="E6B6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C6055A"/>
    <w:multiLevelType w:val="multilevel"/>
    <w:tmpl w:val="DA06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761B15"/>
    <w:multiLevelType w:val="multilevel"/>
    <w:tmpl w:val="5C464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2062C7"/>
    <w:multiLevelType w:val="multilevel"/>
    <w:tmpl w:val="7A64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5F4D76"/>
    <w:multiLevelType w:val="multilevel"/>
    <w:tmpl w:val="FE0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435817"/>
    <w:multiLevelType w:val="multilevel"/>
    <w:tmpl w:val="75B8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0F5801"/>
    <w:multiLevelType w:val="multilevel"/>
    <w:tmpl w:val="EBAA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156D53"/>
    <w:multiLevelType w:val="multilevel"/>
    <w:tmpl w:val="B0D8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781BC9"/>
    <w:multiLevelType w:val="multilevel"/>
    <w:tmpl w:val="3D7A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7F045C"/>
    <w:multiLevelType w:val="multilevel"/>
    <w:tmpl w:val="C5C0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BB7920"/>
    <w:multiLevelType w:val="multilevel"/>
    <w:tmpl w:val="097E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5E17D3"/>
    <w:multiLevelType w:val="multilevel"/>
    <w:tmpl w:val="4C90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A56211"/>
    <w:multiLevelType w:val="multilevel"/>
    <w:tmpl w:val="0744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4E5976"/>
    <w:multiLevelType w:val="multilevel"/>
    <w:tmpl w:val="9872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C35B83"/>
    <w:multiLevelType w:val="multilevel"/>
    <w:tmpl w:val="F1F2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095590"/>
    <w:multiLevelType w:val="multilevel"/>
    <w:tmpl w:val="57A81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9E1B7B"/>
    <w:multiLevelType w:val="multilevel"/>
    <w:tmpl w:val="F116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B235CE"/>
    <w:multiLevelType w:val="multilevel"/>
    <w:tmpl w:val="A4D0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72022F"/>
    <w:multiLevelType w:val="multilevel"/>
    <w:tmpl w:val="EBD61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4A7F0F"/>
    <w:multiLevelType w:val="multilevel"/>
    <w:tmpl w:val="6FAA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6013E2"/>
    <w:multiLevelType w:val="multilevel"/>
    <w:tmpl w:val="CE58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CD271D"/>
    <w:multiLevelType w:val="multilevel"/>
    <w:tmpl w:val="5E0C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D865A7"/>
    <w:multiLevelType w:val="multilevel"/>
    <w:tmpl w:val="E94A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E61DDA"/>
    <w:multiLevelType w:val="multilevel"/>
    <w:tmpl w:val="C7E0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A116DF"/>
    <w:multiLevelType w:val="multilevel"/>
    <w:tmpl w:val="1B2E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F9221F"/>
    <w:multiLevelType w:val="multilevel"/>
    <w:tmpl w:val="5094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596CC5"/>
    <w:multiLevelType w:val="multilevel"/>
    <w:tmpl w:val="31B0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FF1189"/>
    <w:multiLevelType w:val="multilevel"/>
    <w:tmpl w:val="C31E0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BA7012"/>
    <w:multiLevelType w:val="multilevel"/>
    <w:tmpl w:val="7D28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6B4318"/>
    <w:multiLevelType w:val="multilevel"/>
    <w:tmpl w:val="3FB4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3E3770"/>
    <w:multiLevelType w:val="multilevel"/>
    <w:tmpl w:val="E718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B173BB"/>
    <w:multiLevelType w:val="multilevel"/>
    <w:tmpl w:val="59AE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94286C"/>
    <w:multiLevelType w:val="multilevel"/>
    <w:tmpl w:val="F354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242BD7"/>
    <w:multiLevelType w:val="multilevel"/>
    <w:tmpl w:val="075C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10463A"/>
    <w:multiLevelType w:val="multilevel"/>
    <w:tmpl w:val="D6BA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065AD7"/>
    <w:multiLevelType w:val="multilevel"/>
    <w:tmpl w:val="6CEC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200017"/>
    <w:multiLevelType w:val="multilevel"/>
    <w:tmpl w:val="4D6E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2F6F40"/>
    <w:multiLevelType w:val="multilevel"/>
    <w:tmpl w:val="4F0E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7F3B8D"/>
    <w:multiLevelType w:val="multilevel"/>
    <w:tmpl w:val="B1C4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044570"/>
    <w:multiLevelType w:val="multilevel"/>
    <w:tmpl w:val="3B8E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D03E82"/>
    <w:multiLevelType w:val="multilevel"/>
    <w:tmpl w:val="7A60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0"/>
  </w:num>
  <w:num w:numId="3">
    <w:abstractNumId w:val="32"/>
  </w:num>
  <w:num w:numId="4">
    <w:abstractNumId w:val="40"/>
  </w:num>
  <w:num w:numId="5">
    <w:abstractNumId w:val="1"/>
  </w:num>
  <w:num w:numId="6">
    <w:abstractNumId w:val="35"/>
  </w:num>
  <w:num w:numId="7">
    <w:abstractNumId w:val="26"/>
  </w:num>
  <w:num w:numId="8">
    <w:abstractNumId w:val="41"/>
  </w:num>
  <w:num w:numId="9">
    <w:abstractNumId w:val="16"/>
  </w:num>
  <w:num w:numId="10">
    <w:abstractNumId w:val="22"/>
  </w:num>
  <w:num w:numId="11">
    <w:abstractNumId w:val="37"/>
  </w:num>
  <w:num w:numId="12">
    <w:abstractNumId w:val="18"/>
  </w:num>
  <w:num w:numId="13">
    <w:abstractNumId w:val="43"/>
  </w:num>
  <w:num w:numId="14">
    <w:abstractNumId w:val="7"/>
  </w:num>
  <w:num w:numId="15">
    <w:abstractNumId w:val="5"/>
  </w:num>
  <w:num w:numId="16">
    <w:abstractNumId w:val="25"/>
  </w:num>
  <w:num w:numId="17">
    <w:abstractNumId w:val="20"/>
  </w:num>
  <w:num w:numId="18">
    <w:abstractNumId w:val="44"/>
  </w:num>
  <w:num w:numId="19">
    <w:abstractNumId w:val="29"/>
  </w:num>
  <w:num w:numId="20">
    <w:abstractNumId w:val="33"/>
  </w:num>
  <w:num w:numId="21">
    <w:abstractNumId w:val="45"/>
  </w:num>
  <w:num w:numId="22">
    <w:abstractNumId w:val="27"/>
  </w:num>
  <w:num w:numId="23">
    <w:abstractNumId w:val="34"/>
  </w:num>
  <w:num w:numId="24">
    <w:abstractNumId w:val="0"/>
  </w:num>
  <w:num w:numId="25">
    <w:abstractNumId w:val="11"/>
  </w:num>
  <w:num w:numId="26">
    <w:abstractNumId w:val="42"/>
  </w:num>
  <w:num w:numId="27">
    <w:abstractNumId w:val="12"/>
  </w:num>
  <w:num w:numId="28">
    <w:abstractNumId w:val="21"/>
  </w:num>
  <w:num w:numId="29">
    <w:abstractNumId w:val="10"/>
  </w:num>
  <w:num w:numId="30">
    <w:abstractNumId w:val="13"/>
  </w:num>
  <w:num w:numId="31">
    <w:abstractNumId w:val="4"/>
  </w:num>
  <w:num w:numId="32">
    <w:abstractNumId w:val="28"/>
  </w:num>
  <w:num w:numId="33">
    <w:abstractNumId w:val="31"/>
  </w:num>
  <w:num w:numId="34">
    <w:abstractNumId w:val="9"/>
  </w:num>
  <w:num w:numId="35">
    <w:abstractNumId w:val="46"/>
  </w:num>
  <w:num w:numId="36">
    <w:abstractNumId w:val="36"/>
  </w:num>
  <w:num w:numId="37">
    <w:abstractNumId w:val="19"/>
  </w:num>
  <w:num w:numId="38">
    <w:abstractNumId w:val="14"/>
  </w:num>
  <w:num w:numId="39">
    <w:abstractNumId w:val="3"/>
  </w:num>
  <w:num w:numId="40">
    <w:abstractNumId w:val="15"/>
  </w:num>
  <w:num w:numId="41">
    <w:abstractNumId w:val="38"/>
  </w:num>
  <w:num w:numId="42">
    <w:abstractNumId w:val="17"/>
  </w:num>
  <w:num w:numId="43">
    <w:abstractNumId w:val="2"/>
  </w:num>
  <w:num w:numId="44">
    <w:abstractNumId w:val="8"/>
  </w:num>
  <w:num w:numId="45">
    <w:abstractNumId w:val="23"/>
  </w:num>
  <w:num w:numId="46">
    <w:abstractNumId w:val="6"/>
  </w:num>
  <w:num w:numId="47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460F7"/>
    <w:rsid w:val="000E5B2D"/>
    <w:rsid w:val="00115D44"/>
    <w:rsid w:val="00154B55"/>
    <w:rsid w:val="001558AD"/>
    <w:rsid w:val="001615CC"/>
    <w:rsid w:val="00184D99"/>
    <w:rsid w:val="001C400A"/>
    <w:rsid w:val="001F7EAB"/>
    <w:rsid w:val="00210DC1"/>
    <w:rsid w:val="00274B06"/>
    <w:rsid w:val="002A1683"/>
    <w:rsid w:val="0031278D"/>
    <w:rsid w:val="003228DA"/>
    <w:rsid w:val="00382AC2"/>
    <w:rsid w:val="003B20E4"/>
    <w:rsid w:val="003B6A94"/>
    <w:rsid w:val="003C3EFE"/>
    <w:rsid w:val="003C6D90"/>
    <w:rsid w:val="003D2992"/>
    <w:rsid w:val="003F6AC5"/>
    <w:rsid w:val="00411378"/>
    <w:rsid w:val="00456A2E"/>
    <w:rsid w:val="004D3295"/>
    <w:rsid w:val="0054726D"/>
    <w:rsid w:val="005A3A35"/>
    <w:rsid w:val="005A7AEA"/>
    <w:rsid w:val="005E029C"/>
    <w:rsid w:val="0063392B"/>
    <w:rsid w:val="00691DA1"/>
    <w:rsid w:val="006C5E24"/>
    <w:rsid w:val="006E783B"/>
    <w:rsid w:val="006F5164"/>
    <w:rsid w:val="007207A3"/>
    <w:rsid w:val="00721037"/>
    <w:rsid w:val="007B7EB3"/>
    <w:rsid w:val="007E2194"/>
    <w:rsid w:val="00876754"/>
    <w:rsid w:val="008810D1"/>
    <w:rsid w:val="00881711"/>
    <w:rsid w:val="009916D3"/>
    <w:rsid w:val="009F60CA"/>
    <w:rsid w:val="00A145F5"/>
    <w:rsid w:val="00A332FB"/>
    <w:rsid w:val="00A54FF9"/>
    <w:rsid w:val="00A94160"/>
    <w:rsid w:val="00AB442B"/>
    <w:rsid w:val="00B05E75"/>
    <w:rsid w:val="00B17DF3"/>
    <w:rsid w:val="00BB08FE"/>
    <w:rsid w:val="00BE397A"/>
    <w:rsid w:val="00C13259"/>
    <w:rsid w:val="00D05F17"/>
    <w:rsid w:val="00D1716F"/>
    <w:rsid w:val="00D35EAC"/>
    <w:rsid w:val="00D5461F"/>
    <w:rsid w:val="00D70EF8"/>
    <w:rsid w:val="00DA2AF5"/>
    <w:rsid w:val="00E63BDD"/>
    <w:rsid w:val="00E85FAB"/>
    <w:rsid w:val="00EA3EC5"/>
    <w:rsid w:val="00EC658D"/>
    <w:rsid w:val="00F72911"/>
    <w:rsid w:val="00F72FFF"/>
    <w:rsid w:val="00F75AB4"/>
    <w:rsid w:val="00FC3A94"/>
    <w:rsid w:val="00F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71792BD1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3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  <w:style w:type="character" w:customStyle="1" w:styleId="20">
    <w:name w:val="Заголовок 2 Знак"/>
    <w:basedOn w:val="a0"/>
    <w:link w:val="2"/>
    <w:uiPriority w:val="9"/>
    <w:semiHidden/>
    <w:rsid w:val="004113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fontTable" Target="fontTable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theme" Target="theme/theme1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8" Type="http://schemas.openxmlformats.org/officeDocument/2006/relationships/control" Target="activeX/activeX2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739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2024-09-01T09:41:00Z</dcterms:modified>
</cp:coreProperties>
</file>