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</w:t>
      </w:r>
      <w:r w:rsidR="00543BE3">
        <w:rPr>
          <w:rFonts w:ascii="Arial Black" w:hAnsi="Arial Black"/>
          <w:sz w:val="40"/>
          <w:szCs w:val="40"/>
        </w:rPr>
        <w:t xml:space="preserve"> педагога</w:t>
      </w:r>
      <w:r>
        <w:rPr>
          <w:rFonts w:ascii="Arial Black" w:hAnsi="Arial Black"/>
          <w:sz w:val="40"/>
          <w:szCs w:val="40"/>
        </w:rPr>
        <w:t xml:space="preserve">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1C7E52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1C7E52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D51932" w:rsidRPr="00D51932">
        <w:rPr>
          <w:rFonts w:ascii="Arial Black" w:hAnsi="Arial Black"/>
          <w:sz w:val="40"/>
          <w:szCs w:val="40"/>
        </w:rPr>
        <w:t>Практическая работа.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D51932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9C0541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56A1A" w:rsidRDefault="00D56A1A" w:rsidP="001558AD">
      <w:pPr>
        <w:rPr>
          <w:rFonts w:ascii="Arial" w:hAnsi="Arial" w:cs="Arial"/>
          <w:sz w:val="24"/>
          <w:szCs w:val="24"/>
        </w:rPr>
      </w:pPr>
    </w:p>
    <w:p w:rsidR="00D51932" w:rsidRPr="00D51932" w:rsidRDefault="00D51932" w:rsidP="00D51932">
      <w:pPr>
        <w:pStyle w:val="a4"/>
        <w:rPr>
          <w:rFonts w:ascii="Arial" w:hAnsi="Arial" w:cs="Arial"/>
          <w:b/>
          <w:bCs/>
        </w:rPr>
      </w:pPr>
      <w:r w:rsidRPr="00D51932">
        <w:rPr>
          <w:rFonts w:ascii="Arial" w:hAnsi="Arial" w:cs="Arial"/>
          <w:b/>
          <w:bCs/>
        </w:rPr>
        <w:t>П</w:t>
      </w:r>
      <w:r w:rsidRPr="00D51932">
        <w:rPr>
          <w:rFonts w:ascii="Arial" w:hAnsi="Arial" w:cs="Arial"/>
          <w:b/>
          <w:bCs/>
        </w:rPr>
        <w:t>одробный чек-лист для учителя по успешному проведению урока географии на тему "Продолжительность дня":</w:t>
      </w:r>
    </w:p>
    <w:p w:rsidR="00D51932" w:rsidRPr="00D51932" w:rsidRDefault="00D51932" w:rsidP="00D51932">
      <w:pPr>
        <w:pStyle w:val="3"/>
        <w:rPr>
          <w:rFonts w:ascii="Arial" w:hAnsi="Arial" w:cs="Arial"/>
          <w:sz w:val="24"/>
          <w:szCs w:val="24"/>
        </w:rPr>
      </w:pPr>
      <w:r w:rsidRPr="00D51932">
        <w:rPr>
          <w:rFonts w:ascii="Arial" w:hAnsi="Arial" w:cs="Arial"/>
          <w:sz w:val="24"/>
          <w:szCs w:val="24"/>
        </w:rPr>
        <w:t>Чек-лист для проведения урока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t>Подготовка к уроку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6" type="#_x0000_t75" style="width:20.25pt;height:18pt" o:ole="">
            <v:imagedata r:id="rId6" o:title=""/>
          </v:shape>
          <w:control r:id="rId7" w:name="DefaultOcxName" w:shapeid="_x0000_i1336"/>
        </w:object>
      </w:r>
      <w:r w:rsidRPr="00D51932">
        <w:rPr>
          <w:rFonts w:ascii="Arial" w:hAnsi="Arial" w:cs="Arial"/>
        </w:rPr>
        <w:t>Подготовлен план урока с четкими целями и задачами.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8" w:name="DefaultOcxName1" w:shapeid="_x0000_i1335"/>
        </w:object>
      </w:r>
      <w:r w:rsidRPr="00D51932">
        <w:rPr>
          <w:rFonts w:ascii="Arial" w:hAnsi="Arial" w:cs="Arial"/>
        </w:rPr>
        <w:t>Собраны все необходимые наглядные материалы (презентации, схемы, модели).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9" w:name="DefaultOcxName2" w:shapeid="_x0000_i1334"/>
        </w:object>
      </w:r>
      <w:r w:rsidRPr="00D51932">
        <w:rPr>
          <w:rFonts w:ascii="Arial" w:hAnsi="Arial" w:cs="Arial"/>
        </w:rPr>
        <w:t>Подготовлены рабочие листы и контурные карты для практической работы.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10" w:name="DefaultOcxName3" w:shapeid="_x0000_i1333"/>
        </w:object>
      </w:r>
      <w:r w:rsidRPr="00D51932">
        <w:rPr>
          <w:rFonts w:ascii="Arial" w:hAnsi="Arial" w:cs="Arial"/>
        </w:rPr>
        <w:t>Изготовлены гномоны для практического задания.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11" w:name="DefaultOcxName4" w:shapeid="_x0000_i1332"/>
        </w:object>
      </w:r>
      <w:r w:rsidRPr="00D51932">
        <w:rPr>
          <w:rFonts w:ascii="Arial" w:hAnsi="Arial" w:cs="Arial"/>
        </w:rPr>
        <w:t>Собраны ресурсы для демонстрации (глобус, теллурий и т.д.).</w:t>
      </w:r>
    </w:p>
    <w:p w:rsidR="00D51932" w:rsidRPr="00D51932" w:rsidRDefault="00D51932" w:rsidP="00D5193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12" w:name="DefaultOcxName5" w:shapeid="_x0000_i1331"/>
        </w:object>
      </w:r>
      <w:r w:rsidRPr="00D51932">
        <w:rPr>
          <w:rFonts w:ascii="Arial" w:hAnsi="Arial" w:cs="Arial"/>
        </w:rPr>
        <w:t>Подготовлен кроссворд и тесты для закрепления материала.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lastRenderedPageBreak/>
        <w:t>Организация урока</w:t>
      </w:r>
    </w:p>
    <w:p w:rsidR="00D51932" w:rsidRPr="00D51932" w:rsidRDefault="00D51932" w:rsidP="00D5193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13" w:name="DefaultOcxName6" w:shapeid="_x0000_i1330"/>
        </w:object>
      </w:r>
      <w:r w:rsidRPr="00D51932">
        <w:rPr>
          <w:rFonts w:ascii="Arial" w:hAnsi="Arial" w:cs="Arial"/>
        </w:rPr>
        <w:t>Проведен организационный момент (перекличка, настрой на урок).</w:t>
      </w:r>
    </w:p>
    <w:p w:rsidR="00D51932" w:rsidRPr="00D51932" w:rsidRDefault="00D51932" w:rsidP="00D5193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14" w:name="DefaultOcxName7" w:shapeid="_x0000_i1329"/>
        </w:object>
      </w:r>
      <w:r w:rsidRPr="00D51932">
        <w:rPr>
          <w:rFonts w:ascii="Arial" w:hAnsi="Arial" w:cs="Arial"/>
        </w:rPr>
        <w:t>Выполнена актуализация знаний (вопросы по предыдущей теме).</w:t>
      </w:r>
    </w:p>
    <w:p w:rsidR="00D51932" w:rsidRPr="00D51932" w:rsidRDefault="00D51932" w:rsidP="00D5193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15" w:name="DefaultOcxName8" w:shapeid="_x0000_i1328"/>
        </w:object>
      </w:r>
      <w:r w:rsidRPr="00D51932">
        <w:rPr>
          <w:rFonts w:ascii="Arial" w:hAnsi="Arial" w:cs="Arial"/>
        </w:rPr>
        <w:t>Принято во внимание создание положительной атмосферы в классе.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t>Проведение урока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16" w:name="DefaultOcxName9" w:shapeid="_x0000_i1327"/>
        </w:object>
      </w:r>
      <w:r w:rsidRPr="00D51932">
        <w:rPr>
          <w:rFonts w:ascii="Arial" w:hAnsi="Arial" w:cs="Arial"/>
        </w:rPr>
        <w:t>Сообщена тема урока и цели занятия.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17" w:name="DefaultOcxName10" w:shapeid="_x0000_i1326"/>
        </w:object>
      </w:r>
      <w:r w:rsidRPr="00D51932">
        <w:rPr>
          <w:rFonts w:ascii="Arial" w:hAnsi="Arial" w:cs="Arial"/>
        </w:rPr>
        <w:t>Демонстрация географической широты и её влияния на освещенность.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18" w:name="DefaultOcxName11" w:shapeid="_x0000_i1325"/>
        </w:object>
      </w:r>
      <w:r w:rsidRPr="00D51932">
        <w:rPr>
          <w:rFonts w:ascii="Arial" w:hAnsi="Arial" w:cs="Arial"/>
        </w:rPr>
        <w:t>Объяснены причины изменения высоты солнца и связь с временем года.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19" w:name="DefaultOcxName12" w:shapeid="_x0000_i1324"/>
        </w:object>
      </w:r>
      <w:r w:rsidRPr="00D51932">
        <w:rPr>
          <w:rFonts w:ascii="Arial" w:hAnsi="Arial" w:cs="Arial"/>
        </w:rPr>
        <w:t>Проведены практические задания по измерению высоты солнца и продолжительности дня.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20" w:name="DefaultOcxName13" w:shapeid="_x0000_i1323"/>
        </w:object>
      </w:r>
      <w:r w:rsidRPr="00D51932">
        <w:rPr>
          <w:rFonts w:ascii="Arial" w:hAnsi="Arial" w:cs="Arial"/>
        </w:rPr>
        <w:t>Использованы интерактивные методы (обсуждения, вопросы к классу).</w:t>
      </w:r>
    </w:p>
    <w:p w:rsidR="00D51932" w:rsidRPr="00D51932" w:rsidRDefault="00D51932" w:rsidP="00D51932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21" w:name="DefaultOcxName14" w:shapeid="_x0000_i1322"/>
        </w:object>
      </w:r>
      <w:r w:rsidRPr="00D51932">
        <w:rPr>
          <w:rFonts w:ascii="Arial" w:hAnsi="Arial" w:cs="Arial"/>
        </w:rPr>
        <w:t>Подготовлены и использованы визуальные материалы.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t>Оценка и рефлексия</w:t>
      </w:r>
    </w:p>
    <w:p w:rsidR="00D51932" w:rsidRPr="00D51932" w:rsidRDefault="00D51932" w:rsidP="00D51932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22" w:name="DefaultOcxName15" w:shapeid="_x0000_i1321"/>
        </w:object>
      </w:r>
      <w:r w:rsidRPr="00D51932">
        <w:rPr>
          <w:rFonts w:ascii="Arial" w:hAnsi="Arial" w:cs="Arial"/>
        </w:rPr>
        <w:t>Проведена рефлексия (обсуждение результатов и эмоций учащихся).</w:t>
      </w:r>
    </w:p>
    <w:p w:rsidR="00D51932" w:rsidRPr="00D51932" w:rsidRDefault="00D51932" w:rsidP="00D51932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23" w:name="DefaultOcxName16" w:shapeid="_x0000_i1320"/>
        </w:object>
      </w:r>
      <w:r w:rsidRPr="00D51932">
        <w:rPr>
          <w:rFonts w:ascii="Arial" w:hAnsi="Arial" w:cs="Arial"/>
        </w:rPr>
        <w:t>Проверены ответы на вопросы и результаты практических заданий.</w:t>
      </w:r>
    </w:p>
    <w:p w:rsidR="00D51932" w:rsidRPr="00D51932" w:rsidRDefault="00D51932" w:rsidP="00D51932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24" w:name="DefaultOcxName17" w:shapeid="_x0000_i1319"/>
        </w:object>
      </w:r>
      <w:r w:rsidRPr="00D51932">
        <w:rPr>
          <w:rFonts w:ascii="Arial" w:hAnsi="Arial" w:cs="Arial"/>
        </w:rPr>
        <w:t>Даны рекомендации по улучшению понимания темы.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t>Завершение урока</w:t>
      </w:r>
    </w:p>
    <w:p w:rsidR="00D51932" w:rsidRPr="00D51932" w:rsidRDefault="00D51932" w:rsidP="00D51932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25" w:name="DefaultOcxName18" w:shapeid="_x0000_i1318"/>
        </w:object>
      </w:r>
      <w:r w:rsidRPr="00D51932">
        <w:rPr>
          <w:rFonts w:ascii="Arial" w:hAnsi="Arial" w:cs="Arial"/>
        </w:rPr>
        <w:t>Подведены итоги урока и сформулированы выводы.</w:t>
      </w:r>
    </w:p>
    <w:p w:rsidR="00D51932" w:rsidRPr="00D51932" w:rsidRDefault="00D51932" w:rsidP="00D51932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26" w:name="DefaultOcxName19" w:shapeid="_x0000_i1317"/>
        </w:object>
      </w:r>
      <w:r w:rsidRPr="00D51932">
        <w:rPr>
          <w:rFonts w:ascii="Arial" w:hAnsi="Arial" w:cs="Arial"/>
        </w:rPr>
        <w:t>Обсуждено домашнее задание (изготовление гномона, мини-доклад и т.д.).</w:t>
      </w:r>
    </w:p>
    <w:p w:rsidR="00D51932" w:rsidRPr="00D51932" w:rsidRDefault="00D51932" w:rsidP="00D51932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27" w:name="DefaultOcxName20" w:shapeid="_x0000_i1316"/>
        </w:object>
      </w:r>
      <w:r w:rsidRPr="00D51932">
        <w:rPr>
          <w:rFonts w:ascii="Arial" w:hAnsi="Arial" w:cs="Arial"/>
        </w:rPr>
        <w:t>Проведено общее завершение занятия с позитивным настроем.</w:t>
      </w:r>
    </w:p>
    <w:p w:rsidR="00D51932" w:rsidRPr="00D51932" w:rsidRDefault="00D51932" w:rsidP="00D51932">
      <w:pPr>
        <w:pStyle w:val="4"/>
        <w:rPr>
          <w:rFonts w:ascii="Arial" w:hAnsi="Arial" w:cs="Arial"/>
        </w:rPr>
      </w:pPr>
      <w:r w:rsidRPr="00D51932">
        <w:rPr>
          <w:rFonts w:ascii="Arial" w:hAnsi="Arial" w:cs="Arial"/>
        </w:rPr>
        <w:t>После урока</w:t>
      </w:r>
    </w:p>
    <w:p w:rsidR="00D51932" w:rsidRPr="00D51932" w:rsidRDefault="00D51932" w:rsidP="00D51932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28" w:name="DefaultOcxName21" w:shapeid="_x0000_i1315"/>
        </w:object>
      </w:r>
      <w:r w:rsidRPr="00D51932">
        <w:rPr>
          <w:rFonts w:ascii="Arial" w:hAnsi="Arial" w:cs="Arial"/>
        </w:rPr>
        <w:t>Проанализированы результаты и комментарии учащихся.</w:t>
      </w:r>
    </w:p>
    <w:p w:rsidR="00D51932" w:rsidRPr="00D51932" w:rsidRDefault="00D51932" w:rsidP="00D51932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29" w:name="DefaultOcxName22" w:shapeid="_x0000_i1314"/>
        </w:object>
      </w:r>
      <w:r w:rsidRPr="00D51932">
        <w:rPr>
          <w:rFonts w:ascii="Arial" w:hAnsi="Arial" w:cs="Arial"/>
        </w:rPr>
        <w:t>Сделаны заметки о том, что можно улучшить на следующем уроке.</w:t>
      </w:r>
    </w:p>
    <w:p w:rsidR="00D51932" w:rsidRPr="00D51932" w:rsidRDefault="00D51932" w:rsidP="00D51932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D51932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30" w:name="DefaultOcxName23" w:shapeid="_x0000_i1313"/>
        </w:object>
      </w:r>
      <w:r w:rsidRPr="00D51932">
        <w:rPr>
          <w:rFonts w:ascii="Arial" w:hAnsi="Arial" w:cs="Arial"/>
        </w:rPr>
        <w:t>Подготовлены материалы для следующей темы.</w:t>
      </w:r>
    </w:p>
    <w:p w:rsidR="00D51932" w:rsidRDefault="00D51932" w:rsidP="001558AD">
      <w:pPr>
        <w:rPr>
          <w:rFonts w:ascii="Arial" w:hAnsi="Arial" w:cs="Arial"/>
          <w:sz w:val="24"/>
          <w:szCs w:val="24"/>
        </w:rPr>
      </w:pPr>
    </w:p>
    <w:p w:rsidR="00D51932" w:rsidRDefault="00D51932" w:rsidP="001558AD">
      <w:pPr>
        <w:rPr>
          <w:rFonts w:ascii="Arial" w:hAnsi="Arial" w:cs="Arial"/>
          <w:sz w:val="24"/>
          <w:szCs w:val="24"/>
        </w:rPr>
      </w:pPr>
    </w:p>
    <w:p w:rsidR="00D51932" w:rsidRDefault="00D51932" w:rsidP="001558AD">
      <w:pPr>
        <w:rPr>
          <w:rFonts w:ascii="Arial" w:hAnsi="Arial" w:cs="Arial"/>
          <w:sz w:val="24"/>
          <w:szCs w:val="24"/>
        </w:rPr>
      </w:pPr>
    </w:p>
    <w:p w:rsidR="00D51932" w:rsidRDefault="00D51932" w:rsidP="001558AD">
      <w:pPr>
        <w:rPr>
          <w:rFonts w:ascii="Arial" w:hAnsi="Arial" w:cs="Arial"/>
          <w:sz w:val="24"/>
          <w:szCs w:val="24"/>
        </w:rPr>
      </w:pPr>
    </w:p>
    <w:p w:rsidR="00D51932" w:rsidRDefault="00D51932" w:rsidP="001558AD">
      <w:pPr>
        <w:rPr>
          <w:rFonts w:ascii="Arial" w:hAnsi="Arial" w:cs="Arial"/>
          <w:sz w:val="24"/>
          <w:szCs w:val="24"/>
        </w:rPr>
      </w:pPr>
    </w:p>
    <w:sectPr w:rsidR="00D51932" w:rsidSect="00D51932">
      <w:pgSz w:w="11906" w:h="16838"/>
      <w:pgMar w:top="426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590"/>
    <w:multiLevelType w:val="multilevel"/>
    <w:tmpl w:val="6AB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B01"/>
    <w:multiLevelType w:val="multilevel"/>
    <w:tmpl w:val="79E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E4368"/>
    <w:multiLevelType w:val="multilevel"/>
    <w:tmpl w:val="736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037EB"/>
    <w:multiLevelType w:val="multilevel"/>
    <w:tmpl w:val="FDA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07AE3"/>
    <w:multiLevelType w:val="multilevel"/>
    <w:tmpl w:val="578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C1FB0"/>
    <w:multiLevelType w:val="multilevel"/>
    <w:tmpl w:val="BC8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7586C"/>
    <w:multiLevelType w:val="multilevel"/>
    <w:tmpl w:val="DA4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C7A14"/>
    <w:multiLevelType w:val="multilevel"/>
    <w:tmpl w:val="319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F3C51"/>
    <w:multiLevelType w:val="multilevel"/>
    <w:tmpl w:val="52B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645"/>
    <w:multiLevelType w:val="multilevel"/>
    <w:tmpl w:val="0E3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7789"/>
    <w:multiLevelType w:val="multilevel"/>
    <w:tmpl w:val="097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3679C"/>
    <w:multiLevelType w:val="multilevel"/>
    <w:tmpl w:val="452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C4279"/>
    <w:multiLevelType w:val="multilevel"/>
    <w:tmpl w:val="ABC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246B0"/>
    <w:multiLevelType w:val="multilevel"/>
    <w:tmpl w:val="3458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37191"/>
    <w:multiLevelType w:val="multilevel"/>
    <w:tmpl w:val="3C1C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C2DF4"/>
    <w:multiLevelType w:val="multilevel"/>
    <w:tmpl w:val="34DA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50F40"/>
    <w:multiLevelType w:val="multilevel"/>
    <w:tmpl w:val="5C0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F449F"/>
    <w:multiLevelType w:val="multilevel"/>
    <w:tmpl w:val="7B2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6109FD"/>
    <w:multiLevelType w:val="multilevel"/>
    <w:tmpl w:val="D64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7246C"/>
    <w:multiLevelType w:val="multilevel"/>
    <w:tmpl w:val="12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5694C"/>
    <w:multiLevelType w:val="multilevel"/>
    <w:tmpl w:val="CCD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60D0E"/>
    <w:multiLevelType w:val="multilevel"/>
    <w:tmpl w:val="25B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C66BD"/>
    <w:multiLevelType w:val="multilevel"/>
    <w:tmpl w:val="5D2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73367"/>
    <w:multiLevelType w:val="multilevel"/>
    <w:tmpl w:val="4F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CF1B1A"/>
    <w:multiLevelType w:val="multilevel"/>
    <w:tmpl w:val="D6E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74430"/>
    <w:multiLevelType w:val="multilevel"/>
    <w:tmpl w:val="6EB0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2467A"/>
    <w:multiLevelType w:val="multilevel"/>
    <w:tmpl w:val="F29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4225D"/>
    <w:multiLevelType w:val="multilevel"/>
    <w:tmpl w:val="DFBA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AB029D"/>
    <w:multiLevelType w:val="multilevel"/>
    <w:tmpl w:val="FB2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04E04"/>
    <w:multiLevelType w:val="multilevel"/>
    <w:tmpl w:val="643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5E52B5"/>
    <w:multiLevelType w:val="multilevel"/>
    <w:tmpl w:val="800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B37FCA"/>
    <w:multiLevelType w:val="multilevel"/>
    <w:tmpl w:val="8B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431CFE"/>
    <w:multiLevelType w:val="multilevel"/>
    <w:tmpl w:val="FD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0"/>
  </w:num>
  <w:num w:numId="7">
    <w:abstractNumId w:val="32"/>
  </w:num>
  <w:num w:numId="8">
    <w:abstractNumId w:val="22"/>
  </w:num>
  <w:num w:numId="9">
    <w:abstractNumId w:val="29"/>
  </w:num>
  <w:num w:numId="10">
    <w:abstractNumId w:val="14"/>
  </w:num>
  <w:num w:numId="11">
    <w:abstractNumId w:val="35"/>
  </w:num>
  <w:num w:numId="12">
    <w:abstractNumId w:val="31"/>
  </w:num>
  <w:num w:numId="13">
    <w:abstractNumId w:val="17"/>
  </w:num>
  <w:num w:numId="14">
    <w:abstractNumId w:val="2"/>
  </w:num>
  <w:num w:numId="15">
    <w:abstractNumId w:val="20"/>
  </w:num>
  <w:num w:numId="16">
    <w:abstractNumId w:val="34"/>
  </w:num>
  <w:num w:numId="17">
    <w:abstractNumId w:val="27"/>
  </w:num>
  <w:num w:numId="18">
    <w:abstractNumId w:val="12"/>
  </w:num>
  <w:num w:numId="19">
    <w:abstractNumId w:val="15"/>
  </w:num>
  <w:num w:numId="20">
    <w:abstractNumId w:val="16"/>
  </w:num>
  <w:num w:numId="21">
    <w:abstractNumId w:val="39"/>
  </w:num>
  <w:num w:numId="22">
    <w:abstractNumId w:val="26"/>
  </w:num>
  <w:num w:numId="23">
    <w:abstractNumId w:val="36"/>
  </w:num>
  <w:num w:numId="24">
    <w:abstractNumId w:val="4"/>
  </w:num>
  <w:num w:numId="25">
    <w:abstractNumId w:val="23"/>
  </w:num>
  <w:num w:numId="26">
    <w:abstractNumId w:val="41"/>
  </w:num>
  <w:num w:numId="27">
    <w:abstractNumId w:val="18"/>
  </w:num>
  <w:num w:numId="28">
    <w:abstractNumId w:val="25"/>
  </w:num>
  <w:num w:numId="29">
    <w:abstractNumId w:val="0"/>
  </w:num>
  <w:num w:numId="30">
    <w:abstractNumId w:val="13"/>
  </w:num>
  <w:num w:numId="31">
    <w:abstractNumId w:val="3"/>
  </w:num>
  <w:num w:numId="32">
    <w:abstractNumId w:val="11"/>
  </w:num>
  <w:num w:numId="33">
    <w:abstractNumId w:val="21"/>
  </w:num>
  <w:num w:numId="34">
    <w:abstractNumId w:val="8"/>
  </w:num>
  <w:num w:numId="35">
    <w:abstractNumId w:val="38"/>
  </w:num>
  <w:num w:numId="36">
    <w:abstractNumId w:val="28"/>
  </w:num>
  <w:num w:numId="37">
    <w:abstractNumId w:val="19"/>
  </w:num>
  <w:num w:numId="38">
    <w:abstractNumId w:val="40"/>
  </w:num>
  <w:num w:numId="39">
    <w:abstractNumId w:val="33"/>
  </w:num>
  <w:num w:numId="40">
    <w:abstractNumId w:val="24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016ED"/>
    <w:rsid w:val="001558AD"/>
    <w:rsid w:val="001C7E52"/>
    <w:rsid w:val="00377CBA"/>
    <w:rsid w:val="003F6AC5"/>
    <w:rsid w:val="00543BE3"/>
    <w:rsid w:val="0054726D"/>
    <w:rsid w:val="006805D3"/>
    <w:rsid w:val="00691DA1"/>
    <w:rsid w:val="006F5164"/>
    <w:rsid w:val="00911C55"/>
    <w:rsid w:val="009C0541"/>
    <w:rsid w:val="00A74DF6"/>
    <w:rsid w:val="00CD5822"/>
    <w:rsid w:val="00D51932"/>
    <w:rsid w:val="00D56A1A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4B0056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C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2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2024-09-23T11:30:00Z</dcterms:modified>
</cp:coreProperties>
</file>