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39" w:rsidRDefault="004D1439" w:rsidP="004D143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4D1439">
        <w:rPr>
          <w:rFonts w:ascii="Arial Black" w:hAnsi="Arial Black" w:cs="Arial"/>
          <w:sz w:val="36"/>
          <w:szCs w:val="36"/>
        </w:rPr>
        <w:t>Природные чрезвычайные ситуации. Природные пожары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4D1439" w:rsidRDefault="004D1439" w:rsidP="004D143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D1439" w:rsidRDefault="004D1439" w:rsidP="004D143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71AA2" w:rsidRDefault="00671AA2"/>
    <w:p w:rsidR="004D1439" w:rsidRPr="004D1439" w:rsidRDefault="004D1439" w:rsidP="004D14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143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D1439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</w:t>
      </w:r>
      <w:bookmarkStart w:id="0" w:name="_GoBack"/>
      <w:bookmarkEnd w:id="0"/>
      <w:r w:rsidRPr="004D1439">
        <w:rPr>
          <w:rFonts w:ascii="Arial" w:eastAsia="Times New Roman" w:hAnsi="Arial" w:cs="Arial"/>
          <w:sz w:val="24"/>
          <w:szCs w:val="24"/>
          <w:lang w:eastAsia="ru-RU"/>
        </w:rPr>
        <w:t>кая карта урока в виде таблицы:</w:t>
      </w:r>
    </w:p>
    <w:tbl>
      <w:tblPr>
        <w:tblW w:w="114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442"/>
        <w:gridCol w:w="1621"/>
        <w:gridCol w:w="1607"/>
        <w:gridCol w:w="1542"/>
      </w:tblGrid>
      <w:tr w:rsidR="004D1439" w:rsidRPr="004D1439" w:rsidTr="004D1439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учеников, </w:t>
            </w:r>
            <w:proofErr w:type="gram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перекличка.-</w:t>
            </w:r>
            <w:proofErr w:type="gram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Проверка готовности материалов.- Объяснение правил поведения.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</w:t>
            </w:r>
            <w:proofErr w:type="gram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приветствие.-</w:t>
            </w:r>
            <w:proofErr w:type="gram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Подготовка учебных материалов.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фронтальная работа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Ученические тетради, раздаточный материал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поведением учащихся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о предыдущем уроке (выживание в автономных условиях</w:t>
            </w:r>
            <w:proofErr w:type="gram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).-</w:t>
            </w:r>
            <w:proofErr w:type="gram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источников опасности.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обсуждение.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маркеры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учеников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урока и целей занятия.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Внимательное слушание, фиксирование информации.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на экране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Введение в тему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понятия "чрезвычайная ситуация</w:t>
            </w:r>
            <w:proofErr w:type="gram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".-</w:t>
            </w:r>
            <w:proofErr w:type="gram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Классификация ЧС.- Примеры ЧС в России.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Задание вопросов, участие в обсуждении.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беседа, демонстрация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иллюстрации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тесты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Общие правила поведения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принципа "предвидеть-избежать-действовать</w:t>
            </w:r>
            <w:proofErr w:type="gram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".-</w:t>
            </w:r>
            <w:proofErr w:type="gram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важности информированности.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предложение своих идей.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групповая работа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видеоролики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тесты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Природные пожары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видов и причин </w:t>
            </w:r>
            <w:proofErr w:type="gram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возгораний.-</w:t>
            </w:r>
            <w:proofErr w:type="gram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последствий.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примеров, участие в анализе.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тесты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 Прогнозирование и предупреждение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Описание методов мониторинга и профилактики.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формулирование вопросов.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групповая работа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видеоролики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тесты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Правила безопасного поведения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действий при обнаружении возгорания и </w:t>
            </w:r>
            <w:proofErr w:type="spellStart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самоспасения</w:t>
            </w:r>
            <w:proofErr w:type="spellEnd"/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обсуждении, практическое выполнение заданий.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практическая работа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обучающие видеоролики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тесты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Практическая часть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ролевой игры, разбор кейсов.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ролевой игре, обсуждение кейсов.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Ролевая игра, практическая работа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Раздаточный материал с кейсами, видео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Наблюдение, участие в игре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к ученикам о том, что они узнали, какие эмоции испытывают.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обсуждение своих ощущений и знаний.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итогов, мотивирующие слова.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 и обсуждение.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</w:t>
            </w:r>
          </w:p>
        </w:tc>
      </w:tr>
      <w:tr w:rsidR="004D1439" w:rsidRPr="004D1439" w:rsidTr="004D1439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задания.</w:t>
            </w:r>
          </w:p>
        </w:tc>
        <w:tc>
          <w:tcPr>
            <w:tcW w:w="2412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домашнего задания.</w:t>
            </w:r>
          </w:p>
        </w:tc>
        <w:tc>
          <w:tcPr>
            <w:tcW w:w="1591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57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Ученические тетради</w:t>
            </w:r>
          </w:p>
        </w:tc>
        <w:tc>
          <w:tcPr>
            <w:tcW w:w="1497" w:type="dxa"/>
            <w:vAlign w:val="center"/>
            <w:hideMark/>
          </w:tcPr>
          <w:p w:rsidR="004D1439" w:rsidRPr="004D1439" w:rsidRDefault="004D1439" w:rsidP="004D1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</w:t>
            </w:r>
          </w:p>
        </w:tc>
      </w:tr>
    </w:tbl>
    <w:p w:rsidR="004D1439" w:rsidRPr="004D1439" w:rsidRDefault="004D1439" w:rsidP="004D14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1439">
        <w:rPr>
          <w:rFonts w:ascii="Arial" w:eastAsia="Times New Roman" w:hAnsi="Arial" w:cs="Arial"/>
          <w:sz w:val="24"/>
          <w:szCs w:val="24"/>
          <w:lang w:eastAsia="ru-RU"/>
        </w:rPr>
        <w:t>Эта таблица включает все необходимые этапы, деятельность учителя и учащихся, методы и формы работы, средства обучения и оценочные средства для данного урока.</w:t>
      </w:r>
    </w:p>
    <w:p w:rsidR="004D1439" w:rsidRDefault="004D1439"/>
    <w:p w:rsidR="004D1439" w:rsidRDefault="004D1439"/>
    <w:p w:rsidR="004D1439" w:rsidRDefault="004D1439"/>
    <w:sectPr w:rsidR="004D1439" w:rsidSect="004D1439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9"/>
    <w:rsid w:val="004D1439"/>
    <w:rsid w:val="006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4ACA"/>
  <w15:chartTrackingRefBased/>
  <w15:docId w15:val="{EB12F6DB-8D28-406A-974F-6AA324D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4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2024-08-06T13:01:00Z</dcterms:created>
  <dcterms:modified xsi:type="dcterms:W3CDTF">2024-08-06T13:03:00Z</dcterms:modified>
</cp:coreProperties>
</file>