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E1111B" w:rsidRPr="00E1111B">
        <w:rPr>
          <w:rFonts w:ascii="Arial Black" w:hAnsi="Arial Black"/>
          <w:sz w:val="40"/>
          <w:szCs w:val="40"/>
        </w:rPr>
        <w:t>Профессия: повар</w:t>
      </w:r>
      <w:r w:rsidR="00151590" w:rsidRPr="00151590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F147B8" w:rsidRPr="00F147B8">
        <w:rPr>
          <w:rFonts w:ascii="Arial Black" w:hAnsi="Arial Black"/>
          <w:sz w:val="40"/>
          <w:szCs w:val="40"/>
        </w:rPr>
        <w:t>"</w:t>
      </w:r>
    </w:p>
    <w:p w:rsidR="00006492" w:rsidRDefault="00E1111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E1111B" w:rsidRP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Заблаговременная подготовка материалов</w:t>
      </w:r>
    </w:p>
    <w:p w:rsidR="00E1111B" w:rsidRP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Убедитесь, что все учебные и раздаточные материалы подготовлены заранее. Это включает в себя презентации, раздаточные материалы, реквизит для ролевых игр и инструменты для практических заданий. Проверьте работоспособность технического оборудования перед началом урока, чтобы избежать технических проблем в процессе занятия.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E1111B" w:rsidRP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Адаптация материала к возрасту учащихся</w:t>
      </w:r>
    </w:p>
    <w:p w:rsid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Подбирайте примеры и активности, соответствующие возрасту и уровню понимания учащихся. Для младших классов можно использовать больше визуальных материалов и простых примеров, а для старших — включить более глубокое обсуждение и анализ профессиональных аспектов.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E1111B" w:rsidRP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Активное вовлечение учащихся</w:t>
      </w:r>
    </w:p>
    <w:p w:rsid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Используйте интерактивные методы, такие как ролевые игры, дискуссии и мозговые штурмы, чтобы стимулировать интерес и активное участие учащихся. Поощряйте их задавать вопросы и делиться своими мыслями, что поможет им лучше понять профессиональные требования и возможности.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E1111B" w:rsidRP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Практическая направленность занятия</w:t>
      </w:r>
    </w:p>
    <w:p w:rsid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Включите в урок практические элементы, такие как мини-мастер-классы или демонстрации, чтобы учащиеся могли на практике увидеть, как выполняются основные задачи в выбранной сфере. Это поможет лучше усвоить материал и увидеть реальные применения знаний.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E1111B" w:rsidRP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Обратная связь и рефлексия</w:t>
      </w:r>
    </w:p>
    <w:p w:rsidR="00E1111B" w:rsidRP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В конце урока проведите рефлексию, обсуждая с учащимися, что им понравилось, что было полезно и какие вопросы у них остались. Это не только поможет оценить эффективность урока, но и выявить интересы и предпочтения учеников, которые могут быть полезны для дальнейшего профориентационного обучения.</w:t>
      </w:r>
    </w:p>
    <w:p w:rsidR="00E1111B" w:rsidRPr="00E1111B" w:rsidRDefault="00E1111B" w:rsidP="00E1111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1111B" w:rsidRDefault="00E1111B" w:rsidP="00E1111B">
      <w:pPr>
        <w:rPr>
          <w:rFonts w:ascii="Arial" w:hAnsi="Arial" w:cs="Arial"/>
          <w:sz w:val="28"/>
          <w:szCs w:val="28"/>
        </w:rPr>
      </w:pPr>
      <w:r w:rsidRPr="00E1111B">
        <w:rPr>
          <w:rFonts w:ascii="Arial" w:hAnsi="Arial" w:cs="Arial"/>
          <w:sz w:val="28"/>
          <w:szCs w:val="28"/>
        </w:rPr>
        <w:t>Эти советы помогут сделать урок более эффективным и интересным для учащихся, а также обеспечат более глубокое понимание темы.</w:t>
      </w:r>
    </w:p>
    <w:sectPr w:rsidR="00E1111B" w:rsidSect="00E1111B">
      <w:pgSz w:w="11906" w:h="16838"/>
      <w:pgMar w:top="568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D5158"/>
    <w:rsid w:val="00103C82"/>
    <w:rsid w:val="00151590"/>
    <w:rsid w:val="001A2A17"/>
    <w:rsid w:val="00214209"/>
    <w:rsid w:val="00250F0A"/>
    <w:rsid w:val="002620DE"/>
    <w:rsid w:val="002E5C99"/>
    <w:rsid w:val="00380D28"/>
    <w:rsid w:val="004515BE"/>
    <w:rsid w:val="004700C6"/>
    <w:rsid w:val="005E1259"/>
    <w:rsid w:val="00606D97"/>
    <w:rsid w:val="00647B1B"/>
    <w:rsid w:val="00661A48"/>
    <w:rsid w:val="006B62DE"/>
    <w:rsid w:val="007523F6"/>
    <w:rsid w:val="00857F3A"/>
    <w:rsid w:val="008F2900"/>
    <w:rsid w:val="0095137F"/>
    <w:rsid w:val="0098290D"/>
    <w:rsid w:val="00A120A1"/>
    <w:rsid w:val="00BA6780"/>
    <w:rsid w:val="00C44A5C"/>
    <w:rsid w:val="00C55437"/>
    <w:rsid w:val="00C75E46"/>
    <w:rsid w:val="00D9380A"/>
    <w:rsid w:val="00E1111B"/>
    <w:rsid w:val="00E13520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5384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2024-08-29T11:10:00Z</dcterms:modified>
</cp:coreProperties>
</file>