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804" w:rsidRDefault="002F6804" w:rsidP="002F680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я урока ОБЗР в 11 классе по теме: «</w:t>
      </w:r>
      <w:r w:rsidRPr="002F6804">
        <w:rPr>
          <w:rFonts w:ascii="Arial Black" w:hAnsi="Arial Black" w:cs="Arial"/>
          <w:sz w:val="36"/>
          <w:szCs w:val="36"/>
        </w:rPr>
        <w:t>Природные чрезвычайные ситуации. Природные пожары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2F6804" w:rsidRDefault="002F6804" w:rsidP="002F680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F6804" w:rsidRDefault="002F6804" w:rsidP="002F680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6804" w:rsidTr="002F6804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F6804" w:rsidRDefault="002F6804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  <w:tr w:rsidR="002F6804" w:rsidTr="002F680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F6804" w:rsidRDefault="002F6804">
            <w:pPr>
              <w:pStyle w:val="a4"/>
              <w:jc w:val="center"/>
            </w:pPr>
          </w:p>
        </w:tc>
      </w:tr>
    </w:tbl>
    <w:p w:rsidR="002F6804" w:rsidRDefault="002F6804" w:rsidP="002F6804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32"/>
      </w:tblGrid>
      <w:tr w:rsidR="002F6804" w:rsidTr="002F6804">
        <w:tc>
          <w:tcPr>
            <w:tcW w:w="0" w:type="auto"/>
            <w:hideMark/>
          </w:tcPr>
          <w:p w:rsidR="002F6804" w:rsidRDefault="002F680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F6804" w:rsidRDefault="002F680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F6804" w:rsidTr="002F6804">
        <w:tc>
          <w:tcPr>
            <w:tcW w:w="0" w:type="auto"/>
            <w:hideMark/>
          </w:tcPr>
          <w:p w:rsidR="002F6804" w:rsidRDefault="002F6804">
            <w:pPr>
              <w:pStyle w:val="a4"/>
            </w:pPr>
            <w:r>
              <w:t xml:space="preserve">1. </w:t>
            </w:r>
            <w:proofErr w:type="spellStart"/>
            <w:r>
              <w:t>катастрофа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5. </w:t>
            </w:r>
            <w:proofErr w:type="spellStart"/>
            <w:r>
              <w:t>земля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7. </w:t>
            </w:r>
            <w:proofErr w:type="spellStart"/>
            <w:r>
              <w:t>ураган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9. </w:t>
            </w:r>
            <w:proofErr w:type="spellStart"/>
            <w:r>
              <w:t>пожарный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10. </w:t>
            </w:r>
            <w:proofErr w:type="spellStart"/>
            <w:r>
              <w:t>причина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14. </w:t>
            </w:r>
            <w:proofErr w:type="spellStart"/>
            <w:r>
              <w:t>вода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16. </w:t>
            </w:r>
            <w:proofErr w:type="spellStart"/>
            <w:r>
              <w:t>спасатель</w:t>
            </w:r>
            <w:proofErr w:type="spellEnd"/>
          </w:p>
          <w:p w:rsidR="002F6804" w:rsidRDefault="002F6804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ветер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19. </w:t>
            </w:r>
            <w:proofErr w:type="spellStart"/>
            <w:r>
              <w:t>опасность</w:t>
            </w:r>
            <w:proofErr w:type="spellEnd"/>
          </w:p>
        </w:tc>
        <w:tc>
          <w:tcPr>
            <w:tcW w:w="0" w:type="auto"/>
            <w:hideMark/>
          </w:tcPr>
          <w:p w:rsidR="002F6804" w:rsidRDefault="002F6804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пожар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3. </w:t>
            </w:r>
            <w:proofErr w:type="spellStart"/>
            <w:r>
              <w:t>безопасность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4. </w:t>
            </w:r>
            <w:proofErr w:type="spellStart"/>
            <w:r>
              <w:t>лес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6. </w:t>
            </w:r>
            <w:proofErr w:type="spellStart"/>
            <w:r>
              <w:t>пламя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8. </w:t>
            </w:r>
            <w:proofErr w:type="spellStart"/>
            <w:r>
              <w:t>сигнал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11. </w:t>
            </w:r>
            <w:proofErr w:type="spellStart"/>
            <w:r>
              <w:t>огонь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12. </w:t>
            </w:r>
            <w:proofErr w:type="spellStart"/>
            <w:r>
              <w:t>жизнь</w:t>
            </w:r>
            <w:proofErr w:type="spellEnd"/>
          </w:p>
          <w:p w:rsidR="002F6804" w:rsidRDefault="002F6804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эвакуация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15. </w:t>
            </w:r>
            <w:proofErr w:type="spellStart"/>
            <w:r>
              <w:t>дым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17. </w:t>
            </w:r>
            <w:proofErr w:type="spellStart"/>
            <w:r>
              <w:t>следствие</w:t>
            </w:r>
            <w:proofErr w:type="spellEnd"/>
          </w:p>
          <w:p w:rsidR="002F6804" w:rsidRDefault="002F6804">
            <w:pPr>
              <w:pStyle w:val="a4"/>
            </w:pPr>
            <w:r>
              <w:t xml:space="preserve">20. </w:t>
            </w:r>
            <w:proofErr w:type="spellStart"/>
            <w:r>
              <w:t>природа</w:t>
            </w:r>
            <w:proofErr w:type="spellEnd"/>
          </w:p>
        </w:tc>
      </w:tr>
    </w:tbl>
    <w:p w:rsidR="002F6804" w:rsidRDefault="002F6804" w:rsidP="002F6804">
      <w:pPr>
        <w:rPr>
          <w:lang w:val="en-US"/>
        </w:rPr>
      </w:pPr>
    </w:p>
    <w:p w:rsidR="006C2362" w:rsidRPr="002F6804" w:rsidRDefault="002F6804">
      <w:pPr>
        <w:rPr>
          <w:rFonts w:ascii="Arial Black" w:hAnsi="Arial Black"/>
          <w:b/>
          <w:bCs/>
          <w:sz w:val="32"/>
          <w:szCs w:val="32"/>
        </w:rPr>
      </w:pPr>
      <w:r w:rsidRPr="002F6804">
        <w:rPr>
          <w:rFonts w:ascii="Arial Black" w:hAnsi="Arial Black"/>
          <w:b/>
          <w:bCs/>
          <w:sz w:val="32"/>
          <w:szCs w:val="32"/>
        </w:rPr>
        <w:t xml:space="preserve">Вопросы для кроссворда </w:t>
      </w:r>
      <w:r w:rsidRPr="002F6804">
        <w:rPr>
          <w:rFonts w:ascii="Arial Black" w:hAnsi="Arial Black" w:cs="Arial"/>
          <w:b/>
          <w:bCs/>
          <w:sz w:val="32"/>
          <w:szCs w:val="32"/>
        </w:rPr>
        <w:t>для урока ОБЗР в 11 классе по теме: «Природные чрезвычайные ситуации. Природные пожары» для преподавателя-организатора «Основ безопасности и защиты Родины» в школе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Явление, когда огонь уничтожает все вокруг. (Пожар)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Место, где растут деревья и кустарники. (Лес)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Сильный ветер, который может причинить разрушения. (Ураган)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То, на чем мы живем и ходим. (Земля)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Жидкость, необходимая для жизни. (Вода)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Яркое вещество, выделяющееся при горении. (Пламя)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Газ, образующийся при сгорании. (Дым)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Тепловая энергия, возникающая в результате горения. (Огонь)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Человек, который борется с огнем. (Пожарный)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Процесс, при котором люди покидают опасное место. (Эвакуация)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Человек, который спасает людей в экстремальных ситуациях. (Спасатель)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Состояние защищенности от угроз. (Безопасность)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Состояние, которое может нанести вред. (Опасность)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То, что вызывает событие или явление. (Причина)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То, что является результатом какого-либо события. (Следствие)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Всё, что нас окружает, включая флору и фауну. (Природа)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То, что поддерживает наше существование. (Жизнь)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Воздушный поток, движущийся с различной скоростью. (Ветер)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Знак, указывающий на необходимость действий или предупреждения. (Сигнал)</w:t>
      </w:r>
    </w:p>
    <w:p w:rsidR="002F6804" w:rsidRPr="002F6804" w:rsidRDefault="002F6804" w:rsidP="002F6804">
      <w:pPr>
        <w:rPr>
          <w:rFonts w:ascii="Arial" w:hAnsi="Arial" w:cs="Arial"/>
          <w:sz w:val="24"/>
          <w:szCs w:val="24"/>
        </w:rPr>
      </w:pPr>
      <w:r w:rsidRPr="002F6804">
        <w:rPr>
          <w:rFonts w:ascii="Arial" w:hAnsi="Arial" w:cs="Arial"/>
          <w:sz w:val="24"/>
          <w:szCs w:val="24"/>
        </w:rPr>
        <w:t>Серьезное событие с разрушительными последствиями. (Катастрофа)</w:t>
      </w:r>
    </w:p>
    <w:p w:rsidR="002F6804" w:rsidRPr="002F6804" w:rsidRDefault="002F6804">
      <w:pPr>
        <w:rPr>
          <w:rFonts w:ascii="Arial" w:hAnsi="Arial" w:cs="Arial"/>
          <w:sz w:val="24"/>
          <w:szCs w:val="24"/>
        </w:rPr>
      </w:pPr>
    </w:p>
    <w:p w:rsidR="002F6804" w:rsidRPr="002F6804" w:rsidRDefault="002F6804">
      <w:pPr>
        <w:rPr>
          <w:rFonts w:ascii="Arial" w:hAnsi="Arial" w:cs="Arial"/>
          <w:sz w:val="24"/>
          <w:szCs w:val="24"/>
        </w:rPr>
      </w:pPr>
    </w:p>
    <w:sectPr w:rsidR="002F6804" w:rsidRPr="002F6804" w:rsidSect="002F6804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04"/>
    <w:rsid w:val="002F6804"/>
    <w:rsid w:val="006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0966"/>
  <w15:chartTrackingRefBased/>
  <w15:docId w15:val="{61F20D35-DC0C-4405-81C6-196D4396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804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F6804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F680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2024-08-06T13:16:00Z</dcterms:created>
  <dcterms:modified xsi:type="dcterms:W3CDTF">2024-08-06T13:18:00Z</dcterms:modified>
</cp:coreProperties>
</file>