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6C5E24" w:rsidRPr="006C5E24">
        <w:rPr>
          <w:rFonts w:ascii="Arial Black" w:hAnsi="Arial Black"/>
          <w:sz w:val="40"/>
          <w:szCs w:val="40"/>
        </w:rPr>
        <w:t>Выживание в автономных условиях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6C5E24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p w:rsidR="006C5E24" w:rsidRPr="006C5E24" w:rsidRDefault="006C5E24" w:rsidP="006C5E24">
      <w:pPr>
        <w:pStyle w:val="a4"/>
        <w:rPr>
          <w:rFonts w:ascii="Arial" w:hAnsi="Arial" w:cs="Arial"/>
        </w:rPr>
      </w:pPr>
      <w:r w:rsidRPr="006C5E24">
        <w:rPr>
          <w:rFonts w:ascii="Arial" w:hAnsi="Arial" w:cs="Arial"/>
        </w:rPr>
        <w:t>П</w:t>
      </w:r>
      <w:r w:rsidRPr="006C5E24">
        <w:rPr>
          <w:rFonts w:ascii="Arial" w:hAnsi="Arial" w:cs="Arial"/>
        </w:rPr>
        <w:t>одробный чек-лист для учителя по успешному проведению урока ОБЗР на тему "Выживание в автономных условиях":</w:t>
      </w:r>
    </w:p>
    <w:p w:rsidR="006C5E24" w:rsidRPr="006C5E24" w:rsidRDefault="006C5E24" w:rsidP="006C5E24">
      <w:pPr>
        <w:pStyle w:val="3"/>
        <w:rPr>
          <w:rFonts w:ascii="Arial" w:hAnsi="Arial" w:cs="Arial"/>
          <w:sz w:val="24"/>
          <w:szCs w:val="24"/>
        </w:rPr>
      </w:pPr>
      <w:r w:rsidRPr="006C5E24">
        <w:rPr>
          <w:rFonts w:ascii="Arial" w:hAnsi="Arial" w:cs="Arial"/>
          <w:sz w:val="24"/>
          <w:szCs w:val="24"/>
        </w:rPr>
        <w:t>Чек-лист для учителя</w:t>
      </w:r>
    </w:p>
    <w:p w:rsidR="006C5E24" w:rsidRPr="006C5E24" w:rsidRDefault="006C5E24" w:rsidP="006C5E24">
      <w:pPr>
        <w:pStyle w:val="4"/>
        <w:rPr>
          <w:rFonts w:ascii="Arial" w:hAnsi="Arial" w:cs="Arial"/>
        </w:rPr>
      </w:pPr>
      <w:r w:rsidRPr="006C5E24">
        <w:rPr>
          <w:rFonts w:ascii="Arial" w:hAnsi="Arial" w:cs="Arial"/>
        </w:rPr>
        <w:t>Подготовка к уроку</w:t>
      </w:r>
    </w:p>
    <w:p w:rsidR="006C5E24" w:rsidRPr="006C5E24" w:rsidRDefault="006C5E24" w:rsidP="006C5E24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2" type="#_x0000_t75" style="width:20.25pt;height:18pt" o:ole="">
            <v:imagedata r:id="rId6" o:title=""/>
          </v:shape>
          <w:control r:id="rId7" w:name="DefaultOcxName" w:shapeid="_x0000_i1302"/>
        </w:object>
      </w:r>
      <w:r w:rsidRPr="006C5E24">
        <w:rPr>
          <w:rFonts w:ascii="Arial" w:hAnsi="Arial" w:cs="Arial"/>
        </w:rPr>
        <w:t>Подготовить презентацию по теме урока.</w:t>
      </w:r>
    </w:p>
    <w:p w:rsidR="006C5E24" w:rsidRPr="006C5E24" w:rsidRDefault="006C5E24" w:rsidP="006C5E24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301" type="#_x0000_t75" style="width:20.25pt;height:18pt" o:ole="">
            <v:imagedata r:id="rId6" o:title=""/>
          </v:shape>
          <w:control r:id="rId8" w:name="DefaultOcxName1" w:shapeid="_x0000_i1301"/>
        </w:object>
      </w:r>
      <w:r w:rsidRPr="006C5E24">
        <w:rPr>
          <w:rFonts w:ascii="Arial" w:hAnsi="Arial" w:cs="Arial"/>
        </w:rPr>
        <w:t>Создать кроссворд на тему выживания.</w:t>
      </w:r>
    </w:p>
    <w:p w:rsidR="006C5E24" w:rsidRPr="006C5E24" w:rsidRDefault="006C5E24" w:rsidP="006C5E24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300" type="#_x0000_t75" style="width:20.25pt;height:18pt" o:ole="">
            <v:imagedata r:id="rId6" o:title=""/>
          </v:shape>
          <w:control r:id="rId9" w:name="DefaultOcxName2" w:shapeid="_x0000_i1300"/>
        </w:object>
      </w:r>
      <w:r w:rsidRPr="006C5E24">
        <w:rPr>
          <w:rFonts w:ascii="Arial" w:hAnsi="Arial" w:cs="Arial"/>
        </w:rPr>
        <w:t>Составить интеллект-карту с ключевыми понятиями.</w:t>
      </w:r>
    </w:p>
    <w:p w:rsidR="006C5E24" w:rsidRPr="006C5E24" w:rsidRDefault="006C5E24" w:rsidP="006C5E24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73" type="#_x0000_t75" style="width:20.25pt;height:18pt" o:ole="">
            <v:imagedata r:id="rId6" o:title=""/>
          </v:shape>
          <w:control r:id="rId10" w:name="DefaultOcxName3" w:shapeid="_x0000_i1273"/>
        </w:object>
      </w:r>
      <w:r w:rsidRPr="006C5E24">
        <w:rPr>
          <w:rFonts w:ascii="Arial" w:hAnsi="Arial" w:cs="Arial"/>
        </w:rPr>
        <w:t>Подготовить чек-лист педагога с основными задачами урока.</w:t>
      </w:r>
    </w:p>
    <w:p w:rsidR="006C5E24" w:rsidRPr="006C5E24" w:rsidRDefault="006C5E24" w:rsidP="006C5E24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72" type="#_x0000_t75" style="width:20.25pt;height:18pt" o:ole="">
            <v:imagedata r:id="rId6" o:title=""/>
          </v:shape>
          <w:control r:id="rId11" w:name="DefaultOcxName4" w:shapeid="_x0000_i1272"/>
        </w:object>
      </w:r>
      <w:r w:rsidRPr="006C5E24">
        <w:rPr>
          <w:rFonts w:ascii="Arial" w:hAnsi="Arial" w:cs="Arial"/>
        </w:rPr>
        <w:t>Разработать облако слов по теме занятия.</w:t>
      </w:r>
    </w:p>
    <w:p w:rsidR="006C5E24" w:rsidRPr="006C5E24" w:rsidRDefault="006C5E24" w:rsidP="006C5E24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71" type="#_x0000_t75" style="width:20.25pt;height:18pt" o:ole="">
            <v:imagedata r:id="rId6" o:title=""/>
          </v:shape>
          <w:control r:id="rId12" w:name="DefaultOcxName5" w:shapeid="_x0000_i1271"/>
        </w:object>
      </w:r>
      <w:r w:rsidRPr="006C5E24">
        <w:rPr>
          <w:rFonts w:ascii="Arial" w:hAnsi="Arial" w:cs="Arial"/>
        </w:rPr>
        <w:t>Составить технологическую карту занятия.</w:t>
      </w:r>
    </w:p>
    <w:p w:rsidR="006C5E24" w:rsidRPr="006C5E24" w:rsidRDefault="006C5E24" w:rsidP="006C5E24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70" type="#_x0000_t75" style="width:20.25pt;height:18pt" o:ole="">
            <v:imagedata r:id="rId6" o:title=""/>
          </v:shape>
          <w:control r:id="rId13" w:name="DefaultOcxName6" w:shapeid="_x0000_i1270"/>
        </w:object>
      </w:r>
      <w:r w:rsidRPr="006C5E24">
        <w:rPr>
          <w:rFonts w:ascii="Arial" w:hAnsi="Arial" w:cs="Arial"/>
        </w:rPr>
        <w:t>Подготовить тесты для проверки знаний учащихся.</w:t>
      </w:r>
    </w:p>
    <w:p w:rsidR="006C5E24" w:rsidRPr="006C5E24" w:rsidRDefault="006C5E24" w:rsidP="006C5E24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69" type="#_x0000_t75" style="width:20.25pt;height:18pt" o:ole="">
            <v:imagedata r:id="rId6" o:title=""/>
          </v:shape>
          <w:control r:id="rId14" w:name="DefaultOcxName7" w:shapeid="_x0000_i1269"/>
        </w:object>
      </w:r>
      <w:r w:rsidRPr="006C5E24">
        <w:rPr>
          <w:rFonts w:ascii="Arial" w:hAnsi="Arial" w:cs="Arial"/>
        </w:rPr>
        <w:t>Собрать интересные факты о выживании в экстремальных условиях.</w:t>
      </w:r>
    </w:p>
    <w:p w:rsidR="006C5E24" w:rsidRPr="006C5E24" w:rsidRDefault="006C5E24" w:rsidP="006C5E24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68" type="#_x0000_t75" style="width:20.25pt;height:18pt" o:ole="">
            <v:imagedata r:id="rId6" o:title=""/>
          </v:shape>
          <w:control r:id="rId15" w:name="DefaultOcxName8" w:shapeid="_x0000_i1268"/>
        </w:object>
      </w:r>
      <w:r w:rsidRPr="006C5E24">
        <w:rPr>
          <w:rFonts w:ascii="Arial" w:hAnsi="Arial" w:cs="Arial"/>
        </w:rPr>
        <w:t>Подготовить карты местности, компасы и макеты укрытий.</w:t>
      </w:r>
    </w:p>
    <w:p w:rsidR="006C5E24" w:rsidRPr="006C5E24" w:rsidRDefault="006C5E24" w:rsidP="006C5E24">
      <w:pPr>
        <w:pStyle w:val="4"/>
        <w:rPr>
          <w:rFonts w:ascii="Arial" w:hAnsi="Arial" w:cs="Arial"/>
        </w:rPr>
      </w:pPr>
      <w:r w:rsidRPr="006C5E24">
        <w:rPr>
          <w:rFonts w:ascii="Arial" w:hAnsi="Arial" w:cs="Arial"/>
        </w:rPr>
        <w:t>Оформление кабинета</w:t>
      </w:r>
    </w:p>
    <w:p w:rsidR="006C5E24" w:rsidRPr="006C5E24" w:rsidRDefault="006C5E24" w:rsidP="006C5E24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67" type="#_x0000_t75" style="width:20.25pt;height:18pt" o:ole="">
            <v:imagedata r:id="rId6" o:title=""/>
          </v:shape>
          <w:control r:id="rId16" w:name="DefaultOcxName9" w:shapeid="_x0000_i1267"/>
        </w:object>
      </w:r>
      <w:r w:rsidRPr="006C5E24">
        <w:rPr>
          <w:rFonts w:ascii="Arial" w:hAnsi="Arial" w:cs="Arial"/>
        </w:rPr>
        <w:t>Убедиться в наличии компьютера, проектора и экрана.</w:t>
      </w:r>
    </w:p>
    <w:bookmarkStart w:id="0" w:name="_GoBack"/>
    <w:bookmarkEnd w:id="0"/>
    <w:p w:rsidR="006C5E24" w:rsidRPr="006C5E24" w:rsidRDefault="006C5E24" w:rsidP="006C5E24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66" type="#_x0000_t75" style="width:20.25pt;height:18pt" o:ole="">
            <v:imagedata r:id="rId6" o:title=""/>
          </v:shape>
          <w:control r:id="rId17" w:name="DefaultOcxName10" w:shapeid="_x0000_i1266"/>
        </w:object>
      </w:r>
      <w:r w:rsidRPr="006C5E24">
        <w:rPr>
          <w:rFonts w:ascii="Arial" w:hAnsi="Arial" w:cs="Arial"/>
        </w:rPr>
        <w:t>Развесить плакаты по оказанию первой помощи.</w:t>
      </w:r>
    </w:p>
    <w:p w:rsidR="006C5E24" w:rsidRPr="006C5E24" w:rsidRDefault="006C5E24" w:rsidP="006C5E24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65" type="#_x0000_t75" style="width:20.25pt;height:18pt" o:ole="">
            <v:imagedata r:id="rId6" o:title=""/>
          </v:shape>
          <w:control r:id="rId18" w:name="DefaultOcxName11" w:shapeid="_x0000_i1265"/>
        </w:object>
      </w:r>
      <w:r w:rsidRPr="006C5E24">
        <w:rPr>
          <w:rFonts w:ascii="Arial" w:hAnsi="Arial" w:cs="Arial"/>
        </w:rPr>
        <w:t>Подготовить образцы съедобных растений для демонстрации.</w:t>
      </w:r>
    </w:p>
    <w:p w:rsidR="006C5E24" w:rsidRPr="006C5E24" w:rsidRDefault="006C5E24" w:rsidP="006C5E24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64" type="#_x0000_t75" style="width:20.25pt;height:18pt" o:ole="">
            <v:imagedata r:id="rId6" o:title=""/>
          </v:shape>
          <w:control r:id="rId19" w:name="DefaultOcxName12" w:shapeid="_x0000_i1264"/>
        </w:object>
      </w:r>
      <w:r w:rsidRPr="006C5E24">
        <w:rPr>
          <w:rFonts w:ascii="Arial" w:hAnsi="Arial" w:cs="Arial"/>
        </w:rPr>
        <w:t>Проверить наличие аптечки и других необходимых материалов.</w:t>
      </w:r>
    </w:p>
    <w:p w:rsidR="006C5E24" w:rsidRPr="006C5E24" w:rsidRDefault="006C5E24" w:rsidP="006C5E24">
      <w:pPr>
        <w:pStyle w:val="4"/>
        <w:rPr>
          <w:rFonts w:ascii="Arial" w:hAnsi="Arial" w:cs="Arial"/>
        </w:rPr>
      </w:pPr>
      <w:r w:rsidRPr="006C5E24">
        <w:rPr>
          <w:rFonts w:ascii="Arial" w:hAnsi="Arial" w:cs="Arial"/>
        </w:rPr>
        <w:lastRenderedPageBreak/>
        <w:t>Проведение урока</w:t>
      </w:r>
    </w:p>
    <w:p w:rsidR="006C5E24" w:rsidRPr="006C5E24" w:rsidRDefault="006C5E24" w:rsidP="006C5E24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63" type="#_x0000_t75" style="width:20.25pt;height:18pt" o:ole="">
            <v:imagedata r:id="rId6" o:title=""/>
          </v:shape>
          <w:control r:id="rId20" w:name="DefaultOcxName13" w:shapeid="_x0000_i1263"/>
        </w:object>
      </w:r>
      <w:r w:rsidRPr="006C5E24">
        <w:rPr>
          <w:rFonts w:ascii="Arial" w:hAnsi="Arial" w:cs="Arial"/>
        </w:rPr>
        <w:t>Провести организационный момент (перекличка, проверка готовности).</w:t>
      </w:r>
    </w:p>
    <w:p w:rsidR="006C5E24" w:rsidRPr="006C5E24" w:rsidRDefault="006C5E24" w:rsidP="006C5E24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62" type="#_x0000_t75" style="width:20.25pt;height:18pt" o:ole="">
            <v:imagedata r:id="rId6" o:title=""/>
          </v:shape>
          <w:control r:id="rId21" w:name="DefaultOcxName14" w:shapeid="_x0000_i1262"/>
        </w:object>
      </w:r>
      <w:r w:rsidRPr="006C5E24">
        <w:rPr>
          <w:rFonts w:ascii="Arial" w:hAnsi="Arial" w:cs="Arial"/>
        </w:rPr>
        <w:t>Актуализировать усвоенные знания по предыдущей теме.</w:t>
      </w:r>
    </w:p>
    <w:p w:rsidR="006C5E24" w:rsidRPr="006C5E24" w:rsidRDefault="006C5E24" w:rsidP="006C5E24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61" type="#_x0000_t75" style="width:20.25pt;height:18pt" o:ole="">
            <v:imagedata r:id="rId6" o:title=""/>
          </v:shape>
          <w:control r:id="rId22" w:name="DefaultOcxName15" w:shapeid="_x0000_i1261"/>
        </w:object>
      </w:r>
      <w:r w:rsidRPr="006C5E24">
        <w:rPr>
          <w:rFonts w:ascii="Arial" w:hAnsi="Arial" w:cs="Arial"/>
        </w:rPr>
        <w:t>Озвучить тему и цели урока.</w:t>
      </w:r>
    </w:p>
    <w:p w:rsidR="006C5E24" w:rsidRPr="006C5E24" w:rsidRDefault="006C5E24" w:rsidP="006C5E24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60" type="#_x0000_t75" style="width:20.25pt;height:18pt" o:ole="">
            <v:imagedata r:id="rId6" o:title=""/>
          </v:shape>
          <w:control r:id="rId23" w:name="DefaultOcxName16" w:shapeid="_x0000_i1260"/>
        </w:object>
      </w:r>
      <w:r w:rsidRPr="006C5E24">
        <w:rPr>
          <w:rFonts w:ascii="Arial" w:hAnsi="Arial" w:cs="Arial"/>
        </w:rPr>
        <w:t>Подготовить интерактивные задания для учащихся.</w:t>
      </w:r>
    </w:p>
    <w:p w:rsidR="006C5E24" w:rsidRPr="006C5E24" w:rsidRDefault="006C5E24" w:rsidP="006C5E24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59" type="#_x0000_t75" style="width:20.25pt;height:18pt" o:ole="">
            <v:imagedata r:id="rId6" o:title=""/>
          </v:shape>
          <w:control r:id="rId24" w:name="DefaultOcxName17" w:shapeid="_x0000_i1259"/>
        </w:object>
      </w:r>
      <w:r w:rsidRPr="006C5E24">
        <w:rPr>
          <w:rFonts w:ascii="Arial" w:hAnsi="Arial" w:cs="Arial"/>
        </w:rPr>
        <w:t>Включить практическую работу по созданию укрытий.</w:t>
      </w:r>
    </w:p>
    <w:p w:rsidR="006C5E24" w:rsidRPr="006C5E24" w:rsidRDefault="006C5E24" w:rsidP="006C5E24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58" type="#_x0000_t75" style="width:20.25pt;height:18pt" o:ole="">
            <v:imagedata r:id="rId6" o:title=""/>
          </v:shape>
          <w:control r:id="rId25" w:name="DefaultOcxName18" w:shapeid="_x0000_i1258"/>
        </w:object>
      </w:r>
      <w:r w:rsidRPr="006C5E24">
        <w:rPr>
          <w:rFonts w:ascii="Arial" w:hAnsi="Arial" w:cs="Arial"/>
        </w:rPr>
        <w:t>Провести обсуждение результатов практических заданий.</w:t>
      </w:r>
    </w:p>
    <w:p w:rsidR="006C5E24" w:rsidRPr="006C5E24" w:rsidRDefault="006C5E24" w:rsidP="006C5E24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57" type="#_x0000_t75" style="width:20.25pt;height:18pt" o:ole="">
            <v:imagedata r:id="rId6" o:title=""/>
          </v:shape>
          <w:control r:id="rId26" w:name="DefaultOcxName19" w:shapeid="_x0000_i1257"/>
        </w:object>
      </w:r>
      <w:r w:rsidRPr="006C5E24">
        <w:rPr>
          <w:rFonts w:ascii="Arial" w:hAnsi="Arial" w:cs="Arial"/>
        </w:rPr>
        <w:t>Обеспечить возможность задавать вопросы в ходе урока.</w:t>
      </w:r>
    </w:p>
    <w:p w:rsidR="006C5E24" w:rsidRPr="006C5E24" w:rsidRDefault="006C5E24" w:rsidP="006C5E24">
      <w:pPr>
        <w:pStyle w:val="4"/>
        <w:rPr>
          <w:rFonts w:ascii="Arial" w:hAnsi="Arial" w:cs="Arial"/>
        </w:rPr>
      </w:pPr>
      <w:r w:rsidRPr="006C5E24">
        <w:rPr>
          <w:rFonts w:ascii="Arial" w:hAnsi="Arial" w:cs="Arial"/>
        </w:rPr>
        <w:t>Оценка результатов</w:t>
      </w:r>
    </w:p>
    <w:p w:rsidR="006C5E24" w:rsidRPr="006C5E24" w:rsidRDefault="006C5E24" w:rsidP="006C5E24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56" type="#_x0000_t75" style="width:20.25pt;height:18pt" o:ole="">
            <v:imagedata r:id="rId6" o:title=""/>
          </v:shape>
          <w:control r:id="rId27" w:name="DefaultOcxName20" w:shapeid="_x0000_i1256"/>
        </w:object>
      </w:r>
      <w:r w:rsidRPr="006C5E24">
        <w:rPr>
          <w:rFonts w:ascii="Arial" w:hAnsi="Arial" w:cs="Arial"/>
        </w:rPr>
        <w:t>Провести рефлексию по окончании урока, дать ученикам возможность оценить свои эмоции и усвоение материала.</w:t>
      </w:r>
    </w:p>
    <w:p w:rsidR="006C5E24" w:rsidRPr="006C5E24" w:rsidRDefault="006C5E24" w:rsidP="006C5E24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55" type="#_x0000_t75" style="width:20.25pt;height:18pt" o:ole="">
            <v:imagedata r:id="rId6" o:title=""/>
          </v:shape>
          <w:control r:id="rId28" w:name="DefaultOcxName21" w:shapeid="_x0000_i1255"/>
        </w:object>
      </w:r>
      <w:r w:rsidRPr="006C5E24">
        <w:rPr>
          <w:rFonts w:ascii="Arial" w:hAnsi="Arial" w:cs="Arial"/>
        </w:rPr>
        <w:t>Завершить урок с оптимистичным и мотивирующим заключением.</w:t>
      </w:r>
    </w:p>
    <w:p w:rsidR="006C5E24" w:rsidRPr="006C5E24" w:rsidRDefault="006C5E24" w:rsidP="006C5E24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54" type="#_x0000_t75" style="width:20.25pt;height:18pt" o:ole="">
            <v:imagedata r:id="rId6" o:title=""/>
          </v:shape>
          <w:control r:id="rId29" w:name="DefaultOcxName22" w:shapeid="_x0000_i1254"/>
        </w:object>
      </w:r>
      <w:r w:rsidRPr="006C5E24">
        <w:rPr>
          <w:rFonts w:ascii="Arial" w:hAnsi="Arial" w:cs="Arial"/>
        </w:rPr>
        <w:t>Дать домашнее задание с четкими указаниями.</w:t>
      </w:r>
    </w:p>
    <w:p w:rsidR="006C5E24" w:rsidRPr="006C5E24" w:rsidRDefault="006C5E24" w:rsidP="006C5E24">
      <w:pPr>
        <w:pStyle w:val="4"/>
        <w:rPr>
          <w:rFonts w:ascii="Arial" w:hAnsi="Arial" w:cs="Arial"/>
        </w:rPr>
      </w:pPr>
      <w:r w:rsidRPr="006C5E24">
        <w:rPr>
          <w:rFonts w:ascii="Arial" w:hAnsi="Arial" w:cs="Arial"/>
        </w:rPr>
        <w:t>После урока</w:t>
      </w:r>
    </w:p>
    <w:p w:rsidR="006C5E24" w:rsidRPr="006C5E24" w:rsidRDefault="006C5E24" w:rsidP="006C5E24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53" type="#_x0000_t75" style="width:20.25pt;height:18pt" o:ole="">
            <v:imagedata r:id="rId6" o:title=""/>
          </v:shape>
          <w:control r:id="rId30" w:name="DefaultOcxName23" w:shapeid="_x0000_i1253"/>
        </w:object>
      </w:r>
      <w:r w:rsidRPr="006C5E24">
        <w:rPr>
          <w:rFonts w:ascii="Arial" w:hAnsi="Arial" w:cs="Arial"/>
        </w:rPr>
        <w:t>Оценить уровень усвоения материала на основе тестов и обсуждений.</w:t>
      </w:r>
    </w:p>
    <w:p w:rsidR="006C5E24" w:rsidRPr="006C5E24" w:rsidRDefault="006C5E24" w:rsidP="006C5E24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52" type="#_x0000_t75" style="width:20.25pt;height:18pt" o:ole="">
            <v:imagedata r:id="rId6" o:title=""/>
          </v:shape>
          <w:control r:id="rId31" w:name="DefaultOcxName24" w:shapeid="_x0000_i1252"/>
        </w:object>
      </w:r>
      <w:r w:rsidRPr="006C5E24">
        <w:rPr>
          <w:rFonts w:ascii="Arial" w:hAnsi="Arial" w:cs="Arial"/>
        </w:rPr>
        <w:t>Проанализировать, что прошло хорошо, а что можно улучшить для следующих занятий.</w:t>
      </w:r>
    </w:p>
    <w:p w:rsidR="006C5E24" w:rsidRPr="006C5E24" w:rsidRDefault="006C5E24" w:rsidP="006C5E24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6C5E24">
        <w:rPr>
          <w:rFonts w:ascii="Arial" w:hAnsi="Arial" w:cs="Arial"/>
        </w:rPr>
        <w:object w:dxaOrig="225" w:dyaOrig="225">
          <v:shape id="_x0000_i1251" type="#_x0000_t75" style="width:20.25pt;height:18pt" o:ole="">
            <v:imagedata r:id="rId6" o:title=""/>
          </v:shape>
          <w:control r:id="rId32" w:name="DefaultOcxName25" w:shapeid="_x0000_i1251"/>
        </w:object>
      </w:r>
      <w:r w:rsidRPr="006C5E24">
        <w:rPr>
          <w:rFonts w:ascii="Arial" w:hAnsi="Arial" w:cs="Arial"/>
        </w:rPr>
        <w:t>Подготовить отзывы о выполнении домашнего задания для следующих уроков.</w:t>
      </w:r>
    </w:p>
    <w:p w:rsidR="006C5E24" w:rsidRPr="006C5E24" w:rsidRDefault="006C5E24" w:rsidP="006C5E24">
      <w:pPr>
        <w:pStyle w:val="a4"/>
        <w:rPr>
          <w:rFonts w:ascii="Arial" w:hAnsi="Arial" w:cs="Arial"/>
        </w:rPr>
      </w:pPr>
      <w:r w:rsidRPr="006C5E24">
        <w:rPr>
          <w:rFonts w:ascii="Arial" w:hAnsi="Arial" w:cs="Arial"/>
        </w:rPr>
        <w:t>Этот чек-лист поможет организовать урок эффективно и обеспечить успешное усвоение материала учащимися.</w:t>
      </w:r>
    </w:p>
    <w:p w:rsidR="006C5E24" w:rsidRDefault="006C5E24" w:rsidP="001558AD">
      <w:pPr>
        <w:rPr>
          <w:rFonts w:ascii="Arial" w:hAnsi="Arial" w:cs="Arial"/>
          <w:sz w:val="24"/>
          <w:szCs w:val="24"/>
        </w:rPr>
      </w:pPr>
    </w:p>
    <w:p w:rsidR="006C5E24" w:rsidRDefault="006C5E24" w:rsidP="001558AD">
      <w:pPr>
        <w:rPr>
          <w:rFonts w:ascii="Arial" w:hAnsi="Arial" w:cs="Arial"/>
          <w:sz w:val="24"/>
          <w:szCs w:val="24"/>
        </w:rPr>
      </w:pPr>
    </w:p>
    <w:p w:rsidR="006C5E24" w:rsidRDefault="006C5E24" w:rsidP="001558AD">
      <w:pPr>
        <w:rPr>
          <w:rFonts w:ascii="Arial" w:hAnsi="Arial" w:cs="Arial"/>
          <w:sz w:val="24"/>
          <w:szCs w:val="24"/>
        </w:rPr>
      </w:pPr>
    </w:p>
    <w:p w:rsidR="006C5E24" w:rsidRDefault="006C5E24" w:rsidP="001558AD">
      <w:pPr>
        <w:rPr>
          <w:rFonts w:ascii="Arial" w:hAnsi="Arial" w:cs="Arial"/>
          <w:sz w:val="24"/>
          <w:szCs w:val="24"/>
        </w:rPr>
      </w:pPr>
    </w:p>
    <w:p w:rsidR="00E85FAB" w:rsidRDefault="00E85FAB" w:rsidP="001558AD">
      <w:pPr>
        <w:rPr>
          <w:rFonts w:ascii="Arial" w:hAnsi="Arial" w:cs="Arial"/>
          <w:sz w:val="24"/>
          <w:szCs w:val="24"/>
        </w:rPr>
      </w:pPr>
    </w:p>
    <w:p w:rsidR="00E85FAB" w:rsidRDefault="00E85FAB" w:rsidP="001558AD">
      <w:pPr>
        <w:rPr>
          <w:rFonts w:ascii="Arial" w:hAnsi="Arial" w:cs="Arial"/>
          <w:sz w:val="24"/>
          <w:szCs w:val="24"/>
        </w:rPr>
      </w:pPr>
    </w:p>
    <w:p w:rsidR="00E85FAB" w:rsidRDefault="00E85FAB" w:rsidP="001558AD">
      <w:pPr>
        <w:rPr>
          <w:rFonts w:ascii="Arial" w:hAnsi="Arial" w:cs="Arial"/>
          <w:sz w:val="24"/>
          <w:szCs w:val="24"/>
        </w:rPr>
      </w:pPr>
    </w:p>
    <w:sectPr w:rsidR="00E85FAB" w:rsidSect="006C5E24">
      <w:pgSz w:w="11906" w:h="16838"/>
      <w:pgMar w:top="426" w:right="424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743"/>
    <w:multiLevelType w:val="multilevel"/>
    <w:tmpl w:val="52C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2022F"/>
    <w:multiLevelType w:val="multilevel"/>
    <w:tmpl w:val="EBD6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116DF"/>
    <w:multiLevelType w:val="multilevel"/>
    <w:tmpl w:val="1B2E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596CC5"/>
    <w:multiLevelType w:val="multilevel"/>
    <w:tmpl w:val="31B0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0463A"/>
    <w:multiLevelType w:val="multilevel"/>
    <w:tmpl w:val="D6BA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A3A35"/>
    <w:rsid w:val="005A7AEA"/>
    <w:rsid w:val="005E029C"/>
    <w:rsid w:val="0063392B"/>
    <w:rsid w:val="00691DA1"/>
    <w:rsid w:val="006C5E24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17DF3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85FAB"/>
    <w:rsid w:val="00EA3EC5"/>
    <w:rsid w:val="00EC658D"/>
    <w:rsid w:val="00F72911"/>
    <w:rsid w:val="00F72FFF"/>
    <w:rsid w:val="00F75AB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0570DC49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2024-08-05T13:55:00Z</dcterms:modified>
</cp:coreProperties>
</file>