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C60167B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CD3C62" w:rsidRPr="00CD3C62">
        <w:rPr>
          <w:rFonts w:ascii="Arial Black" w:hAnsi="Arial Black"/>
          <w:sz w:val="40"/>
          <w:szCs w:val="40"/>
        </w:rPr>
        <w:t>Безопасное поведение на водоёмах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CD3C62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722E28DF" w:rsidR="00FB7EDB" w:rsidRDefault="00FB7EDB" w:rsidP="00FB7EDB">
      <w:pPr>
        <w:rPr>
          <w:rFonts w:ascii="Arial" w:hAnsi="Arial" w:cs="Arial"/>
          <w:sz w:val="24"/>
          <w:szCs w:val="24"/>
        </w:rPr>
      </w:pPr>
    </w:p>
    <w:p w14:paraId="0F1DA424" w14:textId="77777777" w:rsidR="00CD3C62" w:rsidRPr="00CD3C62" w:rsidRDefault="00CD3C62" w:rsidP="00CD3C6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по теме: Безопасное поведение на водоёмах</w:t>
      </w:r>
    </w:p>
    <w:p w14:paraId="7F2EB10C" w14:textId="77777777" w:rsidR="00CD3C62" w:rsidRPr="00CD3C62" w:rsidRDefault="00CD3C62" w:rsidP="00CD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pict w14:anchorId="31A0760B">
          <v:rect id="_x0000_i1027" style="width:0;height:1.5pt" o:hralign="center" o:hrstd="t" o:hr="t" fillcolor="#a0a0a0" stroked="f"/>
        </w:pict>
      </w:r>
    </w:p>
    <w:p w14:paraId="3D4B0D80" w14:textId="77777777" w:rsidR="00CD3C62" w:rsidRPr="00CD3C62" w:rsidRDefault="00CD3C62" w:rsidP="00CD3C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правила безопасного поведения на водоёмах</w:t>
      </w:r>
    </w:p>
    <w:p w14:paraId="0351AFF6" w14:textId="77777777" w:rsidR="00CD3C62" w:rsidRPr="00CD3C62" w:rsidRDefault="00CD3C62" w:rsidP="00CD3C6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Выбор места для купания</w:t>
      </w:r>
    </w:p>
    <w:p w14:paraId="6FD81647" w14:textId="77777777" w:rsidR="00CD3C62" w:rsidRPr="00CD3C62" w:rsidRDefault="00CD3C62" w:rsidP="00CD3C62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Проверять наличие спасателей</w:t>
      </w:r>
    </w:p>
    <w:p w14:paraId="4FDB9E8D" w14:textId="77777777" w:rsidR="00CD3C62" w:rsidRPr="00CD3C62" w:rsidRDefault="00CD3C62" w:rsidP="00CD3C62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Проверять чистоту воды</w:t>
      </w:r>
    </w:p>
    <w:p w14:paraId="375E6243" w14:textId="77777777" w:rsidR="00CD3C62" w:rsidRPr="00CD3C62" w:rsidRDefault="00CD3C62" w:rsidP="00CD3C6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Температурный режим</w:t>
      </w:r>
    </w:p>
    <w:p w14:paraId="3AEC726A" w14:textId="77777777" w:rsidR="00CD3C62" w:rsidRPr="00CD3C62" w:rsidRDefault="00CD3C62" w:rsidP="00CD3C62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Не купаться в слишком холодной или горячей воде</w:t>
      </w:r>
    </w:p>
    <w:p w14:paraId="1BEE30B1" w14:textId="77777777" w:rsidR="00CD3C62" w:rsidRPr="00CD3C62" w:rsidRDefault="00CD3C62" w:rsidP="00CD3C6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Запрет на купание в нетрезвом состоянии</w:t>
      </w:r>
    </w:p>
    <w:p w14:paraId="1BCEA429" w14:textId="77777777" w:rsidR="00CD3C62" w:rsidRPr="00CD3C62" w:rsidRDefault="00CD3C62" w:rsidP="00CD3C6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Присмотр за детьми</w:t>
      </w:r>
    </w:p>
    <w:p w14:paraId="617C72AA" w14:textId="77777777" w:rsidR="00CD3C62" w:rsidRPr="00CD3C62" w:rsidRDefault="00CD3C62" w:rsidP="00CD3C62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Не оставлять без присмотра</w:t>
      </w:r>
    </w:p>
    <w:p w14:paraId="7E47BF51" w14:textId="77777777" w:rsidR="00CD3C62" w:rsidRPr="00CD3C62" w:rsidRDefault="00CD3C62" w:rsidP="00CD3C6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Умение плавать</w:t>
      </w:r>
    </w:p>
    <w:p w14:paraId="21838548" w14:textId="77777777" w:rsidR="00CD3C62" w:rsidRPr="00CD3C62" w:rsidRDefault="00CD3C62" w:rsidP="00CD3C62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Знать свои способности</w:t>
      </w:r>
    </w:p>
    <w:p w14:paraId="4D9CE290" w14:textId="77777777" w:rsidR="00CD3C62" w:rsidRPr="00CD3C62" w:rsidRDefault="00CD3C62" w:rsidP="00CD3C6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глубины и особенностей дна</w:t>
      </w:r>
    </w:p>
    <w:p w14:paraId="16AC8C20" w14:textId="77777777" w:rsidR="00CD3C62" w:rsidRPr="00CD3C62" w:rsidRDefault="00CD3C62" w:rsidP="00CD3C62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Проверять глубину перед погружением</w:t>
      </w:r>
    </w:p>
    <w:p w14:paraId="74886AFC" w14:textId="77777777" w:rsidR="00CD3C62" w:rsidRPr="00CD3C62" w:rsidRDefault="00CD3C62" w:rsidP="00CD3C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Оборудованные и необорудованные пляжи</w:t>
      </w:r>
    </w:p>
    <w:p w14:paraId="307D2AB4" w14:textId="77777777" w:rsidR="00CD3C62" w:rsidRPr="00CD3C62" w:rsidRDefault="00CD3C62" w:rsidP="00CD3C6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Оборудованные пляжи</w:t>
      </w:r>
    </w:p>
    <w:p w14:paraId="4CDBF742" w14:textId="77777777" w:rsidR="00CD3C62" w:rsidRPr="00CD3C62" w:rsidRDefault="00CD3C62" w:rsidP="00CD3C6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Наличие спасательных постов</w:t>
      </w:r>
    </w:p>
    <w:p w14:paraId="2DA97DD6" w14:textId="77777777" w:rsidR="00CD3C62" w:rsidRPr="00CD3C62" w:rsidRDefault="00CD3C62" w:rsidP="00CD3C6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Обозначенные зоны для купания</w:t>
      </w:r>
    </w:p>
    <w:p w14:paraId="5A4D52EE" w14:textId="77777777" w:rsidR="00CD3C62" w:rsidRPr="00CD3C62" w:rsidRDefault="00CD3C62" w:rsidP="00CD3C6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Указатели и информационные табло</w:t>
      </w:r>
    </w:p>
    <w:p w14:paraId="63736CA5" w14:textId="77777777" w:rsidR="00CD3C62" w:rsidRPr="00CD3C62" w:rsidRDefault="00CD3C62" w:rsidP="00CD3C6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Необорудованные пляжи</w:t>
      </w:r>
    </w:p>
    <w:p w14:paraId="5E1BDD44" w14:textId="77777777" w:rsidR="00CD3C62" w:rsidRPr="00CD3C62" w:rsidRDefault="00CD3C62" w:rsidP="00CD3C6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Риски отсутствия спасателей</w:t>
      </w:r>
    </w:p>
    <w:p w14:paraId="6E04660C" w14:textId="77777777" w:rsidR="00CD3C62" w:rsidRPr="00CD3C62" w:rsidRDefault="00CD3C62" w:rsidP="00CD3C6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Отсутствие чистого дна</w:t>
      </w:r>
    </w:p>
    <w:p w14:paraId="39CBCD3A" w14:textId="77777777" w:rsidR="00CD3C62" w:rsidRPr="00CD3C62" w:rsidRDefault="00CD3C62" w:rsidP="00CD3C62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Меры предосторожности</w:t>
      </w:r>
    </w:p>
    <w:p w14:paraId="5A8CEF14" w14:textId="77777777" w:rsidR="00CD3C62" w:rsidRPr="00CD3C62" w:rsidRDefault="00CD3C62" w:rsidP="00CD3C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Порядок действий при обнаружении тонущего человека</w:t>
      </w:r>
    </w:p>
    <w:p w14:paraId="6BBCB744" w14:textId="77777777" w:rsidR="00CD3C62" w:rsidRPr="00CD3C62" w:rsidRDefault="00CD3C62" w:rsidP="00CD3C6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Признаки тонущего человека</w:t>
      </w:r>
    </w:p>
    <w:p w14:paraId="41CFA636" w14:textId="77777777" w:rsidR="00CD3C62" w:rsidRPr="00CD3C62" w:rsidRDefault="00CD3C62" w:rsidP="00CD3C6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Хаотичные движения</w:t>
      </w:r>
    </w:p>
    <w:p w14:paraId="56283EDB" w14:textId="77777777" w:rsidR="00CD3C62" w:rsidRPr="00CD3C62" w:rsidRDefault="00CD3C62" w:rsidP="00CD3C6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Паника и крики</w:t>
      </w:r>
    </w:p>
    <w:p w14:paraId="61003E35" w14:textId="77777777" w:rsidR="00CD3C62" w:rsidRPr="00CD3C62" w:rsidRDefault="00CD3C62" w:rsidP="00CD3C6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 спасения</w:t>
      </w:r>
    </w:p>
    <w:p w14:paraId="615F719C" w14:textId="77777777" w:rsidR="00CD3C62" w:rsidRPr="00CD3C62" w:rsidRDefault="00CD3C62" w:rsidP="00CD3C6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Сообщить взрослым или спасателям</w:t>
      </w:r>
    </w:p>
    <w:p w14:paraId="25965F44" w14:textId="77777777" w:rsidR="00CD3C62" w:rsidRPr="00CD3C62" w:rsidRDefault="00CD3C62" w:rsidP="00CD3C6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Использовать спасательные средства</w:t>
      </w:r>
    </w:p>
    <w:p w14:paraId="14D17545" w14:textId="77777777" w:rsidR="00CD3C62" w:rsidRPr="00CD3C62" w:rsidRDefault="00CD3C62" w:rsidP="00CD3C6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Техника безопасного приближения</w:t>
      </w:r>
    </w:p>
    <w:p w14:paraId="428C8912" w14:textId="77777777" w:rsidR="00CD3C62" w:rsidRPr="00CD3C62" w:rsidRDefault="00CD3C62" w:rsidP="00CD3C6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Не нырять сразу, если нет навыков</w:t>
      </w:r>
    </w:p>
    <w:p w14:paraId="24734970" w14:textId="77777777" w:rsidR="00CD3C62" w:rsidRPr="00CD3C62" w:rsidRDefault="00CD3C62" w:rsidP="00CD3C6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Оказание первой помощи</w:t>
      </w:r>
    </w:p>
    <w:p w14:paraId="75D5159E" w14:textId="77777777" w:rsidR="00CD3C62" w:rsidRPr="00CD3C62" w:rsidRDefault="00CD3C62" w:rsidP="00CD3C62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Проведение СЛР (сердечно-лёгочная реанимация)</w:t>
      </w:r>
    </w:p>
    <w:p w14:paraId="0AAB36A1" w14:textId="77777777" w:rsidR="00CD3C62" w:rsidRPr="00CD3C62" w:rsidRDefault="00CD3C62" w:rsidP="00CD3C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Правила поведения на плавсредствах</w:t>
      </w:r>
    </w:p>
    <w:p w14:paraId="655B6513" w14:textId="77777777" w:rsidR="00CD3C62" w:rsidRPr="00CD3C62" w:rsidRDefault="00CD3C62" w:rsidP="00CD3C6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Использование спасательных жилетов</w:t>
      </w:r>
    </w:p>
    <w:p w14:paraId="7E4178A5" w14:textId="77777777" w:rsidR="00CD3C62" w:rsidRPr="00CD3C62" w:rsidRDefault="00CD3C62" w:rsidP="00CD3C6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Соблюдение грузоподъёмности</w:t>
      </w:r>
    </w:p>
    <w:p w14:paraId="30BE3D9D" w14:textId="77777777" w:rsidR="00CD3C62" w:rsidRPr="00CD3C62" w:rsidRDefault="00CD3C62" w:rsidP="00CD3C6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опрокидывании</w:t>
      </w:r>
    </w:p>
    <w:p w14:paraId="0D4E8AA0" w14:textId="77777777" w:rsidR="00CD3C62" w:rsidRPr="00CD3C62" w:rsidRDefault="00CD3C62" w:rsidP="00CD3C62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Оставаться на плаву</w:t>
      </w:r>
    </w:p>
    <w:p w14:paraId="1928E6C2" w14:textId="77777777" w:rsidR="00CD3C62" w:rsidRPr="00CD3C62" w:rsidRDefault="00CD3C62" w:rsidP="00CD3C62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Привлекать внимание</w:t>
      </w:r>
    </w:p>
    <w:p w14:paraId="512950A8" w14:textId="77777777" w:rsidR="00CD3C62" w:rsidRPr="00CD3C62" w:rsidRDefault="00CD3C62" w:rsidP="00CD3C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Правила поведения на льду</w:t>
      </w:r>
    </w:p>
    <w:p w14:paraId="39080F01" w14:textId="77777777" w:rsidR="00CD3C62" w:rsidRPr="00CD3C62" w:rsidRDefault="00CD3C62" w:rsidP="00CD3C6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безопасной толщины льда</w:t>
      </w:r>
    </w:p>
    <w:p w14:paraId="05346844" w14:textId="77777777" w:rsidR="00CD3C62" w:rsidRPr="00CD3C62" w:rsidRDefault="00CD3C62" w:rsidP="00CD3C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Проверка толщины перед выходом</w:t>
      </w:r>
    </w:p>
    <w:p w14:paraId="4690B672" w14:textId="77777777" w:rsidR="00CD3C62" w:rsidRPr="00CD3C62" w:rsidRDefault="00CD3C62" w:rsidP="00CD3C6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Признаки опасного льда</w:t>
      </w:r>
    </w:p>
    <w:p w14:paraId="38B400AA" w14:textId="77777777" w:rsidR="00CD3C62" w:rsidRPr="00CD3C62" w:rsidRDefault="00CD3C62" w:rsidP="00CD3C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Трескающийся звук</w:t>
      </w:r>
    </w:p>
    <w:p w14:paraId="6C8A5E02" w14:textId="77777777" w:rsidR="00CD3C62" w:rsidRPr="00CD3C62" w:rsidRDefault="00CD3C62" w:rsidP="00CD3C6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Техника передвижения</w:t>
      </w:r>
    </w:p>
    <w:p w14:paraId="13457448" w14:textId="77777777" w:rsidR="00CD3C62" w:rsidRPr="00CD3C62" w:rsidRDefault="00CD3C62" w:rsidP="00CD3C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Равномерное распределение веса</w:t>
      </w:r>
    </w:p>
    <w:p w14:paraId="6A8AA3E1" w14:textId="77777777" w:rsidR="00CD3C62" w:rsidRPr="00CD3C62" w:rsidRDefault="00CD3C62" w:rsidP="00CD3C6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Групповая безопасность</w:t>
      </w:r>
    </w:p>
    <w:p w14:paraId="63BDD1A4" w14:textId="77777777" w:rsidR="00CD3C62" w:rsidRPr="00CD3C62" w:rsidRDefault="00CD3C62" w:rsidP="00CD3C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Держаться вместе</w:t>
      </w:r>
    </w:p>
    <w:p w14:paraId="042077CB" w14:textId="77777777" w:rsidR="00CD3C62" w:rsidRPr="00CD3C62" w:rsidRDefault="00CD3C62" w:rsidP="00CD3C62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Использование верёвок</w:t>
      </w:r>
    </w:p>
    <w:p w14:paraId="6CA059D8" w14:textId="77777777" w:rsidR="00CD3C62" w:rsidRPr="00CD3C62" w:rsidRDefault="00CD3C62" w:rsidP="00CD3C6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Порядок действий при обнаружении человека в полынье</w:t>
      </w:r>
    </w:p>
    <w:p w14:paraId="5EA3AF06" w14:textId="77777777" w:rsidR="00CD3C62" w:rsidRPr="00CD3C62" w:rsidRDefault="00CD3C62" w:rsidP="00CD3C6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Алгоритм оказания помощи</w:t>
      </w:r>
    </w:p>
    <w:p w14:paraId="487E6740" w14:textId="77777777" w:rsidR="00CD3C62" w:rsidRPr="00CD3C62" w:rsidRDefault="00CD3C62" w:rsidP="00CD3C62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Не подходить близко к краю</w:t>
      </w:r>
    </w:p>
    <w:p w14:paraId="344BD592" w14:textId="77777777" w:rsidR="00CD3C62" w:rsidRPr="00CD3C62" w:rsidRDefault="00CD3C62" w:rsidP="00CD3C62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Использовать длинные предметы</w:t>
      </w:r>
    </w:p>
    <w:p w14:paraId="5C4D1B47" w14:textId="77777777" w:rsidR="00CD3C62" w:rsidRPr="00CD3C62" w:rsidRDefault="00CD3C62" w:rsidP="00CD3C6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Техника извлечения человека</w:t>
      </w:r>
    </w:p>
    <w:p w14:paraId="151C5973" w14:textId="77777777" w:rsidR="00CD3C62" w:rsidRPr="00CD3C62" w:rsidRDefault="00CD3C62" w:rsidP="00CD3C62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Вытягивать осторожно</w:t>
      </w:r>
    </w:p>
    <w:p w14:paraId="7BA03E68" w14:textId="77777777" w:rsidR="00CD3C62" w:rsidRPr="00CD3C62" w:rsidRDefault="00CD3C62" w:rsidP="00CD3C62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Оказание первой помощи</w:t>
      </w:r>
    </w:p>
    <w:p w14:paraId="4D870D5F" w14:textId="77777777" w:rsidR="00CD3C62" w:rsidRPr="00CD3C62" w:rsidRDefault="00CD3C62" w:rsidP="00CD3C62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Согревание</w:t>
      </w:r>
    </w:p>
    <w:p w14:paraId="5118DD70" w14:textId="77777777" w:rsidR="00CD3C62" w:rsidRPr="00CD3C62" w:rsidRDefault="00CD3C62" w:rsidP="00CD3C62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Привлечение медицинской помощи</w:t>
      </w:r>
    </w:p>
    <w:p w14:paraId="41F3E90E" w14:textId="77777777" w:rsidR="00CD3C62" w:rsidRPr="00CD3C62" w:rsidRDefault="00CD3C62" w:rsidP="00CD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pict w14:anchorId="73DD62A1">
          <v:rect id="_x0000_i1028" style="width:0;height:1.5pt" o:hralign="center" o:hrstd="t" o:hr="t" fillcolor="#a0a0a0" stroked="f"/>
        </w:pict>
      </w:r>
    </w:p>
    <w:p w14:paraId="45408FFC" w14:textId="77777777" w:rsidR="00CD3C62" w:rsidRPr="00CD3C62" w:rsidRDefault="00CD3C62" w:rsidP="00CD3C6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Визуальные элементы карты памяти</w:t>
      </w:r>
    </w:p>
    <w:p w14:paraId="58E07E7A" w14:textId="77777777" w:rsidR="00CD3C62" w:rsidRPr="00CD3C62" w:rsidRDefault="00CD3C62" w:rsidP="00CD3C6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Центральный круг</w:t>
      </w:r>
      <w:r w:rsidRPr="00CD3C62">
        <w:rPr>
          <w:rFonts w:ascii="Arial" w:eastAsia="Times New Roman" w:hAnsi="Arial" w:cs="Arial"/>
          <w:sz w:val="24"/>
          <w:szCs w:val="24"/>
          <w:lang w:eastAsia="ru-RU"/>
        </w:rPr>
        <w:t>: Тема урока ("Безопасное поведение на водоёмах").</w:t>
      </w:r>
    </w:p>
    <w:p w14:paraId="3760F68C" w14:textId="77777777" w:rsidR="00CD3C62" w:rsidRPr="00CD3C62" w:rsidRDefault="00CD3C62" w:rsidP="00CD3C6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Ветки</w:t>
      </w:r>
      <w:r w:rsidRPr="00CD3C62">
        <w:rPr>
          <w:rFonts w:ascii="Arial" w:eastAsia="Times New Roman" w:hAnsi="Arial" w:cs="Arial"/>
          <w:sz w:val="24"/>
          <w:szCs w:val="24"/>
          <w:lang w:eastAsia="ru-RU"/>
        </w:rPr>
        <w:t>: Основные разделы (Общие правила, Пляжи, Тонущий человек и т.д.).</w:t>
      </w:r>
    </w:p>
    <w:p w14:paraId="1DDF25BD" w14:textId="77777777" w:rsidR="00CD3C62" w:rsidRPr="00CD3C62" w:rsidRDefault="00CD3C62" w:rsidP="00CD3C6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Подветки</w:t>
      </w:r>
      <w:proofErr w:type="spellEnd"/>
      <w:r w:rsidRPr="00CD3C62">
        <w:rPr>
          <w:rFonts w:ascii="Arial" w:eastAsia="Times New Roman" w:hAnsi="Arial" w:cs="Arial"/>
          <w:sz w:val="24"/>
          <w:szCs w:val="24"/>
          <w:lang w:eastAsia="ru-RU"/>
        </w:rPr>
        <w:t>: Конкретные детали каждого раздела.</w:t>
      </w:r>
    </w:p>
    <w:p w14:paraId="14B78513" w14:textId="77777777" w:rsidR="00CD3C62" w:rsidRPr="00CD3C62" w:rsidRDefault="00CD3C62" w:rsidP="00CD3C62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Иконки и рисунки</w:t>
      </w:r>
      <w:r w:rsidRPr="00CD3C6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F78F355" w14:textId="77777777" w:rsidR="00CD3C62" w:rsidRPr="00CD3C62" w:rsidRDefault="00CD3C62" w:rsidP="00CD3C62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Пляж — зонтик и спасательный круг.</w:t>
      </w:r>
    </w:p>
    <w:p w14:paraId="3E1BDE05" w14:textId="77777777" w:rsidR="00CD3C62" w:rsidRPr="00CD3C62" w:rsidRDefault="00CD3C62" w:rsidP="00CD3C62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Тонущий человек — руки в воде и спасательный круг.</w:t>
      </w:r>
    </w:p>
    <w:p w14:paraId="4E212CFF" w14:textId="77777777" w:rsidR="00CD3C62" w:rsidRPr="00CD3C62" w:rsidRDefault="00CD3C62" w:rsidP="00CD3C62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Лед — снежинка и трещина.</w:t>
      </w:r>
    </w:p>
    <w:p w14:paraId="69C821E7" w14:textId="77777777" w:rsidR="00CD3C62" w:rsidRPr="00CD3C62" w:rsidRDefault="00CD3C62" w:rsidP="00CD3C62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Полынья — человек в воде и длинный предмет.</w:t>
      </w:r>
    </w:p>
    <w:p w14:paraId="3DC99101" w14:textId="77777777" w:rsidR="00CD3C62" w:rsidRPr="00CD3C62" w:rsidRDefault="00CD3C62" w:rsidP="00CD3C6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Применение карты памяти</w:t>
      </w:r>
    </w:p>
    <w:p w14:paraId="78CCB764" w14:textId="77777777" w:rsidR="00CD3C62" w:rsidRPr="00CD3C62" w:rsidRDefault="00CD3C62" w:rsidP="00CD3C6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Запоминание</w:t>
      </w:r>
      <w:r w:rsidRPr="00CD3C62">
        <w:rPr>
          <w:rFonts w:ascii="Arial" w:eastAsia="Times New Roman" w:hAnsi="Arial" w:cs="Arial"/>
          <w:sz w:val="24"/>
          <w:szCs w:val="24"/>
          <w:lang w:eastAsia="ru-RU"/>
        </w:rPr>
        <w:t>: Используйте карту для быстрого повторения ключевых моментов.</w:t>
      </w:r>
    </w:p>
    <w:p w14:paraId="60A463F9" w14:textId="77777777" w:rsidR="00CD3C62" w:rsidRPr="00CD3C62" w:rsidRDefault="00CD3C62" w:rsidP="00CD3C6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Возврат к материалу</w:t>
      </w:r>
      <w:r w:rsidRPr="00CD3C62">
        <w:rPr>
          <w:rFonts w:ascii="Arial" w:eastAsia="Times New Roman" w:hAnsi="Arial" w:cs="Arial"/>
          <w:sz w:val="24"/>
          <w:szCs w:val="24"/>
          <w:lang w:eastAsia="ru-RU"/>
        </w:rPr>
        <w:t>: Открывайте карту, чтобы освежить знания перед экзаменом.</w:t>
      </w:r>
    </w:p>
    <w:p w14:paraId="1D9C2FFC" w14:textId="77777777" w:rsidR="00CD3C62" w:rsidRPr="00CD3C62" w:rsidRDefault="00CD3C62" w:rsidP="00CD3C62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3C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Связи и ассоциации</w:t>
      </w:r>
      <w:r w:rsidRPr="00CD3C62">
        <w:rPr>
          <w:rFonts w:ascii="Arial" w:eastAsia="Times New Roman" w:hAnsi="Arial" w:cs="Arial"/>
          <w:sz w:val="24"/>
          <w:szCs w:val="24"/>
          <w:lang w:eastAsia="ru-RU"/>
        </w:rPr>
        <w:t>: Устанавливайте связи между различными аспектами безопасного поведения на воде.</w:t>
      </w:r>
    </w:p>
    <w:p w14:paraId="4BBEA39D" w14:textId="6F90EB03" w:rsidR="00FB7EDB" w:rsidRPr="00FB7EDB" w:rsidRDefault="00CD3C62" w:rsidP="00CD3C6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D3C62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систематизировать и запомнить ключевую информацию по теме безопасности на водоёмах.</w:t>
      </w:r>
      <w:bookmarkStart w:id="0" w:name="_GoBack"/>
      <w:bookmarkEnd w:id="0"/>
    </w:p>
    <w:sectPr w:rsidR="00FB7EDB" w:rsidRPr="00FB7EDB" w:rsidSect="006C7E35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557"/>
    <w:multiLevelType w:val="multilevel"/>
    <w:tmpl w:val="D364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0D6D"/>
    <w:multiLevelType w:val="multilevel"/>
    <w:tmpl w:val="A5E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B0474"/>
    <w:multiLevelType w:val="multilevel"/>
    <w:tmpl w:val="29C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B56F9"/>
    <w:multiLevelType w:val="multilevel"/>
    <w:tmpl w:val="A15E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0327C"/>
    <w:multiLevelType w:val="multilevel"/>
    <w:tmpl w:val="E05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F1F3F"/>
    <w:multiLevelType w:val="multilevel"/>
    <w:tmpl w:val="B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3753A"/>
    <w:multiLevelType w:val="multilevel"/>
    <w:tmpl w:val="F36C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848BE"/>
    <w:multiLevelType w:val="multilevel"/>
    <w:tmpl w:val="D760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530C7"/>
    <w:multiLevelType w:val="multilevel"/>
    <w:tmpl w:val="EE6C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D7128"/>
    <w:multiLevelType w:val="multilevel"/>
    <w:tmpl w:val="92F6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D086E"/>
    <w:multiLevelType w:val="multilevel"/>
    <w:tmpl w:val="4D4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713DFD"/>
    <w:multiLevelType w:val="multilevel"/>
    <w:tmpl w:val="A656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1E36CA"/>
    <w:multiLevelType w:val="multilevel"/>
    <w:tmpl w:val="3A0E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F7417"/>
    <w:multiLevelType w:val="multilevel"/>
    <w:tmpl w:val="D10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913A2"/>
    <w:multiLevelType w:val="multilevel"/>
    <w:tmpl w:val="C0BE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E834DA"/>
    <w:multiLevelType w:val="multilevel"/>
    <w:tmpl w:val="988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80B55"/>
    <w:multiLevelType w:val="multilevel"/>
    <w:tmpl w:val="CBB0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1F76C2"/>
    <w:multiLevelType w:val="multilevel"/>
    <w:tmpl w:val="89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A323D1"/>
    <w:multiLevelType w:val="multilevel"/>
    <w:tmpl w:val="A0A4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374DCF"/>
    <w:multiLevelType w:val="multilevel"/>
    <w:tmpl w:val="7950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FB6DF7"/>
    <w:multiLevelType w:val="multilevel"/>
    <w:tmpl w:val="BD8C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592FB8"/>
    <w:multiLevelType w:val="multilevel"/>
    <w:tmpl w:val="D120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0C216A"/>
    <w:multiLevelType w:val="multilevel"/>
    <w:tmpl w:val="1E7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CB2916"/>
    <w:multiLevelType w:val="multilevel"/>
    <w:tmpl w:val="D25A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0F06B6"/>
    <w:multiLevelType w:val="multilevel"/>
    <w:tmpl w:val="3F4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E57E93"/>
    <w:multiLevelType w:val="multilevel"/>
    <w:tmpl w:val="535A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E31DF"/>
    <w:multiLevelType w:val="multilevel"/>
    <w:tmpl w:val="FCD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D3244A"/>
    <w:multiLevelType w:val="multilevel"/>
    <w:tmpl w:val="C798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9B0F19"/>
    <w:multiLevelType w:val="multilevel"/>
    <w:tmpl w:val="C9C2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3401B8"/>
    <w:multiLevelType w:val="multilevel"/>
    <w:tmpl w:val="62A6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9633B0"/>
    <w:multiLevelType w:val="multilevel"/>
    <w:tmpl w:val="599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500450"/>
    <w:multiLevelType w:val="multilevel"/>
    <w:tmpl w:val="63F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E96936"/>
    <w:multiLevelType w:val="multilevel"/>
    <w:tmpl w:val="FF66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266F01"/>
    <w:multiLevelType w:val="multilevel"/>
    <w:tmpl w:val="9552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555E4A"/>
    <w:multiLevelType w:val="multilevel"/>
    <w:tmpl w:val="EE1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5A5B90"/>
    <w:multiLevelType w:val="multilevel"/>
    <w:tmpl w:val="DBDE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572E51"/>
    <w:multiLevelType w:val="multilevel"/>
    <w:tmpl w:val="33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7E2A83"/>
    <w:multiLevelType w:val="multilevel"/>
    <w:tmpl w:val="337A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7D3EFA"/>
    <w:multiLevelType w:val="multilevel"/>
    <w:tmpl w:val="56AE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9944E8"/>
    <w:multiLevelType w:val="multilevel"/>
    <w:tmpl w:val="760E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627AAF"/>
    <w:multiLevelType w:val="multilevel"/>
    <w:tmpl w:val="99F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796B24"/>
    <w:multiLevelType w:val="multilevel"/>
    <w:tmpl w:val="2D2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BF6ED5"/>
    <w:multiLevelType w:val="multilevel"/>
    <w:tmpl w:val="73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FA4548"/>
    <w:multiLevelType w:val="multilevel"/>
    <w:tmpl w:val="5C30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3"/>
  </w:num>
  <w:num w:numId="3">
    <w:abstractNumId w:val="17"/>
  </w:num>
  <w:num w:numId="4">
    <w:abstractNumId w:val="5"/>
  </w:num>
  <w:num w:numId="5">
    <w:abstractNumId w:val="36"/>
  </w:num>
  <w:num w:numId="6">
    <w:abstractNumId w:val="1"/>
  </w:num>
  <w:num w:numId="7">
    <w:abstractNumId w:val="2"/>
  </w:num>
  <w:num w:numId="8">
    <w:abstractNumId w:val="31"/>
  </w:num>
  <w:num w:numId="9">
    <w:abstractNumId w:val="10"/>
  </w:num>
  <w:num w:numId="10">
    <w:abstractNumId w:val="28"/>
  </w:num>
  <w:num w:numId="11">
    <w:abstractNumId w:val="39"/>
  </w:num>
  <w:num w:numId="12">
    <w:abstractNumId w:val="6"/>
  </w:num>
  <w:num w:numId="13">
    <w:abstractNumId w:val="33"/>
  </w:num>
  <w:num w:numId="14">
    <w:abstractNumId w:val="38"/>
  </w:num>
  <w:num w:numId="15">
    <w:abstractNumId w:val="20"/>
  </w:num>
  <w:num w:numId="16">
    <w:abstractNumId w:val="3"/>
  </w:num>
  <w:num w:numId="17">
    <w:abstractNumId w:val="16"/>
  </w:num>
  <w:num w:numId="18">
    <w:abstractNumId w:val="42"/>
  </w:num>
  <w:num w:numId="19">
    <w:abstractNumId w:val="25"/>
  </w:num>
  <w:num w:numId="20">
    <w:abstractNumId w:val="12"/>
  </w:num>
  <w:num w:numId="21">
    <w:abstractNumId w:val="41"/>
  </w:num>
  <w:num w:numId="22">
    <w:abstractNumId w:val="26"/>
  </w:num>
  <w:num w:numId="23">
    <w:abstractNumId w:val="43"/>
  </w:num>
  <w:num w:numId="24">
    <w:abstractNumId w:val="37"/>
  </w:num>
  <w:num w:numId="25">
    <w:abstractNumId w:val="32"/>
  </w:num>
  <w:num w:numId="26">
    <w:abstractNumId w:val="11"/>
  </w:num>
  <w:num w:numId="27">
    <w:abstractNumId w:val="14"/>
  </w:num>
  <w:num w:numId="28">
    <w:abstractNumId w:val="19"/>
  </w:num>
  <w:num w:numId="29">
    <w:abstractNumId w:val="30"/>
  </w:num>
  <w:num w:numId="30">
    <w:abstractNumId w:val="7"/>
  </w:num>
  <w:num w:numId="31">
    <w:abstractNumId w:val="9"/>
  </w:num>
  <w:num w:numId="32">
    <w:abstractNumId w:val="4"/>
  </w:num>
  <w:num w:numId="33">
    <w:abstractNumId w:val="24"/>
  </w:num>
  <w:num w:numId="34">
    <w:abstractNumId w:val="8"/>
  </w:num>
  <w:num w:numId="35">
    <w:abstractNumId w:val="15"/>
  </w:num>
  <w:num w:numId="36">
    <w:abstractNumId w:val="29"/>
  </w:num>
  <w:num w:numId="37">
    <w:abstractNumId w:val="35"/>
  </w:num>
  <w:num w:numId="38">
    <w:abstractNumId w:val="0"/>
  </w:num>
  <w:num w:numId="39">
    <w:abstractNumId w:val="23"/>
  </w:num>
  <w:num w:numId="40">
    <w:abstractNumId w:val="21"/>
  </w:num>
  <w:num w:numId="41">
    <w:abstractNumId w:val="18"/>
  </w:num>
  <w:num w:numId="42">
    <w:abstractNumId w:val="22"/>
  </w:num>
  <w:num w:numId="43">
    <w:abstractNumId w:val="27"/>
  </w:num>
  <w:num w:numId="44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640151"/>
    <w:rsid w:val="00662228"/>
    <w:rsid w:val="006919F8"/>
    <w:rsid w:val="006C7E35"/>
    <w:rsid w:val="00884EEA"/>
    <w:rsid w:val="008C32D3"/>
    <w:rsid w:val="0091142D"/>
    <w:rsid w:val="00914C77"/>
    <w:rsid w:val="00955311"/>
    <w:rsid w:val="009720D7"/>
    <w:rsid w:val="00A03A7A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EA9"/>
    <w:rsid w:val="00E13369"/>
    <w:rsid w:val="00E87065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2024-07-22T11:58:00Z</dcterms:modified>
</cp:coreProperties>
</file>