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22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1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79919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3937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77165">
                                <a:moveTo>
                                  <a:pt x="367968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367968" y="177101"/>
                                </a:lnTo>
                                <a:lnTo>
                                  <a:pt x="393571" y="151498"/>
                                </a:lnTo>
                                <a:lnTo>
                                  <a:pt x="393571" y="25590"/>
                                </a:lnTo>
                                <a:lnTo>
                                  <a:pt x="371732" y="736"/>
                                </a:lnTo>
                                <a:lnTo>
                                  <a:pt x="367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5126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56;height:310" id="docshape5" coordorigin="6337,243" coordsize="1256,310" path="m7566,243l6364,243,6360,244,6337,270,6337,522,6337,526,6364,553,7566,553,7592,526,7592,270,7570,244,7566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osnovy-bezopasnosti-i-zashhity-rodiny/8-klass-obzr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620;height:279" id="docshape9" href="https://newuroki.net/category/konspekty-urokov-dlya-uchitelya/osnovy-bezopasnosti-i-zashhity-rodiny/" coordorigin="1317,5883" coordsize="620,279" path="m1897,5883l1357,5883,1351,5884,1317,5923,1317,6116,1317,6122,1357,6162,1897,6162,1937,6122,1937,5923,1902,5884,1897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Чт. Июл 11th,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5:05:47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w w:val="105"/>
            <w:sz w:val="15"/>
          </w:rPr>
          <w:t>ОБЗР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42"/>
        </w:rPr>
        <w:t>Безопасность</w:t>
      </w:r>
      <w:r>
        <w:rPr>
          <w:color w:val="202020"/>
          <w:spacing w:val="-72"/>
        </w:rPr>
        <w:t> </w:t>
      </w:r>
      <w:r>
        <w:rPr>
          <w:color w:val="202020"/>
          <w:spacing w:val="-42"/>
        </w:rPr>
        <w:t>в</w:t>
      </w:r>
      <w:r>
        <w:rPr>
          <w:color w:val="202020"/>
          <w:spacing w:val="-74"/>
        </w:rPr>
        <w:t> </w:t>
      </w:r>
      <w:r>
        <w:rPr>
          <w:color w:val="202020"/>
          <w:spacing w:val="-42"/>
        </w:rPr>
        <w:t>жизни</w:t>
      </w:r>
      <w:r>
        <w:rPr>
          <w:color w:val="202020"/>
          <w:spacing w:val="-84"/>
        </w:rPr>
        <w:t> </w:t>
      </w:r>
      <w:r>
        <w:rPr>
          <w:color w:val="202020"/>
          <w:spacing w:val="-42"/>
        </w:rPr>
        <w:t>человека</w:t>
      </w:r>
      <w:r>
        <w:rPr>
          <w:color w:val="202020"/>
          <w:spacing w:val="-84"/>
        </w:rPr>
        <w:t> </w:t>
      </w:r>
      <w:r>
        <w:rPr>
          <w:color w:val="202020"/>
          <w:spacing w:val="-42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70" w:val="left" w:leader="none"/>
        </w:tabs>
        <w:spacing w:before="11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22"/>
          <w:sz w:val="37"/>
        </w:rPr>
        <w:t> </w:t>
      </w:r>
      <w:r>
        <w:rPr>
          <w:color w:val="323232"/>
          <w:sz w:val="18"/>
        </w:rPr>
        <w:t>ИЮЛ</w:t>
      </w:r>
      <w:r>
        <w:rPr>
          <w:color w:val="323232"/>
          <w:spacing w:val="-12"/>
          <w:sz w:val="18"/>
        </w:rPr>
        <w:t> </w:t>
      </w:r>
      <w:r>
        <w:rPr>
          <w:color w:val="323232"/>
          <w:sz w:val="18"/>
        </w:rPr>
        <w:t>11,</w:t>
      </w:r>
      <w:r>
        <w:rPr>
          <w:color w:val="323232"/>
          <w:spacing w:val="-11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53"/>
          <w:w w:val="15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дарство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#жизне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еятельность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pacing w:val="-2"/>
            <w:sz w:val="21"/>
            <w:u w:val="single" w:color="202020"/>
          </w:rPr>
          <w:t>#жизнь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80" w:lineRule="exact" w:before="18"/>
        <w:ind w:left="1549" w:right="743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#интересные факты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#карта памяти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#констит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#Россия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#таблица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#человек</w:t>
        </w:r>
      </w:hyperlink>
      <w:r>
        <w:rPr>
          <w:color w:val="202020"/>
          <w:spacing w:val="38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16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39</w:t>
      </w:r>
    </w:p>
    <w:p>
      <w:pPr>
        <w:pStyle w:val="BodyText"/>
        <w:spacing w:before="148"/>
        <w:ind w:left="1549"/>
      </w:pP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024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32714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5559425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326606" y="55591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31698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6980" h="5554345">
                                <a:moveTo>
                                  <a:pt x="6316763" y="5554226"/>
                                </a:moveTo>
                                <a:lnTo>
                                  <a:pt x="631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49728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9964;height:8755" id="docshape22" filled="true" fillcolor="#edf6ff" stroked="false">
                  <v:fill type="solid"/>
                </v:rect>
                <v:shape style="position:absolute;left:859;top:8075;width:9948;height:8747" id="docshape23" coordorigin="860,8076" coordsize="9948,8747" path="m10808,16823l10808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0745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30745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Роль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безопасности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жизни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человека,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общества,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государства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6.6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Роль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безопасности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жизни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человека,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общества,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государства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921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327140" cy="728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7281545">
                                <a:moveTo>
                                  <a:pt x="0" y="7281014"/>
                                </a:moveTo>
                                <a:lnTo>
                                  <a:pt x="6326606" y="7281014"/>
                                </a:lnTo>
                                <a:lnTo>
                                  <a:pt x="6326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316980" cy="727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6980" h="7276465">
                                <a:moveTo>
                                  <a:pt x="0" y="7276086"/>
                                </a:moveTo>
                                <a:lnTo>
                                  <a:pt x="6316763" y="7276086"/>
                                </a:lnTo>
                                <a:lnTo>
                                  <a:pt x="6316763" y="0"/>
                                </a:lnTo>
                              </a:path>
                              <a:path w="6316980" h="7276465">
                                <a:moveTo>
                                  <a:pt x="0" y="0"/>
                                </a:moveTo>
                                <a:lnTo>
                                  <a:pt x="0" y="727608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489909"/>
                            <a:ext cx="647446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906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540"/>
                                </a:lnTo>
                                <a:lnTo>
                                  <a:pt x="6474192" y="119054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489909"/>
                            <a:ext cx="4953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906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540"/>
                                </a:lnTo>
                                <a:lnTo>
                                  <a:pt x="49197" y="119054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74080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701605"/>
                            <a:ext cx="541464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педагоги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ОБЗР!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урока, раскрывающий ключевые аспекты безопасности на всех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уровнях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личности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государства.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структурированный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технологическую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4870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9964;height:11467" id="docshape30" filled="true" fillcolor="#edf6ff" stroked="false">
                  <v:fill type="solid"/>
                </v:rect>
                <v:shape style="position:absolute;left:859;top:10;width:9948;height:11459" id="docshape31" coordorigin="860,11" coordsize="9948,11459" path="m860,11469l10808,11469,10808,11m860,11l860,11469e" filled="false" stroked="true" strokeweight=".77474pt" strokecolor="#a9a9a9">
                  <v:path arrowok="t"/>
                  <v:stroke dashstyle="solid"/>
                </v:shape>
                <v:rect style="position:absolute;left:852;top:14947;width:10196;height:1875" id="docshape32" filled="true" fillcolor="#f5f5f5" stroked="false">
                  <v:fill type="solid"/>
                </v:rect>
                <v:rect style="position:absolute;left:852;top:14947;width:78;height:1875" id="docshape33" filled="true" fillcolor="#1050d3" stroked="false">
                  <v:fill type="solid"/>
                </v:rect>
                <v:shape style="position:absolute;left:1239;top:15342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281;width:8527;height:1393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педагоги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ОБЗР!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урока, раскрывающий ключевые аспекты безопасности на всех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уровнях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личности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государства.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структурированный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технологическую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6719" w:firstLine="353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4">
        <w:r>
          <w:rPr>
            <w:color w:val="1050D3"/>
            <w:sz w:val="23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Введение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тему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pacing w:val="-2"/>
            <w:sz w:val="23"/>
          </w:rPr>
          <w:t>безопасности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Конституция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РФ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z w:val="23"/>
          </w:rPr>
          <w:t>как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z w:val="23"/>
          </w:rPr>
          <w:t>основа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безопасности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страны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Стратегия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национальной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безопасности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5"/>
            <w:sz w:val="23"/>
          </w:rPr>
          <w:t>РФ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Национальные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интересы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pacing w:val="-2"/>
            <w:sz w:val="23"/>
          </w:rPr>
          <w:t>России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Угрозы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национальной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безопасности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Роль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гражданина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обеспечении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безопасности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1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Интеллект-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743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Роль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безопасности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в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жизни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человека</w:t>
      </w:r>
      <w:r>
        <w:rPr>
          <w:rFonts w:ascii="Tahoma" w:hAnsi="Tahoma"/>
          <w:b/>
          <w:color w:val="202020"/>
          <w:spacing w:val="-34"/>
          <w:sz w:val="49"/>
        </w:rPr>
        <w:t>, </w:t>
      </w:r>
      <w:r>
        <w:rPr>
          <w:rFonts w:ascii="Verdana" w:hAnsi="Verdana"/>
          <w:b/>
          <w:color w:val="202020"/>
          <w:spacing w:val="-24"/>
          <w:sz w:val="49"/>
        </w:rPr>
        <w:t>общества</w:t>
      </w:r>
      <w:r>
        <w:rPr>
          <w:rFonts w:ascii="Tahoma" w:hAnsi="Tahoma"/>
          <w:b/>
          <w:color w:val="202020"/>
          <w:spacing w:val="-24"/>
          <w:sz w:val="49"/>
        </w:rPr>
        <w:t>,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Verdana" w:hAnsi="Verdana"/>
          <w:b/>
          <w:color w:val="202020"/>
          <w:spacing w:val="-24"/>
          <w:sz w:val="49"/>
        </w:rPr>
        <w:t>государства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Tahoma" w:hAnsi="Tahoma"/>
          <w:b/>
          <w:color w:val="202020"/>
          <w:spacing w:val="-24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24"/>
          <w:sz w:val="49"/>
        </w:rPr>
        <w:t>конспект </w:t>
      </w:r>
      <w:r>
        <w:rPr>
          <w:rFonts w:ascii="Verdana" w:hAnsi="Verdana"/>
          <w:b/>
          <w:color w:val="202020"/>
          <w:spacing w:val="-8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8"/>
          <w:sz w:val="49"/>
        </w:rPr>
        <w:t>ОБЗР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7680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2272857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7168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0;width:10196;height:2170" id="docshape40" filled="true" fillcolor="#f5f5f5" stroked="false">
                  <v:fill type="solid"/>
                </v:rect>
                <v:rect style="position:absolute;left:852;top:10;width:78;height:2170" id="docshape41" filled="true" fillcolor="#1050d3" stroked="false">
                  <v:fill type="solid"/>
                </v:rect>
                <v:shape style="position:absolute;left:1239;top:3589;width:62;height:2573" id="docshape42" coordorigin="1240,3590" coordsize="62,2573" path="m1302,6127l1301,6123,1298,6115,1295,6112,1290,6106,1286,6104,1279,6101,1275,6100,1266,6100,1263,6101,1255,6104,1252,6106,1246,6112,1244,6115,1240,6123,1240,6127,1240,6135,1240,6139,1244,6147,1246,6150,1252,6156,1255,6158,1263,6161,1266,6162,1275,6162,1279,6161,1286,6158,1290,6156,1295,6150,1298,6147,1301,6139,1302,6135,1302,6131,1302,6127xm1302,5290l1301,5286,1298,5279,1295,5275,1290,5270,1286,5267,1279,5264,1275,5263,1266,5263,1263,5264,1255,5267,1252,5270,1246,5275,1244,5279,1240,5286,1240,5290,1240,5298,1240,5302,1244,5310,1246,5313,1252,5319,1255,5321,1263,5325,1266,5325,1275,5325,1279,5325,1286,5321,1290,5319,1295,5313,1298,5310,1301,5302,1302,5298,1302,5294,1302,5290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163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карту, интересный кроссворд, бесплатную презентацию и тесты по теме. Этот материал поможет вам провести яркий,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информативный урок, который вдохновит учеников на активную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гражданскую позицию и осознание важности безопасности в современном мире.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163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карту, интересный кроссворд, бесплатную презентацию и тесты по теме. Этот материал поможет вам провести яркий,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информативный урок, который вдохновит учеников на активную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гражданскую позицию и осознание важности безопасности в современном мире.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Методическая разработка: «Безопасность как основа стабильного развития общества и государства»</w:t>
      </w:r>
    </w:p>
    <w:p>
      <w:pPr>
        <w:pStyle w:val="BodyText"/>
        <w:spacing w:line="369" w:lineRule="auto"/>
        <w:ind w:left="1472" w:right="743"/>
      </w:pPr>
      <w:r>
        <w:rPr>
          <w:color w:val="212121"/>
        </w:rPr>
        <w:t>Открытый урок: «Конституция РФ и Стратегия национальной безопасности: ключевые аспекты защиты интересов граждан и страны»</w:t>
      </w:r>
    </w:p>
    <w:p>
      <w:pPr>
        <w:pStyle w:val="BodyText"/>
        <w:spacing w:line="369" w:lineRule="auto"/>
        <w:ind w:left="1472" w:right="743"/>
      </w:pPr>
      <w:r>
        <w:rPr>
          <w:color w:val="212121"/>
        </w:rPr>
        <w:t>Материал для занятия: «Национальные интересы и угрозы безопасности: роль</w:t>
      </w:r>
      <w:r>
        <w:rPr>
          <w:color w:val="212121"/>
          <w:spacing w:val="40"/>
        </w:rPr>
        <w:t> </w:t>
      </w:r>
      <w:r>
        <w:rPr>
          <w:color w:val="212121"/>
        </w:rPr>
        <w:t>каждого гражданина в защите Родины»</w:t>
      </w:r>
    </w:p>
    <w:p>
      <w:pPr>
        <w:pStyle w:val="BodyText"/>
        <w:spacing w:line="369" w:lineRule="auto"/>
        <w:ind w:left="1472" w:right="743"/>
      </w:pPr>
      <w:r>
        <w:rPr>
          <w:color w:val="212121"/>
        </w:rPr>
        <w:t>Разработка занятия: «От личной ответственности к национальной защите: формирование гражданской позиции»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  <w:ind w:right="7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2"/>
        </w:rPr>
        <w:t>планирование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ind w:left="852"/>
      </w:pPr>
      <w:hyperlink r:id="rId30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ОБЗР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"/>
        </w:rPr>
        <w:t>Модуль</w:t>
      </w:r>
    </w:p>
    <w:p>
      <w:pPr>
        <w:pStyle w:val="BodyText"/>
        <w:spacing w:before="435"/>
        <w:ind w:left="852"/>
      </w:pPr>
      <w:r>
        <w:rPr>
          <w:color w:val="212121"/>
        </w:rPr>
        <w:t>Модуль</w:t>
      </w:r>
      <w:r>
        <w:rPr>
          <w:color w:val="212121"/>
          <w:spacing w:val="22"/>
        </w:rPr>
        <w:t> </w:t>
      </w:r>
      <w:r>
        <w:rPr>
          <w:color w:val="212121"/>
        </w:rPr>
        <w:t>№1</w:t>
      </w:r>
      <w:r>
        <w:rPr>
          <w:color w:val="212121"/>
          <w:spacing w:val="23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личности,</w:t>
      </w:r>
      <w:r>
        <w:rPr>
          <w:color w:val="212121"/>
          <w:spacing w:val="23"/>
        </w:rPr>
        <w:t> </w:t>
      </w:r>
      <w:r>
        <w:rPr>
          <w:color w:val="212121"/>
        </w:rPr>
        <w:t>общества,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государства»</w:t>
      </w:r>
    </w:p>
    <w:p>
      <w:pPr>
        <w:pStyle w:val="BodyText"/>
        <w:spacing w:before="130"/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9"/>
        </w:rPr>
        <w:t> </w:t>
      </w:r>
      <w:r>
        <w:rPr>
          <w:color w:val="212121"/>
        </w:rPr>
        <w:t>название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УМК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которому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46656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7261315"/>
                            <a:ext cx="39370" cy="241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11095">
                                <a:moveTo>
                                  <a:pt x="39357" y="2388324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24"/>
                                </a:lnTo>
                                <a:lnTo>
                                  <a:pt x="0" y="2393543"/>
                                </a:lnTo>
                                <a:lnTo>
                                  <a:pt x="17068" y="2410612"/>
                                </a:lnTo>
                                <a:lnTo>
                                  <a:pt x="22288" y="2410612"/>
                                </a:lnTo>
                                <a:lnTo>
                                  <a:pt x="39357" y="2393543"/>
                                </a:lnTo>
                                <a:lnTo>
                                  <a:pt x="39357" y="2390940"/>
                                </a:lnTo>
                                <a:lnTo>
                                  <a:pt x="39357" y="2388324"/>
                                </a:lnTo>
                                <a:close/>
                              </a:path>
                              <a:path w="39370" h="2411095">
                                <a:moveTo>
                                  <a:pt x="39357" y="1591335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2411095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46144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11445;width:62;height:3797" id="docshape48" coordorigin="1240,11446" coordsize="62,3797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17"/>
        </w:rPr>
        <w:t> </w:t>
      </w:r>
      <w:r>
        <w:rPr>
          <w:color w:val="212121"/>
        </w:rPr>
        <w:t>лекция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группах</w:t>
      </w:r>
    </w:p>
    <w:p>
      <w:pPr>
        <w:pStyle w:val="BodyText"/>
        <w:spacing w:before="130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Сформировать у учащихся целостное представление о роли защищённости в</w:t>
      </w:r>
      <w:r>
        <w:rPr>
          <w:color w:val="212121"/>
          <w:spacing w:val="40"/>
        </w:rPr>
        <w:t> </w:t>
      </w:r>
      <w:r>
        <w:rPr>
          <w:color w:val="212121"/>
        </w:rPr>
        <w:t>жизни человека, общества и государства, а также о правовых основах обеспечения национальной безопасности России.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Познакомить учащихся с ключевыми понятиями, основными положениями Конституции РФ и Стратегии национальной обороны, касающимися вопросов</w:t>
      </w:r>
      <w:r>
        <w:rPr>
          <w:color w:val="212121"/>
          <w:spacing w:val="40"/>
        </w:rPr>
        <w:t> </w:t>
      </w:r>
      <w:r>
        <w:rPr>
          <w:color w:val="212121"/>
        </w:rPr>
        <w:t>защиты</w:t>
      </w:r>
      <w:r>
        <w:rPr>
          <w:color w:val="212121"/>
          <w:spacing w:val="40"/>
        </w:rPr>
        <w:t> </w:t>
      </w:r>
      <w:r>
        <w:rPr>
          <w:color w:val="212121"/>
        </w:rPr>
        <w:t>интересов</w:t>
      </w:r>
      <w:r>
        <w:rPr>
          <w:color w:val="212121"/>
          <w:spacing w:val="40"/>
        </w:rPr>
        <w:t> </w:t>
      </w:r>
      <w:r>
        <w:rPr>
          <w:color w:val="212121"/>
        </w:rPr>
        <w:t>личности,</w:t>
      </w:r>
      <w:r>
        <w:rPr>
          <w:color w:val="212121"/>
          <w:spacing w:val="40"/>
        </w:rPr>
        <w:t> </w:t>
      </w:r>
      <w:r>
        <w:rPr>
          <w:color w:val="212121"/>
        </w:rPr>
        <w:t>общества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критическое мышление, умение анализировать информацию и устанавливать причинно-следственные связи между различными аспектами защищённости.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5632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988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888855">
                                <a:moveTo>
                                  <a:pt x="39357" y="9866109"/>
                                </a:moveTo>
                                <a:lnTo>
                                  <a:pt x="22288" y="9849040"/>
                                </a:lnTo>
                                <a:lnTo>
                                  <a:pt x="17068" y="9849040"/>
                                </a:lnTo>
                                <a:lnTo>
                                  <a:pt x="0" y="9866109"/>
                                </a:lnTo>
                                <a:lnTo>
                                  <a:pt x="0" y="9871329"/>
                                </a:lnTo>
                                <a:lnTo>
                                  <a:pt x="17068" y="9888398"/>
                                </a:lnTo>
                                <a:lnTo>
                                  <a:pt x="22288" y="9888398"/>
                                </a:lnTo>
                                <a:lnTo>
                                  <a:pt x="39357" y="9871329"/>
                                </a:lnTo>
                                <a:lnTo>
                                  <a:pt x="39357" y="9868725"/>
                                </a:lnTo>
                                <a:lnTo>
                                  <a:pt x="39357" y="9866109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9600451"/>
                                </a:moveTo>
                                <a:lnTo>
                                  <a:pt x="22288" y="9583382"/>
                                </a:lnTo>
                                <a:lnTo>
                                  <a:pt x="17068" y="9583382"/>
                                </a:lnTo>
                                <a:lnTo>
                                  <a:pt x="0" y="9600451"/>
                                </a:lnTo>
                                <a:lnTo>
                                  <a:pt x="0" y="9605670"/>
                                </a:lnTo>
                                <a:lnTo>
                                  <a:pt x="17068" y="9622739"/>
                                </a:lnTo>
                                <a:lnTo>
                                  <a:pt x="22288" y="9622739"/>
                                </a:lnTo>
                                <a:lnTo>
                                  <a:pt x="39357" y="9605670"/>
                                </a:lnTo>
                                <a:lnTo>
                                  <a:pt x="39357" y="9603067"/>
                                </a:lnTo>
                                <a:lnTo>
                                  <a:pt x="39357" y="9600451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9334792"/>
                                </a:moveTo>
                                <a:lnTo>
                                  <a:pt x="22288" y="9317723"/>
                                </a:lnTo>
                                <a:lnTo>
                                  <a:pt x="17068" y="9317723"/>
                                </a:lnTo>
                                <a:lnTo>
                                  <a:pt x="0" y="9334792"/>
                                </a:lnTo>
                                <a:lnTo>
                                  <a:pt x="0" y="9340012"/>
                                </a:lnTo>
                                <a:lnTo>
                                  <a:pt x="17068" y="9357081"/>
                                </a:lnTo>
                                <a:lnTo>
                                  <a:pt x="22288" y="9357081"/>
                                </a:lnTo>
                                <a:lnTo>
                                  <a:pt x="39357" y="9340012"/>
                                </a:lnTo>
                                <a:lnTo>
                                  <a:pt x="39357" y="9337408"/>
                                </a:lnTo>
                                <a:lnTo>
                                  <a:pt x="39357" y="9334792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9069121"/>
                                </a:moveTo>
                                <a:lnTo>
                                  <a:pt x="22288" y="9052077"/>
                                </a:lnTo>
                                <a:lnTo>
                                  <a:pt x="17068" y="9052077"/>
                                </a:lnTo>
                                <a:lnTo>
                                  <a:pt x="0" y="9069121"/>
                                </a:lnTo>
                                <a:lnTo>
                                  <a:pt x="0" y="9074340"/>
                                </a:lnTo>
                                <a:lnTo>
                                  <a:pt x="17068" y="9091422"/>
                                </a:lnTo>
                                <a:lnTo>
                                  <a:pt x="22288" y="9091422"/>
                                </a:lnTo>
                                <a:lnTo>
                                  <a:pt x="39357" y="9074340"/>
                                </a:lnTo>
                                <a:lnTo>
                                  <a:pt x="39357" y="9071750"/>
                                </a:lnTo>
                                <a:lnTo>
                                  <a:pt x="39357" y="9069121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8803475"/>
                                </a:moveTo>
                                <a:lnTo>
                                  <a:pt x="22288" y="8786406"/>
                                </a:lnTo>
                                <a:lnTo>
                                  <a:pt x="17068" y="8786406"/>
                                </a:lnTo>
                                <a:lnTo>
                                  <a:pt x="0" y="8803475"/>
                                </a:lnTo>
                                <a:lnTo>
                                  <a:pt x="0" y="8808695"/>
                                </a:lnTo>
                                <a:lnTo>
                                  <a:pt x="17068" y="8825751"/>
                                </a:lnTo>
                                <a:lnTo>
                                  <a:pt x="22288" y="8825751"/>
                                </a:lnTo>
                                <a:lnTo>
                                  <a:pt x="39357" y="8808695"/>
                                </a:lnTo>
                                <a:lnTo>
                                  <a:pt x="39357" y="8806078"/>
                                </a:lnTo>
                                <a:lnTo>
                                  <a:pt x="39357" y="8803475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8537804"/>
                                </a:moveTo>
                                <a:lnTo>
                                  <a:pt x="22288" y="8520747"/>
                                </a:lnTo>
                                <a:lnTo>
                                  <a:pt x="17068" y="8520747"/>
                                </a:lnTo>
                                <a:lnTo>
                                  <a:pt x="0" y="8537804"/>
                                </a:lnTo>
                                <a:lnTo>
                                  <a:pt x="0" y="8543036"/>
                                </a:lnTo>
                                <a:lnTo>
                                  <a:pt x="17068" y="8560105"/>
                                </a:lnTo>
                                <a:lnTo>
                                  <a:pt x="22288" y="8560105"/>
                                </a:lnTo>
                                <a:lnTo>
                                  <a:pt x="39357" y="8543036"/>
                                </a:lnTo>
                                <a:lnTo>
                                  <a:pt x="39357" y="8540420"/>
                                </a:lnTo>
                                <a:lnTo>
                                  <a:pt x="39357" y="8537804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8272145"/>
                                </a:moveTo>
                                <a:lnTo>
                                  <a:pt x="22288" y="8255089"/>
                                </a:lnTo>
                                <a:lnTo>
                                  <a:pt x="17068" y="8255089"/>
                                </a:lnTo>
                                <a:lnTo>
                                  <a:pt x="0" y="8272145"/>
                                </a:lnTo>
                                <a:lnTo>
                                  <a:pt x="0" y="8277365"/>
                                </a:lnTo>
                                <a:lnTo>
                                  <a:pt x="17068" y="8294446"/>
                                </a:lnTo>
                                <a:lnTo>
                                  <a:pt x="22288" y="8294446"/>
                                </a:lnTo>
                                <a:lnTo>
                                  <a:pt x="39357" y="8277365"/>
                                </a:lnTo>
                                <a:lnTo>
                                  <a:pt x="39357" y="8274761"/>
                                </a:lnTo>
                                <a:lnTo>
                                  <a:pt x="39357" y="8272145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8006486"/>
                                </a:moveTo>
                                <a:lnTo>
                                  <a:pt x="22288" y="7989430"/>
                                </a:lnTo>
                                <a:lnTo>
                                  <a:pt x="17068" y="7989430"/>
                                </a:lnTo>
                                <a:lnTo>
                                  <a:pt x="0" y="8006486"/>
                                </a:lnTo>
                                <a:lnTo>
                                  <a:pt x="0" y="8011706"/>
                                </a:lnTo>
                                <a:lnTo>
                                  <a:pt x="17068" y="8028787"/>
                                </a:lnTo>
                                <a:lnTo>
                                  <a:pt x="22288" y="8028787"/>
                                </a:lnTo>
                                <a:lnTo>
                                  <a:pt x="39357" y="8011706"/>
                                </a:lnTo>
                                <a:lnTo>
                                  <a:pt x="39357" y="8009102"/>
                                </a:lnTo>
                                <a:lnTo>
                                  <a:pt x="39357" y="8006486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3716604"/>
                                </a:moveTo>
                                <a:lnTo>
                                  <a:pt x="22288" y="3699535"/>
                                </a:lnTo>
                                <a:lnTo>
                                  <a:pt x="17068" y="3699535"/>
                                </a:lnTo>
                                <a:lnTo>
                                  <a:pt x="0" y="3716604"/>
                                </a:lnTo>
                                <a:lnTo>
                                  <a:pt x="0" y="3721824"/>
                                </a:lnTo>
                                <a:lnTo>
                                  <a:pt x="17068" y="3738892"/>
                                </a:lnTo>
                                <a:lnTo>
                                  <a:pt x="22288" y="3738892"/>
                                </a:lnTo>
                                <a:lnTo>
                                  <a:pt x="39357" y="3721824"/>
                                </a:lnTo>
                                <a:lnTo>
                                  <a:pt x="39357" y="3719220"/>
                                </a:lnTo>
                                <a:lnTo>
                                  <a:pt x="39357" y="3716604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1591335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98888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5120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1239;top:196;width:62;height:15573" id="docshape53" coordorigin="1240,197" coordsize="62,15573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3642l1301,13638,1298,13630,1295,13627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3224l1301,13220,1298,13212,1295,13209,1290,13203,1286,13201,1279,13198,1275,13197,1266,13197,1263,13198,1255,13201,1252,13203,1246,13209,1244,13212,1240,13220,1240,13224,1240,13232,1240,13236,1244,13243,1246,13247,1252,13253,1255,13255,1263,13258,1266,13259,1275,13259,1279,13258,1286,13255,1290,13253,1295,13247,1298,13243,1301,13236,1302,13232,1302,13228,1302,13224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чувство патриотизма, гражданской ответственности и активной жизненной позиции в вопросах обеспечения защищённости на всех уровнях.</w:t>
      </w:r>
    </w:p>
    <w:p>
      <w:pPr>
        <w:spacing w:before="19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31"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Универсальные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учебные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действия</w:t>
        </w:r>
      </w:hyperlink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/>
        <w:ind w:left="1472" w:right="1131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осознанного отношения к собственной защите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окружающих,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страну.</w:t>
      </w:r>
    </w:p>
    <w:p>
      <w:pPr>
        <w:pStyle w:val="BodyText"/>
        <w:spacing w:line="367" w:lineRule="auto"/>
        <w:ind w:left="1472" w:right="1367"/>
      </w:pPr>
      <w:r>
        <w:rPr>
          <w:rFonts w:ascii="Arial" w:hAnsi="Arial"/>
          <w:b/>
          <w:color w:val="212121"/>
          <w:spacing w:val="-2"/>
          <w:w w:val="105"/>
        </w:rPr>
        <w:t>Регулятивные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УУД: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определять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задачи,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планировать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оценивать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защищённости.</w:t>
      </w:r>
    </w:p>
    <w:p>
      <w:pPr>
        <w:pStyle w:val="BodyText"/>
        <w:spacing w:line="367" w:lineRule="auto"/>
        <w:ind w:left="1472" w:right="743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Развитие навыков работы с информацией, умения анализировать и систематизировать полученные знания.</w:t>
      </w:r>
    </w:p>
    <w:p>
      <w:pPr>
        <w:spacing w:line="367" w:lineRule="auto" w:before="0"/>
        <w:ind w:left="1472" w:right="74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Развитие умения аргументированно выражать свою позицию, участвовать в дискуссиях.</w:t>
      </w:r>
    </w:p>
    <w:p>
      <w:pPr>
        <w:pStyle w:val="BodyText"/>
        <w:spacing w:line="367" w:lineRule="auto"/>
        <w:ind w:left="1472" w:right="743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Формирование целостного представления об этом комплексном явлении, затрагивающем различные сферы жизни.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69" w:lineRule="auto" w:before="451"/>
        <w:ind w:left="852" w:right="743"/>
      </w:pPr>
      <w:r>
        <w:rPr>
          <w:color w:val="212121"/>
        </w:rPr>
        <w:t>Интерактивная лекция, мозговой штурм, работа в малых группах, анализ документов, дискуссия, решение ситуационных задач.</w:t>
      </w:r>
    </w:p>
    <w:p>
      <w:pPr>
        <w:pStyle w:val="Heading1"/>
        <w:spacing w:before="25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35"/>
        <w:ind w:left="852" w:right="1131"/>
      </w:pPr>
      <w:r>
        <w:rPr>
          <w:color w:val="212121"/>
        </w:rPr>
        <w:t>Подготовить презентацию по теме урока, распечатать раздаточный материал, подготовить карточки с ситуационными задачами, разработать кроссворд, интеллект- карту, чек-лист, ребус и тесты по теме урока.</w:t>
      </w:r>
    </w:p>
    <w:p>
      <w:pPr>
        <w:pStyle w:val="Heading1"/>
        <w:spacing w:before="25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9060"/>
      </w:pPr>
      <w:r>
        <w:rPr>
          <w:color w:val="212121"/>
          <w:spacing w:val="-2"/>
        </w:rPr>
        <w:t>Компьютер, проектор, экран, доска, маркеры,</w:t>
      </w:r>
    </w:p>
    <w:p>
      <w:pPr>
        <w:pStyle w:val="BodyText"/>
        <w:spacing w:line="369" w:lineRule="auto"/>
        <w:ind w:left="1472" w:right="6705"/>
      </w:pPr>
      <w:r>
        <w:rPr>
          <w:color w:val="212121"/>
        </w:rPr>
        <w:t>раздаточный материал,</w:t>
      </w:r>
      <w:r>
        <w:rPr>
          <w:color w:val="212121"/>
          <w:spacing w:val="80"/>
        </w:rPr>
        <w:t> </w:t>
      </w:r>
      <w:r>
        <w:rPr>
          <w:color w:val="212121"/>
        </w:rPr>
        <w:t>плакаты по теме, государственная символика РФ.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4608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4096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1131"/>
      </w:pPr>
      <w:r>
        <w:rPr>
          <w:color w:val="212121"/>
        </w:rPr>
        <w:t>Здравствуйте, ребята! Прошу всех занять свои места. Сейчас я проведу перекличку, чтобы отметить присутствующих.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Спасибо. Теперь проверим готовность к уроку. У всех ли на партах лежат тетради, ручки и учебники? Если чего-то не хватает, пожалуйста, приготовьте.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(Педагог-организатор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подготовить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необходимые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материалы)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Отлично. Дежурные, пожалуйста, подготовьте проекционный экран к работе. Он нам понадобится в ходе урока.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учителя)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Ребята, напоминаю о правилах поведения на уроке. Мы уважаем друг друга, поэтому не перебиваем говорящего, поднимаем руку, если хотим что-то сказать. Активно участвуем в обсуждениях, но соблюдаем дисциплину.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последнее</w:t>
      </w:r>
      <w:r>
        <w:rPr>
          <w:color w:val="212121"/>
          <w:spacing w:val="33"/>
        </w:rPr>
        <w:t> </w:t>
      </w:r>
      <w:r>
        <w:rPr>
          <w:color w:val="212121"/>
        </w:rPr>
        <w:t>—</w:t>
      </w:r>
      <w:r>
        <w:rPr>
          <w:color w:val="212121"/>
          <w:spacing w:val="3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33"/>
        </w:rPr>
        <w:t> </w:t>
      </w:r>
      <w:r>
        <w:rPr>
          <w:color w:val="212121"/>
        </w:rPr>
        <w:t>отключите</w:t>
      </w:r>
      <w:r>
        <w:rPr>
          <w:color w:val="212121"/>
          <w:spacing w:val="33"/>
        </w:rPr>
        <w:t> </w:t>
      </w:r>
      <w:r>
        <w:rPr>
          <w:color w:val="212121"/>
        </w:rPr>
        <w:t>свои</w:t>
      </w:r>
      <w:r>
        <w:rPr>
          <w:color w:val="212121"/>
          <w:spacing w:val="3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33"/>
        </w:rPr>
        <w:t> </w:t>
      </w:r>
      <w:r>
        <w:rPr>
          <w:color w:val="212121"/>
        </w:rPr>
        <w:t>телефоны</w:t>
      </w:r>
      <w:r>
        <w:rPr>
          <w:color w:val="212121"/>
          <w:spacing w:val="33"/>
        </w:rPr>
        <w:t> </w:t>
      </w:r>
      <w:r>
        <w:rPr>
          <w:color w:val="212121"/>
        </w:rPr>
        <w:t>или</w:t>
      </w:r>
      <w:r>
        <w:rPr>
          <w:color w:val="212121"/>
          <w:spacing w:val="33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33"/>
        </w:rPr>
        <w:t> </w:t>
      </w:r>
      <w:r>
        <w:rPr>
          <w:color w:val="212121"/>
        </w:rPr>
        <w:t>их в беззвучный режим. Это поможет нам сосредоточиться на теме урока и не </w:t>
      </w:r>
      <w:r>
        <w:rPr>
          <w:color w:val="212121"/>
          <w:spacing w:val="-2"/>
          <w:w w:val="110"/>
        </w:rPr>
        <w:t>отвлекаться.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занятие?</w:t>
      </w:r>
    </w:p>
    <w:p>
      <w:pPr>
        <w:pStyle w:val="BodyText"/>
        <w:spacing w:before="128"/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47"/>
        <w:ind w:left="852" w:right="1131"/>
      </w:pPr>
      <w:r>
        <w:rPr>
          <w:color w:val="212121"/>
        </w:rPr>
        <w:t>Дорогие ребята, сегодня у нас особенный день. Мы начинаем изучение нового предмета, который называется ОБЗР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Основы безопасности и защиты Родины. Этот предмет введен в программу 8 класса, и я уверен, что он станет для вас не только</w:t>
      </w:r>
      <w:r>
        <w:rPr>
          <w:color w:val="212121"/>
          <w:spacing w:val="40"/>
        </w:rPr>
        <w:t> </w:t>
      </w:r>
      <w:r>
        <w:rPr>
          <w:color w:val="212121"/>
        </w:rPr>
        <w:t>интересным, но и чрезвычайно полезным.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37"/>
      </w:pPr>
      <w:r>
        <w:rPr>
          <w:color w:val="212121"/>
        </w:rPr>
        <w:t>ОБЗР</w:t>
      </w:r>
      <w:r>
        <w:rPr>
          <w:color w:val="212121"/>
          <w:spacing w:val="20"/>
        </w:rPr>
        <w:t> </w:t>
      </w:r>
      <w:r>
        <w:rPr>
          <w:color w:val="212121"/>
        </w:rPr>
        <w:t>–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просто</w:t>
      </w:r>
      <w:r>
        <w:rPr>
          <w:color w:val="212121"/>
          <w:spacing w:val="20"/>
        </w:rPr>
        <w:t> </w:t>
      </w:r>
      <w:r>
        <w:rPr>
          <w:color w:val="212121"/>
        </w:rPr>
        <w:t>очередной</w:t>
      </w:r>
      <w:r>
        <w:rPr>
          <w:color w:val="212121"/>
          <w:spacing w:val="20"/>
        </w:rPr>
        <w:t> </w:t>
      </w:r>
      <w:r>
        <w:rPr>
          <w:color w:val="212121"/>
        </w:rPr>
        <w:t>школьный</w:t>
      </w:r>
      <w:r>
        <w:rPr>
          <w:color w:val="212121"/>
          <w:spacing w:val="20"/>
        </w:rPr>
        <w:t> </w:t>
      </w:r>
      <w:r>
        <w:rPr>
          <w:color w:val="212121"/>
        </w:rPr>
        <w:t>предмет.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получить</w:t>
      </w:r>
      <w:r>
        <w:rPr>
          <w:color w:val="212121"/>
          <w:spacing w:val="20"/>
        </w:rPr>
        <w:t> </w:t>
      </w:r>
      <w:r>
        <w:rPr>
          <w:color w:val="212121"/>
        </w:rPr>
        <w:t>знания и навыки, которые могут оказаться жизненно важными для вас, ваших близких и нашей страны в целом. На этих уроках мы будем говорить о защищенности во всех ее</w:t>
      </w:r>
      <w:r>
        <w:rPr>
          <w:color w:val="212121"/>
          <w:w w:val="110"/>
        </w:rPr>
        <w:t> </w:t>
      </w:r>
      <w:r>
        <w:rPr>
          <w:color w:val="212121"/>
          <w:spacing w:val="-2"/>
          <w:w w:val="110"/>
        </w:rPr>
        <w:t>проявлениях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40"/>
        </w:rPr>
        <w:t>–</w:t>
      </w:r>
      <w:r>
        <w:rPr>
          <w:color w:val="212121"/>
          <w:spacing w:val="-21"/>
          <w:w w:val="140"/>
        </w:rPr>
        <w:t> </w:t>
      </w:r>
      <w:r>
        <w:rPr>
          <w:color w:val="212121"/>
          <w:spacing w:val="-2"/>
          <w:w w:val="110"/>
        </w:rPr>
        <w:t>от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личной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до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национальной.</w:t>
      </w:r>
    </w:p>
    <w:p>
      <w:pPr>
        <w:pStyle w:val="BodyText"/>
        <w:spacing w:before="12"/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Тема нашего первого урока: «Роль безопасности в жизни человека, общества, государства». Звучит серьезно, не правда ли? Но не волнуйтесь, мы разберем все постепенно и доступно.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3584" id="docshape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4101" y="2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4101" y="2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7959908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7959908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31580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680084" y="25090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80270" y="211703"/>
                            <a:ext cx="509587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«Образование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ключ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сильной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устойчивой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страны: чем больше знаешь, тем больше можешь для своей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Родины.»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Е.Н.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Горюнова,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1982–н.в.,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ОБЖ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80084" y="821080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80270" y="8171606"/>
                            <a:ext cx="533273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состояние,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отсутствует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устойчивому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развитию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государства.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3072" id="docshapegroup59" coordorigin="169,11" coordsize="11563,16812">
                <v:shape style="position:absolute;left:168;top:10;width:11563;height:16812" id="docshape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1" filled="true" fillcolor="#ffffff" stroked="false">
                  <v:fill type="solid"/>
                </v:rect>
                <v:rect style="position:absolute;left:852;top:10;width:10196;height:2852" id="docshape62" filled="true" fillcolor="#f5f5f5" stroked="false">
                  <v:fill type="solid"/>
                </v:rect>
                <v:rect style="position:absolute;left:852;top:10;width:78;height:2852" id="docshape63" filled="true" fillcolor="#1050d3" stroked="false">
                  <v:fill type="solid"/>
                </v:rect>
                <v:rect style="position:absolute;left:852;top:12545;width:10196;height:1736" id="docshape64" filled="true" fillcolor="#f5f5f5" stroked="false">
                  <v:fill type="solid"/>
                </v:rect>
                <v:rect style="position:absolute;left:852;top:12545;width:78;height:1736" id="docshape65" filled="true" fillcolor="#1050d3" stroked="false">
                  <v:fill type="solid"/>
                </v:rect>
                <v:shape style="position:absolute;left:852;top:5232;width:4649;height:4649" type="#_x0000_t75" id="docshape66" href="https://newuroki.net/wp-content/uploads/2024/07/1-bezopasnost-zashhita-grazhdane.jpg" stroked="false">
                  <v:imagedata r:id="rId32" o:title=""/>
                </v:shape>
                <v:shape style="position:absolute;left:1239;top:405;width:454;height:434" type="#_x0000_t202" id="docshape6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4;width:8025;height:2137" type="#_x0000_t202" id="docshape68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«Образование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ключ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сильной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устойчивой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страны: чем больше знаешь, тем больше можешь для своей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Родины.»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Е.Н.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Горюнова,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1982–н.в.,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ОБЖ</w:t>
                        </w:r>
                      </w:p>
                    </w:txbxContent>
                  </v:textbox>
                  <w10:wrap type="none"/>
                </v:shape>
                <v:shape style="position:absolute;left:1239;top:12941;width:454;height:434" type="#_x0000_t202" id="docshape6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879;width:8398;height:1021" type="#_x0000_t202" id="docshape7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состояние,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отсутствует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устойчивому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развитию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государства.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Я надеюсь, что этот урок станет для вас открытием нового, увлекательного мира знаний о защите нашей Родины. Готовы начать наше путешествие в мир ОБЗР?</w:t>
      </w:r>
    </w:p>
    <w:p>
      <w:pPr>
        <w:pStyle w:val="Heading1"/>
        <w:spacing w:before="256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8"/>
        </w:rPr>
        <w:t>Введение</w:t>
      </w:r>
      <w:r>
        <w:rPr>
          <w:color w:val="202020"/>
          <w:spacing w:val="-62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тему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безопасности</w:t>
      </w:r>
    </w:p>
    <w:p>
      <w:pPr>
        <w:pStyle w:val="Heading3"/>
        <w:spacing w:before="390"/>
      </w:pPr>
      <w:r>
        <w:rPr>
          <w:color w:val="202020"/>
          <w:spacing w:val="-27"/>
        </w:rPr>
        <w:t>Определение</w:t>
      </w:r>
      <w:r>
        <w:rPr>
          <w:color w:val="202020"/>
          <w:spacing w:val="-50"/>
        </w:rPr>
        <w:t> </w:t>
      </w:r>
      <w:r>
        <w:rPr>
          <w:color w:val="202020"/>
          <w:spacing w:val="-2"/>
        </w:rPr>
        <w:t>понятия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42560" id="docshape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80081" y="5608342"/>
                            <a:ext cx="39370" cy="384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847465">
                                <a:moveTo>
                                  <a:pt x="39357" y="3824833"/>
                                </a:moveTo>
                                <a:lnTo>
                                  <a:pt x="22288" y="3807764"/>
                                </a:lnTo>
                                <a:lnTo>
                                  <a:pt x="17068" y="3807764"/>
                                </a:lnTo>
                                <a:lnTo>
                                  <a:pt x="0" y="3824833"/>
                                </a:lnTo>
                                <a:lnTo>
                                  <a:pt x="0" y="3830066"/>
                                </a:lnTo>
                                <a:lnTo>
                                  <a:pt x="17068" y="3847122"/>
                                </a:lnTo>
                                <a:lnTo>
                                  <a:pt x="22288" y="3847122"/>
                                </a:lnTo>
                                <a:lnTo>
                                  <a:pt x="39357" y="3830066"/>
                                </a:lnTo>
                                <a:lnTo>
                                  <a:pt x="39357" y="3827449"/>
                                </a:lnTo>
                                <a:lnTo>
                                  <a:pt x="39357" y="3824833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3027857"/>
                                </a:moveTo>
                                <a:lnTo>
                                  <a:pt x="38849" y="3025343"/>
                                </a:lnTo>
                                <a:lnTo>
                                  <a:pt x="36855" y="3020517"/>
                                </a:lnTo>
                                <a:lnTo>
                                  <a:pt x="35433" y="3018383"/>
                                </a:lnTo>
                                <a:lnTo>
                                  <a:pt x="33591" y="3016554"/>
                                </a:lnTo>
                                <a:lnTo>
                                  <a:pt x="31737" y="3014688"/>
                                </a:lnTo>
                                <a:lnTo>
                                  <a:pt x="29616" y="3013278"/>
                                </a:lnTo>
                                <a:lnTo>
                                  <a:pt x="24790" y="3011297"/>
                                </a:lnTo>
                                <a:lnTo>
                                  <a:pt x="22288" y="3010789"/>
                                </a:lnTo>
                                <a:lnTo>
                                  <a:pt x="17068" y="3010789"/>
                                </a:lnTo>
                                <a:lnTo>
                                  <a:pt x="0" y="3027857"/>
                                </a:lnTo>
                                <a:lnTo>
                                  <a:pt x="0" y="3033077"/>
                                </a:lnTo>
                                <a:lnTo>
                                  <a:pt x="17068" y="3050159"/>
                                </a:lnTo>
                                <a:lnTo>
                                  <a:pt x="22288" y="3050159"/>
                                </a:lnTo>
                                <a:lnTo>
                                  <a:pt x="39357" y="3033077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57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2230882"/>
                                </a:moveTo>
                                <a:lnTo>
                                  <a:pt x="22288" y="2213826"/>
                                </a:lnTo>
                                <a:lnTo>
                                  <a:pt x="17068" y="2213826"/>
                                </a:lnTo>
                                <a:lnTo>
                                  <a:pt x="0" y="2230882"/>
                                </a:lnTo>
                                <a:lnTo>
                                  <a:pt x="0" y="2236101"/>
                                </a:lnTo>
                                <a:lnTo>
                                  <a:pt x="19672" y="2253196"/>
                                </a:lnTo>
                                <a:lnTo>
                                  <a:pt x="22288" y="2253170"/>
                                </a:lnTo>
                                <a:lnTo>
                                  <a:pt x="39357" y="2236101"/>
                                </a:lnTo>
                                <a:lnTo>
                                  <a:pt x="39357" y="2233511"/>
                                </a:lnTo>
                                <a:lnTo>
                                  <a:pt x="39357" y="2230882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42048" id="docshapegroup72" coordorigin="169,11" coordsize="11563,16812">
                <v:shape style="position:absolute;left:168;top:10;width:11563;height:16812" id="docshape7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4" filled="true" fillcolor="#ffffff" stroked="false">
                  <v:fill type="solid"/>
                </v:rect>
                <v:shape style="position:absolute;left:852;top:10;width:4649;height:2619" type="#_x0000_t75" id="docshape75" href="https://newuroki.net/wp-content/uploads/2024/07/bezopasnost-jeto.jpg" stroked="false">
                  <v:imagedata r:id="rId34" o:title=""/>
                </v:shape>
                <v:shape style="position:absolute;left:1239;top:8842;width:62;height:6059" id="docshape76" coordorigin="1240,8843" coordsize="62,6059" path="m1302,14866l1301,14862,1298,14855,1295,14851,1290,14845,1286,14843,1279,14840,1275,14839,1266,14839,1263,14840,1255,14843,1252,14845,1246,14851,1244,14855,1240,14862,1240,14866,1240,14874,1240,14878,1244,14886,1246,14889,1252,14895,1255,14897,1263,14900,1266,14901,1275,14901,1279,14900,1286,14897,1290,14895,1295,14889,1298,14886,1301,14878,1302,14874,1302,14870,1302,14866xm1302,13611l1301,13607,1298,13599,1295,13596,1292,13593,1290,13590,1286,13588,1279,13585,1275,13584,1266,13584,1263,13585,1255,13588,1252,13590,1246,13596,1244,13599,1240,13607,1240,13611,1240,13619,1240,13623,1244,13631,1246,13634,1252,13640,1255,13642,1263,13645,1266,13646,1275,13646,1279,13645,1286,13642,1290,13640,1295,13634,1298,13631,1301,13623,1302,13619,1302,13615,1302,13611xm1302,12356l1301,12352,1298,12344,1295,12341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9706l1301,9702,1298,9695,1295,9691,1290,9686,1286,9683,1279,9680,1275,9679,1266,9679,1263,9680,1255,9683,1252,9686,1246,9691,1244,9695,1240,9702,1240,9706,1240,9715,1240,9718,1244,9726,1246,9729,1252,9735,1255,9737,1263,9741,1266,9741,1275,9741,1279,9741,1286,9737,1290,9735,1295,9729,1298,9726,1301,9718,1302,9715,1302,9710,1302,9706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61"/>
      </w:pPr>
      <w:r>
        <w:rPr>
          <w:color w:val="212121"/>
        </w:rPr>
        <w:t>В узком смысле, это защита от конкретных опасностей и угроз, таких как преступность, терроризм, аварии, природные и техногенные катастрофы. В широком смысле, она</w:t>
      </w:r>
      <w:r>
        <w:rPr>
          <w:color w:val="212121"/>
          <w:spacing w:val="40"/>
        </w:rPr>
        <w:t> </w:t>
      </w:r>
      <w:r>
        <w:rPr>
          <w:color w:val="212121"/>
        </w:rPr>
        <w:t>охватывает все аспекты жизни, включая экономическую, социальную,</w:t>
      </w:r>
      <w:r>
        <w:rPr>
          <w:color w:val="212121"/>
          <w:spacing w:val="80"/>
        </w:rPr>
        <w:t> </w:t>
      </w:r>
      <w:r>
        <w:rPr>
          <w:color w:val="212121"/>
        </w:rPr>
        <w:t>информационную, экологическую и военную составляющие. Это комплекс мер и</w:t>
      </w:r>
      <w:r>
        <w:rPr>
          <w:color w:val="212121"/>
          <w:spacing w:val="40"/>
        </w:rPr>
        <w:t> </w:t>
      </w:r>
      <w:r>
        <w:rPr>
          <w:color w:val="212121"/>
        </w:rPr>
        <w:t>действий,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40"/>
        </w:rPr>
        <w:t> </w:t>
      </w:r>
      <w:r>
        <w:rPr>
          <w:color w:val="212121"/>
        </w:rPr>
        <w:t>возможных</w:t>
      </w:r>
      <w:r>
        <w:rPr>
          <w:color w:val="212121"/>
          <w:spacing w:val="40"/>
        </w:rPr>
        <w:t> </w:t>
      </w:r>
      <w:r>
        <w:rPr>
          <w:color w:val="212121"/>
        </w:rPr>
        <w:t>рисков</w:t>
      </w:r>
      <w:r>
        <w:rPr>
          <w:color w:val="212121"/>
          <w:spacing w:val="4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угроз.</w:t>
      </w:r>
    </w:p>
    <w:p>
      <w:pPr>
        <w:pStyle w:val="Heading3"/>
        <w:spacing w:before="253"/>
      </w:pPr>
      <w:r>
        <w:rPr>
          <w:color w:val="202020"/>
          <w:spacing w:val="-28"/>
        </w:rPr>
        <w:t>Её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значение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человека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8"/>
        </w:rPr>
        <w:t>общества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государства</w:t>
      </w:r>
    </w:p>
    <w:p>
      <w:pPr>
        <w:pStyle w:val="BodyText"/>
        <w:spacing w:before="429"/>
        <w:ind w:left="852"/>
      </w:pPr>
      <w:r>
        <w:rPr>
          <w:color w:val="212121"/>
          <w:spacing w:val="-2"/>
          <w:w w:val="105"/>
        </w:rPr>
        <w:t>Она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решающую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уровнях: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человека: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Физическая безопасность обеспечивает защиту жизни и здоровья от различных угроз, таких как преступные посягательства, аварии, заболевания и катастрофы. Психологическая </w:t>
      </w:r>
      <w:r>
        <w:rPr>
          <w:color w:val="212121"/>
          <w:w w:val="145"/>
        </w:rPr>
        <w:t>— </w:t>
      </w:r>
      <w:r>
        <w:rPr>
          <w:color w:val="212121"/>
        </w:rPr>
        <w:t>создаёт условия для комфортного и спокойного существования, свободного от страха и тревоги.</w:t>
      </w: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Социальная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гарантирует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защиту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прав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свобод,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социальную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справедливость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возможность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полноценного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самореализации.</w:t>
      </w:r>
    </w:p>
    <w:p>
      <w:pPr>
        <w:pStyle w:val="Heading4"/>
        <w:spacing w:before="244"/>
      </w:pP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общества: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131"/>
      </w:pPr>
      <w:r>
        <w:rPr>
          <w:color w:val="212121"/>
        </w:rPr>
        <w:t>Стабильность и порядок. Общество, в котором обеспечена защита, характеризуется низким уровнем преступности, наличием эффективной системы правопорядка и справедливой судебной системы.</w:t>
      </w:r>
    </w:p>
    <w:p>
      <w:pPr>
        <w:pStyle w:val="BodyText"/>
        <w:spacing w:line="369" w:lineRule="auto"/>
        <w:ind w:left="1472" w:right="1061"/>
      </w:pPr>
      <w:r>
        <w:rPr>
          <w:color w:val="212121"/>
        </w:rPr>
        <w:t>Социальное благополучие. Безопасное общество создаёт условия для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устойчивого социального и экономического развития, что способствует</w:t>
      </w:r>
      <w:r>
        <w:rPr>
          <w:color w:val="212121"/>
          <w:spacing w:val="80"/>
        </w:rPr>
        <w:t> </w:t>
      </w:r>
      <w:r>
        <w:rPr>
          <w:color w:val="212121"/>
        </w:rPr>
        <w:t>повышению качества жизни граждан, снижению уровня бедности и неравенства. Информационная защищённость. В современном мире особое значение приобретает защита информации и данных, что позволяет избежать киберугроз и информационных атак, сохраняя доверие и прозрачность в общественных и государственных институтах.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4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41536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0081" y="580526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70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70"/>
                                </a:lnTo>
                                <a:lnTo>
                                  <a:pt x="0" y="2413190"/>
                                </a:lnTo>
                                <a:lnTo>
                                  <a:pt x="19672" y="2430272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190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70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20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41024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shape style="position:absolute;left:1239;top:924;width:62;height:3828" id="docshape81" coordorigin="1240,925" coordsize="62,3828" path="m1302,4717l1301,4713,1298,4705,1295,4702,1290,4696,1286,4694,1279,4691,1275,4690,1266,4690,1263,4691,1255,4694,1252,4696,1246,4702,1244,4705,1240,4713,1240,4717,1240,4725,1240,4729,1244,4737,1246,4740,1252,4746,1255,4748,1263,4751,1266,4752,1271,4752,1275,4752,1279,4751,1286,4748,1290,4746,1295,4740,1298,4737,1301,4729,1302,4725,1302,4721,1302,4717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государства: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Национальная безопасность включает защиту территории и суверенитета страны</w:t>
      </w:r>
      <w:r>
        <w:rPr>
          <w:color w:val="212121"/>
          <w:spacing w:val="40"/>
        </w:rPr>
        <w:t> </w:t>
      </w:r>
      <w:r>
        <w:rPr>
          <w:color w:val="212121"/>
        </w:rPr>
        <w:t>от внешних угроз, таких как военные конфликты, террористические акты и экономические санкции.</w:t>
      </w: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Экономическая безопасность обеспечивает стабильное функционирование экономики, защиту от внутренних и внешних экономических кризисов и возможность для устойчивого роста.</w:t>
      </w:r>
    </w:p>
    <w:p>
      <w:pPr>
        <w:pStyle w:val="BodyText"/>
        <w:spacing w:line="369" w:lineRule="auto" w:before="1"/>
        <w:ind w:left="1472" w:right="743"/>
      </w:pPr>
      <w:r>
        <w:rPr>
          <w:color w:val="212121"/>
          <w:spacing w:val="-2"/>
          <w:w w:val="105"/>
        </w:rPr>
        <w:t>Экологическая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гарантирует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защиту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окружающей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среды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природных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ресурсов,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условием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долгосрочного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благополучия будущих поколений.</w:t>
      </w:r>
    </w:p>
    <w:p>
      <w:pPr>
        <w:pStyle w:val="BodyText"/>
        <w:spacing w:line="369" w:lineRule="auto"/>
        <w:ind w:left="1472" w:right="1367"/>
      </w:pPr>
      <w:r>
        <w:rPr>
          <w:color w:val="212121"/>
        </w:rPr>
        <w:t>Политическая — связана с защитой государственной системы,</w:t>
      </w:r>
      <w:r>
        <w:rPr>
          <w:color w:val="212121"/>
          <w:spacing w:val="40"/>
        </w:rPr>
        <w:t> </w:t>
      </w:r>
      <w:r>
        <w:rPr>
          <w:color w:val="212121"/>
        </w:rPr>
        <w:t>институциональной стабильности и суверенитета от внутренних и внешних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политических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угроз.</w:t>
      </w:r>
    </w:p>
    <w:p>
      <w:pPr>
        <w:pStyle w:val="Heading3"/>
        <w:spacing w:line="256" w:lineRule="auto" w:before="190"/>
      </w:pPr>
      <w:r>
        <w:rPr>
          <w:color w:val="202020"/>
          <w:spacing w:val="-26"/>
        </w:rPr>
        <w:t>Взаимосвязь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личной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6"/>
        </w:rPr>
        <w:t>общественной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национальной </w:t>
      </w:r>
      <w:r>
        <w:rPr>
          <w:color w:val="202020"/>
          <w:spacing w:val="-10"/>
        </w:rPr>
        <w:t>безопасности</w:t>
      </w:r>
    </w:p>
    <w:p>
      <w:pPr>
        <w:pStyle w:val="BodyText"/>
        <w:spacing w:line="369" w:lineRule="auto" w:before="397"/>
        <w:ind w:left="852" w:right="1131"/>
      </w:pPr>
      <w:r>
        <w:rPr>
          <w:color w:val="212121"/>
        </w:rPr>
        <w:t>Эти понятия взаимосвязаны и взаимозависимы. Защищённость на уровне личности</w:t>
      </w:r>
      <w:r>
        <w:rPr>
          <w:color w:val="212121"/>
          <w:spacing w:val="40"/>
        </w:rPr>
        <w:t> </w:t>
      </w:r>
      <w:r>
        <w:rPr>
          <w:color w:val="212121"/>
        </w:rPr>
        <w:t>является основой для безопасности общества и государства. В свою очередь, стабильное и безопасное общество создаёт условия для личной защиты каждого</w:t>
      </w:r>
      <w:r>
        <w:rPr>
          <w:color w:val="212121"/>
          <w:spacing w:val="40"/>
        </w:rPr>
        <w:t> </w:t>
      </w:r>
      <w:r>
        <w:rPr>
          <w:color w:val="212121"/>
        </w:rPr>
        <w:t>гражданина. Государство, обеспечивающее национальную защиту, поддерживает стабильность общества и личности через систему законодательства, правоохранительных органов и специальных служб.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0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Личная: </w:t>
      </w:r>
      <w:r>
        <w:rPr>
          <w:color w:val="212121"/>
          <w:sz w:val="24"/>
        </w:rPr>
        <w:t>Включает не только защиту от непосредственных угроз, но и создание условий для комфортного и защищённого проживания. Это достигается через систему здравоохранения, образования, социального обеспечения и правопорядка. Каждый человек должен быть информирован о мерах предосторожности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правилах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чрезвычайных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ситуациях.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15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Общественная: </w:t>
      </w:r>
      <w:r>
        <w:rPr>
          <w:color w:val="212121"/>
          <w:sz w:val="24"/>
        </w:rPr>
        <w:t>Достигается через коллективные усилия граждан, социальных институтов и государства. Это включает соблюдение общественных норм и правил, активное участие граждан в общественной жизни, поддержание правопорядка и общественной морали. Её важным элементом является взаимодействие и сотрудничество между различными социальными группами и </w:t>
      </w:r>
      <w:r>
        <w:rPr>
          <w:color w:val="212121"/>
          <w:spacing w:val="-2"/>
          <w:sz w:val="24"/>
        </w:rPr>
        <w:t>институциями.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39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Национальная: </w:t>
      </w:r>
      <w:r>
        <w:rPr>
          <w:color w:val="212121"/>
          <w:sz w:val="24"/>
        </w:rPr>
        <w:t>Обеспечивается государством через комплекс политических, экономических, военных и дипломатических мер. Важную роль играют национальные стратегии и программы, направленные на защиту территориальной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целостности,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экономической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стабильности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суверенитета.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0512" id="docshape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34101" y="7477788"/>
                            <a:ext cx="647446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75526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6474193" y="275497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34101" y="7477788"/>
                            <a:ext cx="4953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75526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49197" y="275497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40436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680084" y="772868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280270" y="7689488"/>
                            <a:ext cx="5414010" cy="230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Конституция Российской Федерации — основной закон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государства, который определяет его политическую и правовую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систему,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закрепляет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свободы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граждан,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также устанавливает основные принципы функционирования государственных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институтов.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Принятая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1993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года, Конституция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основным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права, которому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подчиняются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нормативные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 состоит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преамбулы,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двух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разделов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девяти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глав,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 которых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посвящена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аспектам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государственного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граждан.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Ссылка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0000" id="docshapegroup83" coordorigin="169,11" coordsize="11563,16812">
                <v:shape style="position:absolute;left:168;top:10;width:11563;height:16812" id="docshape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5" filled="true" fillcolor="#ffffff" stroked="false">
                  <v:fill type="solid"/>
                </v:rect>
                <v:rect style="position:absolute;left:852;top:11786;width:10196;height:4339" id="docshape86" filled="true" fillcolor="#f5f5f5" stroked="false">
                  <v:fill type="solid"/>
                </v:rect>
                <v:rect style="position:absolute;left:852;top:11786;width:78;height:4339" id="docshape87" filled="true" fillcolor="#1050d3" stroked="false">
                  <v:fill type="solid"/>
                </v:rect>
                <v:shape style="position:absolute;left:852;top:5371;width:4649;height:4649" type="#_x0000_t75" id="docshape88" href="https://newuroki.net/wp-content/uploads/2024/07/2-konstitucija-Rossija-flag.jpg" stroked="false">
                  <v:imagedata r:id="rId36" o:title=""/>
                </v:shape>
                <v:shape style="position:absolute;left:1239;top:12181;width:454;height:434" type="#_x0000_t202" id="docshape8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120;width:8526;height:3624" type="#_x0000_t202" id="docshape9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Конституция Российской Федерации — основной закон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государства, который определяет его политическую и правовую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систему,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закрепляет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свободы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граждан,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также устанавливает основные принципы функционирования государственных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институтов.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Принятая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декабря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1993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года, Конституция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РФ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основным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источником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права, которому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подчиняются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нормативные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 состоит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преамбулы,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двух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разделов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девяти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глав,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 которых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посвящена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аспектам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государственного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граждан.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hyperlink r:id="rId38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Ссылка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Включает защиту от внешних угроз, таких как международный терроризм, агрессия других государств и глобальные экономические кризисы. В этом контексте гражданская ответственность и патриотизм играют ключевую роль, так как</w:t>
      </w:r>
      <w:r>
        <w:rPr>
          <w:color w:val="212121"/>
          <w:spacing w:val="40"/>
        </w:rPr>
        <w:t> </w:t>
      </w:r>
      <w:r>
        <w:rPr>
          <w:color w:val="212121"/>
        </w:rPr>
        <w:t>каждый</w:t>
      </w:r>
      <w:r>
        <w:rPr>
          <w:color w:val="212121"/>
          <w:spacing w:val="40"/>
        </w:rPr>
        <w:t> </w:t>
      </w:r>
      <w:r>
        <w:rPr>
          <w:color w:val="212121"/>
        </w:rPr>
        <w:t>гражданин</w:t>
      </w:r>
      <w:r>
        <w:rPr>
          <w:color w:val="212121"/>
          <w:spacing w:val="40"/>
        </w:rPr>
        <w:t> </w:t>
      </w:r>
      <w:r>
        <w:rPr>
          <w:color w:val="212121"/>
        </w:rPr>
        <w:t>вносит</w:t>
      </w:r>
      <w:r>
        <w:rPr>
          <w:color w:val="212121"/>
          <w:spacing w:val="40"/>
        </w:rPr>
        <w:t> </w:t>
      </w:r>
      <w:r>
        <w:rPr>
          <w:color w:val="212121"/>
        </w:rPr>
        <w:t>свой</w:t>
      </w:r>
      <w:r>
        <w:rPr>
          <w:color w:val="212121"/>
          <w:spacing w:val="40"/>
        </w:rPr>
        <w:t> </w:t>
      </w:r>
      <w:r>
        <w:rPr>
          <w:color w:val="212121"/>
        </w:rPr>
        <w:t>вклад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общую</w:t>
      </w:r>
      <w:r>
        <w:rPr>
          <w:color w:val="212121"/>
          <w:spacing w:val="40"/>
        </w:rPr>
        <w:t> </w:t>
      </w:r>
      <w:r>
        <w:rPr>
          <w:color w:val="212121"/>
        </w:rPr>
        <w:t>защищённость</w:t>
      </w:r>
      <w:r>
        <w:rPr>
          <w:color w:val="212121"/>
          <w:spacing w:val="40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 w:before="248"/>
        <w:ind w:left="852" w:right="743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безопасность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фундаментальное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условие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стабильного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устойчивого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уровнях.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важности </w:t>
      </w:r>
      <w:r>
        <w:rPr>
          <w:color w:val="212121"/>
          <w:spacing w:val="-2"/>
          <w:w w:val="105"/>
        </w:rPr>
        <w:t>защищённости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каждому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человеку,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обществу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государству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принимать </w:t>
      </w:r>
      <w:r>
        <w:rPr>
          <w:color w:val="212121"/>
          <w:w w:val="105"/>
        </w:rPr>
        <w:t>обоснованные и эффективные меры для её обеспечения.</w:t>
      </w:r>
    </w:p>
    <w:p>
      <w:pPr>
        <w:pStyle w:val="Heading2"/>
        <w:spacing w:line="256" w:lineRule="auto"/>
        <w:ind w:right="177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8"/>
        </w:rPr>
        <w:t>Конституция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РФ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как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основа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безопасности </w:t>
      </w:r>
      <w:r>
        <w:rPr>
          <w:color w:val="202020"/>
          <w:spacing w:val="-2"/>
        </w:rPr>
        <w:t>страны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8"/>
        </w:rPr>
        <w:t>Краткая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характеристика</w:t>
      </w:r>
      <w:r>
        <w:rPr>
          <w:color w:val="202020"/>
          <w:spacing w:val="-30"/>
        </w:rPr>
        <w:t> </w:t>
      </w:r>
      <w:r>
        <w:rPr>
          <w:color w:val="202020"/>
          <w:spacing w:val="-28"/>
        </w:rPr>
        <w:t>Конституции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РФ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9488" id="docshape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8976" id="docshapegroup92" coordorigin="169,11" coordsize="11563,16812">
                <v:shape style="position:absolute;left:168;top:10;width:11563;height:16812" id="docshape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Конституция РФ занимает центральное место в системе правовых актов страны, играя роль основы для формирования законодательства и обеспечения законности и правопорядка. Одной из ключевых функций Конституции является обеспечение безопасности граждан, общества и государства через установление правовых норм и принципов, регулирующих защиту полномочий и свобод, государственный суверенитет, охрану здоровья и благополучие граждан.</w:t>
      </w:r>
    </w:p>
    <w:p>
      <w:pPr>
        <w:pStyle w:val="Heading3"/>
        <w:spacing w:line="256" w:lineRule="auto" w:before="252"/>
      </w:pPr>
      <w:r>
        <w:rPr>
          <w:color w:val="202020"/>
          <w:spacing w:val="-28"/>
        </w:rPr>
        <w:t>Разбор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ключевых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статей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Конституции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8"/>
        </w:rPr>
        <w:t>связанных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с </w:t>
      </w:r>
      <w:r>
        <w:rPr>
          <w:color w:val="202020"/>
          <w:spacing w:val="-14"/>
        </w:rPr>
        <w:t>безопасностью</w:t>
      </w:r>
    </w:p>
    <w:p>
      <w:pPr>
        <w:pStyle w:val="Heading4"/>
        <w:spacing w:before="394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2: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Человек,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свободы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высшая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ценность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31"/>
      </w:pPr>
      <w:r>
        <w:rPr>
          <w:color w:val="212121"/>
        </w:rPr>
        <w:t>Статья 2 Конституции РФ гласит: «Человек, его права и свободы являются высшей ценностью. Признание, соблюдение и защита прав и свобод человека и гражданина </w:t>
      </w:r>
      <w:r>
        <w:rPr>
          <w:color w:val="212121"/>
          <w:w w:val="145"/>
        </w:rPr>
        <w:t>—</w:t>
      </w:r>
      <w:r>
        <w:rPr>
          <w:color w:val="212121"/>
          <w:spacing w:val="40"/>
          <w:w w:val="145"/>
        </w:rPr>
        <w:t> </w:t>
      </w:r>
      <w:r>
        <w:rPr>
          <w:color w:val="212121"/>
        </w:rPr>
        <w:t>обязанность государства.» Этот раздел подчеркивает приоритет прав и свобод</w:t>
      </w:r>
      <w:r>
        <w:rPr>
          <w:color w:val="212121"/>
          <w:spacing w:val="80"/>
        </w:rPr>
        <w:t> </w:t>
      </w:r>
      <w:r>
        <w:rPr>
          <w:color w:val="212121"/>
        </w:rPr>
        <w:t>личности над другими государственными интересами и обязательствами. Она устанавливает, что главная цель государственной политики </w:t>
      </w:r>
      <w:r>
        <w:rPr>
          <w:color w:val="212121"/>
          <w:w w:val="145"/>
        </w:rPr>
        <w:t>— </w:t>
      </w:r>
      <w:r>
        <w:rPr>
          <w:color w:val="212121"/>
        </w:rPr>
        <w:t>обеспечение и защита прав человека, что является фундаментом для создания безопасного и правового </w:t>
      </w:r>
      <w:r>
        <w:rPr>
          <w:color w:val="212121"/>
          <w:spacing w:val="-2"/>
        </w:rPr>
        <w:t>общества.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w w:val="105"/>
        </w:rPr>
        <w:t>б)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4: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Суверенитет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РФ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территории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961"/>
      </w:pP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утверждает: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«Суверенитет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Федерации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распространяется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 территорию.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Конституция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Федерации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федеральные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законы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имеют </w:t>
      </w:r>
      <w:r>
        <w:rPr>
          <w:color w:val="212121"/>
        </w:rPr>
        <w:t>верховенство на всей территории Российской Федерации.» Обеспечивает целостность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суверенитет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государства,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необходимым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условием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поддержания внутренней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внешней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защиты.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Суверенитет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самостоятельно </w:t>
      </w:r>
      <w:r>
        <w:rPr>
          <w:color w:val="212121"/>
          <w:spacing w:val="-2"/>
          <w:w w:val="105"/>
        </w:rPr>
        <w:t>определять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внутреннюю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внешнюю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политику,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защищая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интересы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 территории.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20: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жизнь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Статья 20 гласит: «Каждый имеет право на жизнь. Смертная казнь до её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</w:t>
      </w:r>
      <w:r>
        <w:rPr>
          <w:color w:val="212121"/>
          <w:spacing w:val="40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38"/>
        </w:rPr>
        <w:t> </w:t>
      </w:r>
      <w:r>
        <w:rPr>
          <w:color w:val="212121"/>
        </w:rPr>
        <w:t>его</w:t>
      </w:r>
      <w:r>
        <w:rPr>
          <w:color w:val="212121"/>
          <w:spacing w:val="38"/>
        </w:rPr>
        <w:t> </w:t>
      </w:r>
      <w:r>
        <w:rPr>
          <w:color w:val="212121"/>
        </w:rPr>
        <w:t>дела</w:t>
      </w:r>
      <w:r>
        <w:rPr>
          <w:color w:val="212121"/>
          <w:spacing w:val="38"/>
        </w:rPr>
        <w:t> </w:t>
      </w:r>
      <w:r>
        <w:rPr>
          <w:color w:val="212121"/>
        </w:rPr>
        <w:t>судом</w:t>
      </w:r>
      <w:r>
        <w:rPr>
          <w:color w:val="212121"/>
          <w:spacing w:val="38"/>
        </w:rPr>
        <w:t> </w:t>
      </w:r>
      <w:r>
        <w:rPr>
          <w:color w:val="212121"/>
        </w:rPr>
        <w:t>с</w:t>
      </w:r>
      <w:r>
        <w:rPr>
          <w:color w:val="212121"/>
          <w:spacing w:val="38"/>
        </w:rPr>
        <w:t> </w:t>
      </w:r>
      <w:r>
        <w:rPr>
          <w:color w:val="212121"/>
        </w:rPr>
        <w:t>участием</w:t>
      </w:r>
      <w:r>
        <w:rPr>
          <w:color w:val="212121"/>
          <w:spacing w:val="38"/>
        </w:rPr>
        <w:t> </w:t>
      </w:r>
      <w:r>
        <w:rPr>
          <w:color w:val="212121"/>
        </w:rPr>
        <w:t>присяжных</w:t>
      </w:r>
      <w:r>
        <w:rPr>
          <w:color w:val="212121"/>
          <w:spacing w:val="38"/>
        </w:rPr>
        <w:t> </w:t>
      </w:r>
      <w:r>
        <w:rPr>
          <w:color w:val="212121"/>
        </w:rPr>
        <w:t>заседателей.»</w:t>
      </w:r>
      <w:r>
        <w:rPr>
          <w:color w:val="212121"/>
          <w:spacing w:val="38"/>
        </w:rPr>
        <w:t> </w:t>
      </w:r>
      <w:r>
        <w:rPr>
          <w:color w:val="212121"/>
        </w:rPr>
        <w:t>Это</w:t>
      </w:r>
      <w:r>
        <w:rPr>
          <w:color w:val="212121"/>
          <w:spacing w:val="38"/>
        </w:rPr>
        <w:t> </w:t>
      </w:r>
      <w:r>
        <w:rPr>
          <w:color w:val="212121"/>
        </w:rPr>
        <w:t>является</w:t>
      </w:r>
      <w:r>
        <w:rPr>
          <w:color w:val="212121"/>
        </w:rPr>
        <w:t> одной из основных компетенций человека, охраняемым государством. Она предусматривает, что государство обязано защищать жизнь своих жителей, создавая условия для их безопасности и предотвращая угрозы их жизни.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г)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Статья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41: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Право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охрану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здоровья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медицинскую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помощь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7952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30"/>
                        </wps:cNvPr>
                        <wps:cNvSpPr/>
                        <wps:spPr>
                          <a:xfrm>
                            <a:off x="434101" y="4575217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30"/>
                        </wps:cNvPr>
                        <wps:cNvSpPr/>
                        <wps:spPr>
                          <a:xfrm>
                            <a:off x="434101" y="4575217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7440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rect style="position:absolute;left:852;top:7215;width:10196;height:915" id="docshape99" href="https://newuroki.net/konspekty-urokov-dlya-uchitelya/osnovy-bezopasnosti-i-zashhity-rodiny/ktp-po-obzr-8-klass/" filled="true" fillcolor="#1050d3" stroked="false">
                  <v:fill type="solid"/>
                </v:rect>
                <v:rect style="position:absolute;left:852;top:7215;width:62;height:915" id="docshape100" href="https://newuroki.net/konspekty-urokov-dlya-uchitelya/osnovy-bezopasnosti-i-zashhity-rodiny/ktp-po-obzr-8-klas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Утверждает: «Каждый имеет право на охрану здоровья и медицинскую помощь.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бюджета, страховых взносов, других поступлений.» Обеспечение здоровья граждан является важным аспектом государственной политики. Государство обязано предоставлять доступ к качественной медицинской помощи, что способствует укреплению здоровья населения и предотвращению различных угроз.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д)</w:t>
      </w:r>
      <w:r>
        <w:rPr>
          <w:color w:val="212121"/>
          <w:spacing w:val="24"/>
        </w:rPr>
        <w:t> </w:t>
      </w:r>
      <w:r>
        <w:rPr>
          <w:color w:val="212121"/>
        </w:rPr>
        <w:t>Статья</w:t>
      </w:r>
      <w:r>
        <w:rPr>
          <w:color w:val="212121"/>
          <w:spacing w:val="25"/>
        </w:rPr>
        <w:t> </w:t>
      </w:r>
      <w:r>
        <w:rPr>
          <w:color w:val="212121"/>
        </w:rPr>
        <w:t>42: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2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среду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Гласит: «Каждый имеет право на благоприятную окружающую среду, достоверную информацию о её состоянии и на возмещение ущерба, причиненного его здоровью или</w:t>
      </w:r>
      <w:r>
        <w:rPr>
          <w:color w:val="212121"/>
          <w:spacing w:val="80"/>
        </w:rPr>
        <w:t> </w:t>
      </w:r>
      <w:r>
        <w:rPr>
          <w:color w:val="212121"/>
        </w:rPr>
        <w:t>имуществу экологическим правонарушением.» Экологическая защищённость является важным компонентом национальной стратегии. Государство обязано защищать окружающую среду, обеспечивая людям разрешение на чистую и безопасную окружающую среду, что способствует улучшению качества жизни и предотвращению экологических катастроф.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580513</wp:posOffset>
                </wp:positionH>
                <wp:positionV relativeFrom="paragraph">
                  <wp:posOffset>160374</wp:posOffset>
                </wp:positionV>
                <wp:extent cx="6435090" cy="58102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27912pt;width:506.7pt;height:45.75pt;mso-position-horizontal-relative:page;mso-position-vertical-relative:paragraph;z-index:-15715328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Heading4"/>
      </w:pPr>
      <w:r>
        <w:rPr>
          <w:color w:val="212121"/>
        </w:rPr>
        <w:t>е)</w:t>
      </w:r>
      <w:r>
        <w:rPr>
          <w:color w:val="212121"/>
          <w:spacing w:val="25"/>
        </w:rPr>
        <w:t> </w:t>
      </w:r>
      <w:r>
        <w:rPr>
          <w:color w:val="212121"/>
        </w:rPr>
        <w:t>Статья</w:t>
      </w:r>
      <w:r>
        <w:rPr>
          <w:color w:val="212121"/>
          <w:spacing w:val="25"/>
        </w:rPr>
        <w:t> </w:t>
      </w:r>
      <w:r>
        <w:rPr>
          <w:color w:val="212121"/>
        </w:rPr>
        <w:t>58:</w:t>
      </w:r>
      <w:r>
        <w:rPr>
          <w:color w:val="212121"/>
          <w:spacing w:val="25"/>
        </w:rPr>
        <w:t> </w:t>
      </w:r>
      <w:r>
        <w:rPr>
          <w:color w:val="212121"/>
        </w:rPr>
        <w:t>Обязанность</w:t>
      </w:r>
      <w:r>
        <w:rPr>
          <w:color w:val="212121"/>
          <w:spacing w:val="2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5"/>
        </w:rPr>
        <w:t> </w:t>
      </w:r>
      <w:r>
        <w:rPr>
          <w:color w:val="212121"/>
        </w:rPr>
        <w:t>природу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среду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43"/>
      </w:pPr>
      <w:r>
        <w:rPr>
          <w:color w:val="212121"/>
          <w:spacing w:val="-2"/>
          <w:w w:val="105"/>
        </w:rPr>
        <w:t>Устанавливает: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«Каждый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обязан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сохранять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природу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окружающую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среду,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бережно относиться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природным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богатствам.»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раздел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подчеркивает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ответственность </w:t>
      </w:r>
      <w:r>
        <w:rPr>
          <w:color w:val="212121"/>
        </w:rPr>
        <w:t>каждого гражданина за охрану окружающей среды. Сохранение природы является не </w:t>
      </w:r>
      <w:r>
        <w:rPr>
          <w:color w:val="21212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полномочием,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обязанностью,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коллективной ответственности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экологическую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устойчивое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ж)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Статья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59: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Защита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Отечества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долг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обязанность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гражданина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5"/>
          <w:w w:val="105"/>
        </w:rPr>
        <w:t>РФ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743"/>
      </w:pPr>
      <w:r>
        <w:rPr>
          <w:color w:val="212121"/>
        </w:rPr>
        <w:t>В ней гласится: «Защита Отечества является долгом и обязанностью гражданина Российской Федерации. Гражданин Российской Федерации несет военную службу в соответствии с федеральным законом.» Обеспечение национальной безопасности является общей задачей всех граждан. Она подчеркивает важность военной службы и готовности каждого человека к защите страны от внешних угроз.</w:t>
      </w:r>
    </w:p>
    <w:p>
      <w:pPr>
        <w:pStyle w:val="Heading3"/>
        <w:spacing w:before="252"/>
      </w:pPr>
      <w:r>
        <w:rPr>
          <w:color w:val="202020"/>
          <w:spacing w:val="-26"/>
        </w:rPr>
        <w:t>Значение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этих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статей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личности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общества</w:t>
      </w:r>
    </w:p>
    <w:p>
      <w:pPr>
        <w:pStyle w:val="BodyText"/>
        <w:spacing w:line="369" w:lineRule="auto" w:before="429"/>
        <w:ind w:left="852"/>
      </w:pPr>
      <w:r>
        <w:rPr>
          <w:color w:val="212121"/>
        </w:rPr>
        <w:t>Ключевые статьи Конституции РФ, связанные с безопасностью, играют важную роль в формировании правового и безопасного общества. Они устанавливают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6928" id="docshape10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6416" id="docshapegroup103" coordorigin="169,11" coordsize="11563,16812">
                <v:shape style="position:absolute;left:168;top:10;width:11563;height:16812" id="docshape10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фундаментальные компетенции и обязанности людей, а также определяют основные принципы государственной политики в этой области.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43"/>
      </w:pPr>
      <w:r>
        <w:rPr>
          <w:color w:val="212121"/>
          <w:w w:val="105"/>
        </w:rPr>
        <w:t>Защита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свобод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личности.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Статьи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Конституции,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2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20, </w:t>
      </w:r>
      <w:r>
        <w:rPr>
          <w:color w:val="212121"/>
          <w:spacing w:val="-2"/>
          <w:w w:val="105"/>
        </w:rPr>
        <w:t>подчеркивают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защиты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свобод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человека.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обеспечивают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правовую основу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защиты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жизни,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здоровья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благополучия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граждан,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создавая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условия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их </w:t>
      </w:r>
      <w:r>
        <w:rPr>
          <w:color w:val="212121"/>
          <w:w w:val="105"/>
        </w:rPr>
        <w:t>безопасного существования.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43"/>
      </w:pPr>
      <w:r>
        <w:rPr>
          <w:color w:val="212121"/>
          <w:w w:val="105"/>
        </w:rPr>
        <w:t>Гарантия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суверенитета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территориальной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целостности.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4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обеспечивает суверенитет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территориальную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целостность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необходимым </w:t>
      </w:r>
      <w:r>
        <w:rPr>
          <w:color w:val="212121"/>
        </w:rPr>
        <w:t>условием для национальной защищённости. Это позволяет государству эффективно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защищать свои интересы и сохранность людей.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Обеспечение здоровья и благополучия населения. Статьи 41 и 42 гарантируют компетенции человека на охрану здоровья и благоприятную окружающую среду. Эти положения способствуют созданию безопасных и здоровых условий жизни, что является важным аспектом общественной деятельности.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43"/>
      </w:pPr>
      <w:r>
        <w:rPr>
          <w:color w:val="212121"/>
          <w:w w:val="105"/>
        </w:rPr>
        <w:t>Экологическая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ответственность.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58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подчеркивает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сохранения природы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экологической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сохранности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устойчивому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развитию.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Ответственное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природным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ресурсам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окружающей среде является ключевым фактором для предотвращения экологических </w:t>
      </w:r>
      <w:r>
        <w:rPr>
          <w:color w:val="212121"/>
          <w:w w:val="105"/>
        </w:rPr>
        <w:t>катастроф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долгосрочного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благополучия.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Военная обязанность и защита страны. Статья 59 устанавливает обязанность граждан</w:t>
      </w:r>
      <w:r>
        <w:rPr>
          <w:color w:val="212121"/>
          <w:spacing w:val="40"/>
        </w:rPr>
        <w:t> </w:t>
      </w:r>
      <w:r>
        <w:rPr>
          <w:color w:val="212121"/>
        </w:rPr>
        <w:t>защищать</w:t>
      </w:r>
      <w:r>
        <w:rPr>
          <w:color w:val="212121"/>
          <w:spacing w:val="40"/>
        </w:rPr>
        <w:t> </w:t>
      </w:r>
      <w:r>
        <w:rPr>
          <w:color w:val="212121"/>
        </w:rPr>
        <w:t>Отечество,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является</w:t>
      </w:r>
      <w:r>
        <w:rPr>
          <w:color w:val="212121"/>
          <w:spacing w:val="40"/>
        </w:rPr>
        <w:t> </w:t>
      </w:r>
      <w:r>
        <w:rPr>
          <w:color w:val="212121"/>
        </w:rPr>
        <w:t>важным</w:t>
      </w:r>
      <w:r>
        <w:rPr>
          <w:color w:val="212121"/>
          <w:spacing w:val="40"/>
        </w:rPr>
        <w:t> </w:t>
      </w:r>
      <w:r>
        <w:rPr>
          <w:color w:val="212121"/>
        </w:rPr>
        <w:t>элементом</w:t>
      </w:r>
      <w:r>
        <w:rPr>
          <w:color w:val="212121"/>
          <w:spacing w:val="40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Готовность каждого человека к защите страны обеспечивает коллективную устойчивость и защиту от внешних угроз.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Таким образом, Конституция РФ играет ключевую роль в обеспечении охраны граждан на</w:t>
      </w:r>
      <w:r>
        <w:rPr>
          <w:color w:val="212121"/>
          <w:spacing w:val="39"/>
        </w:rPr>
        <w:t> </w:t>
      </w:r>
      <w:r>
        <w:rPr>
          <w:color w:val="212121"/>
        </w:rPr>
        <w:t>всех</w:t>
      </w:r>
      <w:r>
        <w:rPr>
          <w:color w:val="212121"/>
          <w:spacing w:val="39"/>
        </w:rPr>
        <w:t> </w:t>
      </w:r>
      <w:r>
        <w:rPr>
          <w:color w:val="212121"/>
        </w:rPr>
        <w:t>уровнях.</w:t>
      </w:r>
      <w:r>
        <w:rPr>
          <w:color w:val="212121"/>
          <w:spacing w:val="39"/>
        </w:rPr>
        <w:t> </w:t>
      </w:r>
      <w:r>
        <w:rPr>
          <w:color w:val="212121"/>
        </w:rPr>
        <w:t>Она</w:t>
      </w:r>
      <w:r>
        <w:rPr>
          <w:color w:val="212121"/>
          <w:spacing w:val="39"/>
        </w:rPr>
        <w:t> </w:t>
      </w:r>
      <w:r>
        <w:rPr>
          <w:color w:val="212121"/>
        </w:rPr>
        <w:t>устанавливает</w:t>
      </w:r>
      <w:r>
        <w:rPr>
          <w:color w:val="212121"/>
          <w:spacing w:val="39"/>
        </w:rPr>
        <w:t> </w:t>
      </w:r>
      <w:r>
        <w:rPr>
          <w:color w:val="212121"/>
        </w:rPr>
        <w:t>правовые</w:t>
      </w:r>
      <w:r>
        <w:rPr>
          <w:color w:val="212121"/>
          <w:spacing w:val="39"/>
        </w:rPr>
        <w:t> </w:t>
      </w:r>
      <w:r>
        <w:rPr>
          <w:color w:val="212121"/>
        </w:rPr>
        <w:t>основы</w:t>
      </w:r>
      <w:r>
        <w:rPr>
          <w:color w:val="212121"/>
          <w:spacing w:val="39"/>
        </w:rPr>
        <w:t> </w:t>
      </w:r>
      <w:r>
        <w:rPr>
          <w:color w:val="212121"/>
        </w:rPr>
        <w:t>для</w:t>
      </w:r>
      <w:r>
        <w:rPr>
          <w:color w:val="212121"/>
          <w:spacing w:val="39"/>
        </w:rPr>
        <w:t> </w:t>
      </w:r>
      <w:r>
        <w:rPr>
          <w:color w:val="212121"/>
        </w:rPr>
        <w:t>защиты</w:t>
      </w:r>
      <w:r>
        <w:rPr>
          <w:color w:val="212121"/>
          <w:spacing w:val="39"/>
        </w:rPr>
        <w:t> </w:t>
      </w:r>
      <w:r>
        <w:rPr>
          <w:color w:val="212121"/>
        </w:rPr>
        <w:t>полномочий</w:t>
      </w:r>
      <w:r>
        <w:rPr>
          <w:color w:val="212121"/>
          <w:spacing w:val="39"/>
        </w:rPr>
        <w:t> </w:t>
      </w:r>
      <w:r>
        <w:rPr>
          <w:color w:val="212121"/>
        </w:rPr>
        <w:t>и свобод человека, государственного суверенитета, здоровья и благополучия населения,</w:t>
      </w:r>
      <w:r>
        <w:rPr>
          <w:color w:val="212121"/>
          <w:spacing w:val="80"/>
        </w:rPr>
        <w:t> </w:t>
      </w:r>
      <w:r>
        <w:rPr>
          <w:color w:val="212121"/>
        </w:rPr>
        <w:t>а также охраны окружающей среды. Соблюдение и реализация этих положений способствуют созданию безопасного, стабильного и процветающего общества.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Стратегия</w:t>
      </w:r>
      <w:r>
        <w:rPr>
          <w:color w:val="202020"/>
          <w:spacing w:val="-54"/>
        </w:rPr>
        <w:t> </w:t>
      </w:r>
      <w:r>
        <w:rPr>
          <w:color w:val="202020"/>
          <w:spacing w:val="-32"/>
        </w:rPr>
        <w:t>национальной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безопасности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РФ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5904" id="docshape1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80081" y="7074372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59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91"/>
                                </a:lnTo>
                                <a:lnTo>
                                  <a:pt x="17068" y="3227260"/>
                                </a:lnTo>
                                <a:lnTo>
                                  <a:pt x="22288" y="3227260"/>
                                </a:lnTo>
                                <a:lnTo>
                                  <a:pt x="39357" y="3210191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9672" y="2430297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612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5392" id="docshapegroup107" coordorigin="169,11" coordsize="11563,16812">
                <v:shape style="position:absolute;left:168;top:10;width:11563;height:16812" id="docshape10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9" filled="true" fillcolor="#ffffff" stroked="false">
                  <v:fill type="solid"/>
                </v:rect>
                <v:shape style="position:absolute;left:852;top:10;width:4649;height:4649" type="#_x0000_t75" id="docshape110" href="https://newuroki.net/wp-content/uploads/2024/07/3-Rossija-simvoly-zdanija-znachok.jpg" stroked="false">
                  <v:imagedata r:id="rId39" o:title=""/>
                </v:shape>
                <v:shape style="position:absolute;left:1239;top:11151;width:62;height:5083" id="docshape111" coordorigin="1240,11151" coordsize="62,5083" path="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4944l1301,14940,1298,14932,1295,14929,1290,14923,1286,14921,1279,14917,1275,14917,1266,14917,1263,14917,1255,14921,1252,14923,1246,14929,1244,14932,1240,14940,1240,14944,1240,14952,1240,14956,1244,14963,1246,14967,1252,14972,1255,14975,1263,14978,1266,14979,1271,14979,1275,14979,1279,14978,1286,14975,1290,14972,1295,14967,1298,14963,1301,14956,1302,14952,1302,14948,1302,14944xm1302,13688l1301,13684,1298,13677,1295,13674,1290,13668,1286,13665,1279,13662,1275,13662,1266,13662,1263,13662,1255,13665,1252,13668,1246,13674,1244,13677,1240,13684,1240,13688,1240,13697,1240,13701,1244,13708,1246,13712,1252,13717,1255,13720,1263,13723,1266,13724,1275,13724,1279,13723,1286,13720,1290,13717,1295,13712,1298,13708,1301,13701,1302,13697,1302,13693,1302,13688xm1302,12433l1301,12429,1298,12422,1295,12418,1290,12413,1286,12410,1279,12407,1275,12406,1266,12406,1263,12407,1255,12410,1252,12413,1246,12418,1244,12422,1240,12429,1240,12433,1240,12442,1240,12445,1244,12453,1246,12456,1252,12462,1255,12464,1263,12468,1266,12468,1275,12468,1279,12468,1286,12464,1290,12462,1295,12456,1298,12453,1301,12445,1302,12442,1302,12437,1302,12433xm1302,11178l1301,11174,1298,11167,1295,11163,1290,11158,1286,11155,1279,11152,1275,11151,1266,11151,1263,11152,1255,11155,1252,11158,1246,11163,1244,11167,1240,11174,1240,11178,1240,11186,1240,11190,1244,11198,1246,11201,1252,11207,1255,11209,1263,11213,1266,11213,1275,11213,1279,11213,1286,11209,1290,11207,1295,11201,1298,11198,1301,11190,1302,11186,1302,11182,1302,111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  <w:spacing w:line="256" w:lineRule="auto"/>
        <w:ind w:right="743"/>
      </w:pPr>
      <w:r>
        <w:rPr>
          <w:color w:val="202020"/>
          <w:spacing w:val="-24"/>
        </w:rPr>
        <w:t>Понятие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цели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Стратегии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национальной </w:t>
      </w:r>
      <w:r>
        <w:rPr>
          <w:color w:val="202020"/>
          <w:spacing w:val="-10"/>
        </w:rPr>
        <w:t>безопасности</w:t>
      </w:r>
    </w:p>
    <w:p>
      <w:pPr>
        <w:pStyle w:val="BodyText"/>
        <w:spacing w:line="369" w:lineRule="auto" w:before="397"/>
        <w:ind w:left="852" w:right="743"/>
      </w:pPr>
      <w:r>
        <w:rPr>
          <w:color w:val="212121"/>
          <w:w w:val="105"/>
        </w:rPr>
        <w:t>Стратегия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национальной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Федерации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 </w:t>
      </w:r>
      <w:r>
        <w:rPr>
          <w:color w:val="212121"/>
        </w:rPr>
        <w:t>основополагающий документ, определяющий приоритетные направления и меры по </w:t>
      </w:r>
      <w:r>
        <w:rPr>
          <w:color w:val="212121"/>
          <w:w w:val="105"/>
        </w:rPr>
        <w:t>обеспечению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национальной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обороны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страны.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представляет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систему взглядов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обеспечение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защищённости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личности,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государства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 внутренних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внешних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угроз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сферах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Впервые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Стратегия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была </w:t>
      </w:r>
      <w:r>
        <w:rPr>
          <w:color w:val="212121"/>
          <w:spacing w:val="-2"/>
          <w:w w:val="105"/>
        </w:rPr>
        <w:t>утверждена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Указом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Президента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Российской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Федерации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регулярно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обновляется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зависимости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геополитической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обстановки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внутренних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условий.</w:t>
      </w:r>
    </w:p>
    <w:p>
      <w:pPr>
        <w:pStyle w:val="Heading3"/>
        <w:spacing w:before="252"/>
        <w:rPr>
          <w:rFonts w:ascii="Tahoma" w:hAnsi="Tahoma"/>
        </w:rPr>
      </w:pPr>
      <w:r>
        <w:rPr>
          <w:color w:val="202020"/>
          <w:spacing w:val="-24"/>
        </w:rPr>
        <w:t>Цели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Стратегии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включают</w:t>
      </w:r>
      <w:r>
        <w:rPr>
          <w:rFonts w:ascii="Tahoma" w:hAnsi="Tahoma"/>
          <w:color w:val="202020"/>
          <w:spacing w:val="-24"/>
        </w:rPr>
        <w:t>:</w:t>
      </w:r>
    </w:p>
    <w:p>
      <w:pPr>
        <w:pStyle w:val="BodyText"/>
        <w:spacing w:before="151"/>
        <w:rPr>
          <w:rFonts w:ascii="Tahoma"/>
          <w:b/>
        </w:rPr>
      </w:pPr>
    </w:p>
    <w:p>
      <w:pPr>
        <w:spacing w:line="369" w:lineRule="auto" w:before="0"/>
        <w:ind w:left="1472" w:right="74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 суверенитета и территориальной целостности: </w:t>
      </w:r>
      <w:r>
        <w:rPr>
          <w:color w:val="212121"/>
          <w:sz w:val="24"/>
        </w:rPr>
        <w:t>Стратегия </w:t>
      </w:r>
      <w:r>
        <w:rPr>
          <w:color w:val="212121"/>
          <w:w w:val="105"/>
          <w:sz w:val="24"/>
        </w:rPr>
        <w:t>направлена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сохранение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независимости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целостности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России, предотвращение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угроз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агрессии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стороны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государств.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Защита конституционного строя: </w:t>
      </w:r>
      <w:r>
        <w:rPr>
          <w:color w:val="212121"/>
        </w:rPr>
        <w:t>Документ нацелен на обеспечение стабильности политической системы, защиту прав и свобод граждан, соблюдение</w:t>
      </w:r>
      <w:r>
        <w:rPr>
          <w:color w:val="212121"/>
          <w:spacing w:val="40"/>
        </w:rPr>
        <w:t> </w:t>
      </w:r>
      <w:r>
        <w:rPr>
          <w:color w:val="212121"/>
        </w:rPr>
        <w:t>законности и правопорядка.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Экономическая безопасность: </w:t>
      </w:r>
      <w:r>
        <w:rPr>
          <w:color w:val="212121"/>
        </w:rPr>
        <w:t>Включает меры по обеспечению стабильного экономического роста, защиту отечественной экономики от внешних и внутренних угроз, развитие технологической независимости.</w:t>
      </w:r>
    </w:p>
    <w:p>
      <w:pPr>
        <w:spacing w:line="369" w:lineRule="auto" w:before="0"/>
        <w:ind w:left="1472" w:right="1392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 обороноспособности: </w:t>
      </w:r>
      <w:r>
        <w:rPr>
          <w:color w:val="212121"/>
          <w:sz w:val="24"/>
        </w:rPr>
        <w:t>Стратегия определяет пути развития и модернизации Вооружённых Сил России, укрепление оборонного потенциала </w:t>
      </w:r>
      <w:r>
        <w:rPr>
          <w:color w:val="212121"/>
          <w:spacing w:val="-2"/>
          <w:sz w:val="24"/>
        </w:rPr>
        <w:t>страны.</w:t>
      </w:r>
    </w:p>
    <w:p>
      <w:pPr>
        <w:spacing w:line="269" w:lineRule="exact" w:before="0"/>
        <w:ind w:left="147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информационной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Включает</w:t>
      </w:r>
      <w:r>
        <w:rPr>
          <w:color w:val="212121"/>
          <w:spacing w:val="35"/>
          <w:sz w:val="24"/>
        </w:rPr>
        <w:t> </w:t>
      </w:r>
      <w:r>
        <w:rPr>
          <w:color w:val="212121"/>
          <w:spacing w:val="-2"/>
          <w:sz w:val="24"/>
        </w:rPr>
        <w:t>защиту</w:t>
      </w:r>
    </w:p>
    <w:p>
      <w:pPr>
        <w:pStyle w:val="BodyText"/>
        <w:spacing w:before="127"/>
        <w:ind w:left="1472"/>
      </w:pPr>
      <w:r>
        <w:rPr>
          <w:color w:val="212121"/>
        </w:rPr>
        <w:t>информационной</w:t>
      </w:r>
      <w:r>
        <w:rPr>
          <w:color w:val="212121"/>
          <w:spacing w:val="24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25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25"/>
        </w:rPr>
        <w:t> </w:t>
      </w:r>
      <w:r>
        <w:rPr>
          <w:color w:val="212121"/>
        </w:rPr>
        <w:t>киберугрозам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обеспечение</w:t>
      </w:r>
    </w:p>
    <w:p>
      <w:pPr>
        <w:spacing w:after="0"/>
        <w:sectPr>
          <w:pgSz w:w="11900" w:h="16840"/>
          <w:pgMar w:top="1940" w:bottom="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4880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80081" y="383732"/>
                            <a:ext cx="39370" cy="941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416415">
                                <a:moveTo>
                                  <a:pt x="39357" y="9393822"/>
                                </a:moveTo>
                                <a:lnTo>
                                  <a:pt x="38849" y="9391307"/>
                                </a:lnTo>
                                <a:lnTo>
                                  <a:pt x="36855" y="9386481"/>
                                </a:lnTo>
                                <a:lnTo>
                                  <a:pt x="35433" y="9384360"/>
                                </a:lnTo>
                                <a:lnTo>
                                  <a:pt x="33591" y="9382531"/>
                                </a:lnTo>
                                <a:lnTo>
                                  <a:pt x="31737" y="9380664"/>
                                </a:lnTo>
                                <a:lnTo>
                                  <a:pt x="29616" y="9379242"/>
                                </a:lnTo>
                                <a:lnTo>
                                  <a:pt x="24790" y="9377274"/>
                                </a:lnTo>
                                <a:lnTo>
                                  <a:pt x="22288" y="9376753"/>
                                </a:lnTo>
                                <a:lnTo>
                                  <a:pt x="17068" y="9376753"/>
                                </a:lnTo>
                                <a:lnTo>
                                  <a:pt x="0" y="9393822"/>
                                </a:lnTo>
                                <a:lnTo>
                                  <a:pt x="0" y="9399041"/>
                                </a:lnTo>
                                <a:lnTo>
                                  <a:pt x="12141" y="9414599"/>
                                </a:lnTo>
                                <a:lnTo>
                                  <a:pt x="14554" y="9415615"/>
                                </a:lnTo>
                                <a:lnTo>
                                  <a:pt x="17068" y="9416110"/>
                                </a:lnTo>
                                <a:lnTo>
                                  <a:pt x="19672" y="9416123"/>
                                </a:lnTo>
                                <a:lnTo>
                                  <a:pt x="22288" y="9416110"/>
                                </a:lnTo>
                                <a:lnTo>
                                  <a:pt x="24790" y="9415615"/>
                                </a:lnTo>
                                <a:lnTo>
                                  <a:pt x="27203" y="9414599"/>
                                </a:lnTo>
                                <a:lnTo>
                                  <a:pt x="29616" y="9413634"/>
                                </a:lnTo>
                                <a:lnTo>
                                  <a:pt x="39357" y="9399041"/>
                                </a:lnTo>
                                <a:lnTo>
                                  <a:pt x="39357" y="9396438"/>
                                </a:lnTo>
                                <a:lnTo>
                                  <a:pt x="39357" y="9393822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7799870"/>
                                </a:moveTo>
                                <a:lnTo>
                                  <a:pt x="22288" y="7782801"/>
                                </a:lnTo>
                                <a:lnTo>
                                  <a:pt x="17068" y="7782801"/>
                                </a:lnTo>
                                <a:lnTo>
                                  <a:pt x="0" y="7799870"/>
                                </a:lnTo>
                                <a:lnTo>
                                  <a:pt x="0" y="7805090"/>
                                </a:lnTo>
                                <a:lnTo>
                                  <a:pt x="17068" y="7822171"/>
                                </a:lnTo>
                                <a:lnTo>
                                  <a:pt x="22288" y="7822171"/>
                                </a:lnTo>
                                <a:lnTo>
                                  <a:pt x="39357" y="7805090"/>
                                </a:lnTo>
                                <a:lnTo>
                                  <a:pt x="39357" y="7802486"/>
                                </a:lnTo>
                                <a:lnTo>
                                  <a:pt x="39357" y="7799870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5940247"/>
                                </a:moveTo>
                                <a:lnTo>
                                  <a:pt x="22288" y="5923204"/>
                                </a:lnTo>
                                <a:lnTo>
                                  <a:pt x="17068" y="5923204"/>
                                </a:lnTo>
                                <a:lnTo>
                                  <a:pt x="0" y="5940247"/>
                                </a:lnTo>
                                <a:lnTo>
                                  <a:pt x="0" y="5945467"/>
                                </a:lnTo>
                                <a:lnTo>
                                  <a:pt x="19672" y="5962561"/>
                                </a:lnTo>
                                <a:lnTo>
                                  <a:pt x="22288" y="5962535"/>
                                </a:lnTo>
                                <a:lnTo>
                                  <a:pt x="39357" y="5945467"/>
                                </a:lnTo>
                                <a:lnTo>
                                  <a:pt x="39357" y="5942876"/>
                                </a:lnTo>
                                <a:lnTo>
                                  <a:pt x="39357" y="5940247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4346321"/>
                                </a:moveTo>
                                <a:lnTo>
                                  <a:pt x="22288" y="4329252"/>
                                </a:lnTo>
                                <a:lnTo>
                                  <a:pt x="17068" y="4329252"/>
                                </a:lnTo>
                                <a:lnTo>
                                  <a:pt x="0" y="4346321"/>
                                </a:lnTo>
                                <a:lnTo>
                                  <a:pt x="0" y="4351515"/>
                                </a:lnTo>
                                <a:lnTo>
                                  <a:pt x="19672" y="4368609"/>
                                </a:lnTo>
                                <a:lnTo>
                                  <a:pt x="22288" y="4368597"/>
                                </a:lnTo>
                                <a:lnTo>
                                  <a:pt x="39357" y="4351515"/>
                                </a:lnTo>
                                <a:lnTo>
                                  <a:pt x="39357" y="4348937"/>
                                </a:lnTo>
                                <a:lnTo>
                                  <a:pt x="39357" y="4346321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3018015"/>
                                </a:moveTo>
                                <a:lnTo>
                                  <a:pt x="22288" y="3000972"/>
                                </a:lnTo>
                                <a:lnTo>
                                  <a:pt x="17068" y="3000972"/>
                                </a:lnTo>
                                <a:lnTo>
                                  <a:pt x="0" y="3018015"/>
                                </a:lnTo>
                                <a:lnTo>
                                  <a:pt x="0" y="3023235"/>
                                </a:lnTo>
                                <a:lnTo>
                                  <a:pt x="19672" y="3040316"/>
                                </a:lnTo>
                                <a:lnTo>
                                  <a:pt x="22288" y="3040291"/>
                                </a:lnTo>
                                <a:lnTo>
                                  <a:pt x="39357" y="3023235"/>
                                </a:lnTo>
                                <a:lnTo>
                                  <a:pt x="39357" y="3020644"/>
                                </a:lnTo>
                                <a:lnTo>
                                  <a:pt x="39357" y="3018015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45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941641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4368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shape style="position:absolute;left:1239;top:614;width:62;height:14829" id="docshape116" coordorigin="1240,615" coordsize="62,14829" path="m1302,15408l1301,15404,1298,15397,1295,15393,1292,15391,1290,15388,1286,15385,1279,15382,1275,15381,1266,15381,1263,15382,1255,15385,1252,15388,1246,15393,1244,15397,1240,15404,1240,15408,1240,15417,1240,15421,1244,15428,1246,15431,1252,15437,1255,15440,1259,15441,1263,15443,1266,15443,1271,15443,1275,15443,1279,15443,1282,15441,1286,15440,1290,15437,1295,15431,1298,15428,1301,15421,1302,15417,1302,15412,1302,15408xm1302,12898l1301,12894,1298,12887,1295,12883,1290,12878,1286,12875,1279,12872,1275,12871,1266,12871,1263,12872,1255,12875,1252,12878,1246,12883,1244,12887,1240,12894,1240,12898,1240,12906,1240,12910,1244,12918,1246,12921,1252,12927,1255,12929,1263,12933,1266,12933,1275,12933,1279,12933,1286,12929,1290,12927,1295,12921,1298,12918,1301,12910,1302,12906,1302,12902,1302,12898xm1302,9970l1301,9966,1298,9958,1295,9955,1290,9949,1286,9947,1279,9944,1275,9943,1266,9943,1263,9944,1255,9947,1252,9949,1246,9955,1244,9958,1240,9966,1240,9970,1240,9978,1240,9982,1244,9989,1246,9993,1252,9999,1255,10001,1263,10004,1266,10005,1271,10005,1275,10005,1279,10004,1286,10001,1290,9999,1295,9993,1298,9989,1301,9982,1302,9978,1302,9974,1302,9970xm1302,7460l1301,7456,1298,7448,1295,7445,1290,7439,1286,7437,1279,7433,1275,7433,1266,7433,1263,7433,1255,7437,1252,7439,1246,7445,1244,7448,1240,7456,1240,7460,1240,7468,1240,7472,1244,7479,1246,7483,1249,7486,1252,7488,1255,7491,1263,7494,1266,7495,1271,7495,1275,7495,1279,7494,1286,7491,1290,7488,1292,7486,1295,7483,1298,7479,1301,7472,1302,7468,1302,7464,1302,7460x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информационного</w:t>
      </w:r>
      <w:r>
        <w:rPr>
          <w:color w:val="212121"/>
          <w:spacing w:val="41"/>
        </w:rPr>
        <w:t> </w:t>
      </w:r>
      <w:r>
        <w:rPr>
          <w:color w:val="212121"/>
          <w:spacing w:val="-2"/>
        </w:rPr>
        <w:t>суверенитета.</w:t>
      </w:r>
    </w:p>
    <w:p>
      <w:pPr>
        <w:pStyle w:val="BodyText"/>
        <w:spacing w:line="369" w:lineRule="auto" w:before="143"/>
        <w:ind w:left="1472" w:right="1131"/>
      </w:pPr>
      <w:r>
        <w:rPr>
          <w:rFonts w:ascii="Arial" w:hAnsi="Arial"/>
          <w:b/>
          <w:color w:val="212121"/>
        </w:rPr>
        <w:t>Экологическая защищённость: </w:t>
      </w:r>
      <w:r>
        <w:rPr>
          <w:color w:val="212121"/>
        </w:rPr>
        <w:t>Направлена на защиту окружающей среды, рациональное использование природных ресурсов и предотвращение экологических катастроф.</w:t>
      </w:r>
    </w:p>
    <w:p>
      <w:pPr>
        <w:pStyle w:val="BodyText"/>
        <w:spacing w:line="367" w:lineRule="auto"/>
        <w:ind w:left="1472" w:right="1131"/>
      </w:pPr>
      <w:r>
        <w:rPr>
          <w:rFonts w:ascii="Arial" w:hAnsi="Arial"/>
          <w:b/>
          <w:color w:val="212121"/>
        </w:rPr>
        <w:t>Социальная стабильность: </w:t>
      </w:r>
      <w:r>
        <w:rPr>
          <w:color w:val="212121"/>
        </w:rPr>
        <w:t>Включает меры по обеспечению высокого уровня жизни</w:t>
      </w:r>
      <w:r>
        <w:rPr>
          <w:color w:val="212121"/>
          <w:spacing w:val="40"/>
        </w:rPr>
        <w:t> </w:t>
      </w:r>
      <w:r>
        <w:rPr>
          <w:color w:val="212121"/>
        </w:rPr>
        <w:t>граждан,</w:t>
      </w:r>
      <w:r>
        <w:rPr>
          <w:color w:val="212121"/>
          <w:spacing w:val="40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4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40"/>
        </w:rPr>
        <w:t> </w:t>
      </w:r>
      <w:r>
        <w:rPr>
          <w:color w:val="212121"/>
        </w:rPr>
        <w:t>услуг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защите</w:t>
      </w:r>
      <w:r>
        <w:rPr>
          <w:color w:val="212121"/>
          <w:spacing w:val="40"/>
        </w:rPr>
        <w:t> </w:t>
      </w:r>
      <w:r>
        <w:rPr>
          <w:color w:val="212121"/>
        </w:rPr>
        <w:t>здоровья</w:t>
      </w:r>
      <w:r>
        <w:rPr>
          <w:color w:val="212121"/>
          <w:spacing w:val="40"/>
        </w:rPr>
        <w:t> </w:t>
      </w:r>
      <w:r>
        <w:rPr>
          <w:color w:val="212121"/>
        </w:rPr>
        <w:t>населения.</w:t>
      </w:r>
    </w:p>
    <w:p>
      <w:pPr>
        <w:pStyle w:val="Heading3"/>
        <w:spacing w:before="186"/>
      </w:pPr>
      <w:r>
        <w:rPr>
          <w:color w:val="202020"/>
          <w:spacing w:val="-30"/>
        </w:rPr>
        <w:t>Основные</w:t>
      </w:r>
      <w:r>
        <w:rPr>
          <w:color w:val="202020"/>
          <w:spacing w:val="-53"/>
        </w:rPr>
        <w:t> </w:t>
      </w:r>
      <w:r>
        <w:rPr>
          <w:color w:val="202020"/>
          <w:spacing w:val="-30"/>
        </w:rPr>
        <w:t>положения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документа</w:t>
      </w:r>
    </w:p>
    <w:p>
      <w:pPr>
        <w:pStyle w:val="BodyText"/>
        <w:spacing w:line="369" w:lineRule="auto" w:before="430"/>
        <w:ind w:left="852" w:right="1131"/>
      </w:pPr>
      <w:r>
        <w:rPr>
          <w:color w:val="212121"/>
        </w:rPr>
        <w:t>Основные положения Стратегии охватывают широкий спектр вопросов, связанных с защитой интересов личности, общества и государства. В документе выделены</w:t>
      </w:r>
      <w:r>
        <w:rPr>
          <w:color w:val="212121"/>
          <w:spacing w:val="40"/>
        </w:rPr>
        <w:t> </w:t>
      </w:r>
      <w:r>
        <w:rPr>
          <w:color w:val="212121"/>
        </w:rPr>
        <w:t>следующие ключевые направления: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  <w:w w:val="105"/>
        </w:rPr>
        <w:t>Национальные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интересы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приоритеты: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определены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ключевые национальные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защита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суверенитета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территориальной целостности, устойчивое экономическое развитие, обеспечение </w:t>
      </w:r>
      <w:r>
        <w:rPr>
          <w:color w:val="212121"/>
          <w:w w:val="105"/>
        </w:rPr>
        <w:t>прав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свобод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граждан,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исторического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наследия, экологическая сохранность.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Анализ угроз национальной безопасности: </w:t>
      </w:r>
      <w:r>
        <w:rPr>
          <w:color w:val="212121"/>
        </w:rPr>
        <w:t>Документ содержит перечень основных угроз, как внутренних, так и внешних. В числе внешних угроз выделены:</w:t>
      </w:r>
      <w:r>
        <w:rPr>
          <w:color w:val="212121"/>
          <w:spacing w:val="40"/>
        </w:rPr>
        <w:t> </w:t>
      </w:r>
      <w:r>
        <w:rPr>
          <w:color w:val="212121"/>
        </w:rPr>
        <w:t>международный терроризм, агрессивная политика некоторых государств, экономические санкции, киберугрозы и другие. Внутренние угрозы включают: экстремизм,</w:t>
      </w:r>
      <w:r>
        <w:rPr>
          <w:color w:val="212121"/>
          <w:spacing w:val="40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40"/>
        </w:rPr>
        <w:t> </w:t>
      </w:r>
      <w:r>
        <w:rPr>
          <w:color w:val="212121"/>
        </w:rPr>
        <w:t>нестабильность,</w:t>
      </w:r>
      <w:r>
        <w:rPr>
          <w:color w:val="212121"/>
          <w:spacing w:val="40"/>
        </w:rPr>
        <w:t> </w:t>
      </w:r>
      <w:r>
        <w:rPr>
          <w:color w:val="212121"/>
        </w:rPr>
        <w:t>коррупция,</w:t>
      </w:r>
      <w:r>
        <w:rPr>
          <w:color w:val="212121"/>
          <w:spacing w:val="40"/>
        </w:rPr>
        <w:t> </w:t>
      </w:r>
      <w:r>
        <w:rPr>
          <w:color w:val="212121"/>
        </w:rPr>
        <w:t>преступность,</w:t>
      </w:r>
      <w:r>
        <w:rPr>
          <w:color w:val="212121"/>
          <w:spacing w:val="40"/>
        </w:rPr>
        <w:t> </w:t>
      </w:r>
      <w:r>
        <w:rPr>
          <w:color w:val="212121"/>
        </w:rPr>
        <w:t>низкий уровень жизни, проблемы здравоохранения и экологии.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Средства и методы обеспечения национальной безопасности: </w:t>
      </w:r>
      <w:r>
        <w:rPr>
          <w:color w:val="212121"/>
        </w:rPr>
        <w:t>В Стратегии</w:t>
      </w:r>
      <w:r>
        <w:rPr>
          <w:color w:val="212121"/>
          <w:spacing w:val="40"/>
        </w:rPr>
        <w:t> </w:t>
      </w:r>
      <w:r>
        <w:rPr>
          <w:color w:val="212121"/>
        </w:rPr>
        <w:t>указаны основные средства и методы, с помощью которых планируется</w:t>
      </w:r>
      <w:r>
        <w:rPr>
          <w:color w:val="212121"/>
          <w:spacing w:val="40"/>
        </w:rPr>
        <w:t> </w:t>
      </w:r>
      <w:r>
        <w:rPr>
          <w:color w:val="212121"/>
        </w:rPr>
        <w:t>обеспечить неприкосновенность. Среди них: развитие и модернизация Вооружённых Сил, укрепление правоохранительных органов, развитие научно- технического потенциала, укрепление экономической стабильности, обеспечение энергетической защиты, улучшение системы здравоохранения и социальной защиты населения.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Механизмы реализации Стратегии: </w:t>
      </w:r>
      <w:r>
        <w:rPr>
          <w:color w:val="212121"/>
        </w:rPr>
        <w:t>Документ определяет механизмы, посредством которых будут реализованы положения Стратегии. Это включает в себя разработку и принятие соответствующих законов и нормативных актов, координацию действий всех государственных органов, взаимодействие с международными организациями и партнёрами, мониторинг и оценку эффективности предпринимаемых мер.</w:t>
      </w:r>
    </w:p>
    <w:p>
      <w:pPr>
        <w:pStyle w:val="BodyText"/>
        <w:spacing w:line="369" w:lineRule="auto"/>
        <w:ind w:left="1472" w:right="1367"/>
      </w:pPr>
      <w:r>
        <w:rPr>
          <w:rFonts w:ascii="Arial" w:hAnsi="Arial"/>
          <w:b/>
          <w:color w:val="212121"/>
        </w:rPr>
        <w:t>Роль различных институтов: </w:t>
      </w:r>
      <w:r>
        <w:rPr>
          <w:color w:val="212121"/>
        </w:rPr>
        <w:t>Стратегия подчёркивает важность взаимодействия между различными государственными и негосударственными структурами. В документе уделяется внимание роли гражданского общества,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3856" id="docshape11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80081" y="2056395"/>
                            <a:ext cx="39370" cy="561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18480">
                                <a:moveTo>
                                  <a:pt x="39357" y="5595874"/>
                                </a:moveTo>
                                <a:lnTo>
                                  <a:pt x="38849" y="5593385"/>
                                </a:lnTo>
                                <a:lnTo>
                                  <a:pt x="36855" y="5588533"/>
                                </a:lnTo>
                                <a:lnTo>
                                  <a:pt x="35433" y="5586400"/>
                                </a:lnTo>
                                <a:lnTo>
                                  <a:pt x="33591" y="5584558"/>
                                </a:lnTo>
                                <a:lnTo>
                                  <a:pt x="31737" y="5582691"/>
                                </a:lnTo>
                                <a:lnTo>
                                  <a:pt x="29616" y="5581294"/>
                                </a:lnTo>
                                <a:lnTo>
                                  <a:pt x="24790" y="5579326"/>
                                </a:lnTo>
                                <a:lnTo>
                                  <a:pt x="22288" y="5578830"/>
                                </a:lnTo>
                                <a:lnTo>
                                  <a:pt x="17068" y="5578830"/>
                                </a:lnTo>
                                <a:lnTo>
                                  <a:pt x="0" y="5595874"/>
                                </a:lnTo>
                                <a:lnTo>
                                  <a:pt x="0" y="5601093"/>
                                </a:lnTo>
                                <a:lnTo>
                                  <a:pt x="17068" y="5618175"/>
                                </a:lnTo>
                                <a:lnTo>
                                  <a:pt x="22288" y="5618175"/>
                                </a:lnTo>
                                <a:lnTo>
                                  <a:pt x="39357" y="5601093"/>
                                </a:lnTo>
                                <a:lnTo>
                                  <a:pt x="39357" y="5598490"/>
                                </a:lnTo>
                                <a:lnTo>
                                  <a:pt x="39357" y="5595874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4267568"/>
                                </a:moveTo>
                                <a:lnTo>
                                  <a:pt x="22288" y="4250525"/>
                                </a:lnTo>
                                <a:lnTo>
                                  <a:pt x="17068" y="4250525"/>
                                </a:lnTo>
                                <a:lnTo>
                                  <a:pt x="0" y="4267568"/>
                                </a:lnTo>
                                <a:lnTo>
                                  <a:pt x="0" y="4272788"/>
                                </a:lnTo>
                                <a:lnTo>
                                  <a:pt x="19672" y="4289882"/>
                                </a:lnTo>
                                <a:lnTo>
                                  <a:pt x="22288" y="4289857"/>
                                </a:lnTo>
                                <a:lnTo>
                                  <a:pt x="39357" y="4272788"/>
                                </a:lnTo>
                                <a:lnTo>
                                  <a:pt x="39357" y="4270210"/>
                                </a:lnTo>
                                <a:lnTo>
                                  <a:pt x="39357" y="4267568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3204934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34"/>
                                </a:lnTo>
                                <a:lnTo>
                                  <a:pt x="0" y="3210153"/>
                                </a:lnTo>
                                <a:lnTo>
                                  <a:pt x="19672" y="3227247"/>
                                </a:lnTo>
                                <a:lnTo>
                                  <a:pt x="22288" y="3227222"/>
                                </a:lnTo>
                                <a:lnTo>
                                  <a:pt x="39357" y="3210153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34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2142325"/>
                                </a:moveTo>
                                <a:lnTo>
                                  <a:pt x="27203" y="2126767"/>
                                </a:lnTo>
                                <a:lnTo>
                                  <a:pt x="24790" y="2125751"/>
                                </a:ln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14554" y="2125751"/>
                                </a:lnTo>
                                <a:lnTo>
                                  <a:pt x="12141" y="2126767"/>
                                </a:lnTo>
                                <a:lnTo>
                                  <a:pt x="9728" y="2127745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9672" y="2164613"/>
                                </a:lnTo>
                                <a:lnTo>
                                  <a:pt x="22288" y="2164588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1079677"/>
                                </a:moveTo>
                                <a:lnTo>
                                  <a:pt x="38849" y="1077175"/>
                                </a:lnTo>
                                <a:lnTo>
                                  <a:pt x="36855" y="1072349"/>
                                </a:lnTo>
                                <a:lnTo>
                                  <a:pt x="35433" y="1070229"/>
                                </a:lnTo>
                                <a:lnTo>
                                  <a:pt x="33591" y="1068400"/>
                                </a:lnTo>
                                <a:lnTo>
                                  <a:pt x="31737" y="1066533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79"/>
                                </a:lnTo>
                                <a:lnTo>
                                  <a:pt x="22288" y="1101953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17056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15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33344" id="docshapegroup118" coordorigin="169,11" coordsize="11563,16812">
                <v:shape style="position:absolute;left:168;top:10;width:11563;height:16812" id="docshape11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0" filled="true" fillcolor="#ffffff" stroked="false">
                  <v:fill type="solid"/>
                </v:rect>
                <v:shape style="position:absolute;left:1239;top:3249;width:62;height:8848" id="docshape121" coordorigin="1240,3249" coordsize="62,8848" path="m1302,12061l1301,12058,1298,12050,1295,12047,1292,12044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9970l1301,9966,1298,9958,1295,9955,1290,9949,1286,9947,1279,9944,1275,9943,1266,9943,1263,9944,1255,9947,1252,9949,1246,9955,1244,9958,1240,9966,1240,9970,1240,9978,1240,9982,1244,9989,1246,9993,1252,9999,1255,10001,1263,10004,1266,10005,1271,10005,1275,10005,1279,10004,1286,10001,1290,9999,1295,9993,1298,9989,1301,9982,1302,9978,1302,9974,1302,9970xm1302,8296l1301,8292,1298,8285,1295,8281,1290,8276,1286,8273,1279,8270,1275,8269,1266,8269,1263,8270,1255,8273,1252,8276,1246,8281,1244,8285,1240,8292,1240,8296,1240,8304,1240,8308,1244,8316,1246,8319,1249,8322,1252,8325,1255,8327,1263,8331,1266,8331,1271,8331,1275,8331,1279,8331,1286,8327,1290,8325,1292,8322,1295,8319,1298,8316,1301,8308,1302,8304,1302,8300,1302,8296xm1302,6623l1301,6619,1298,6611,1295,6608,1290,6602,1286,6600,1282,6598,1279,6597,1275,6596,1266,6596,1263,6597,1259,6598,1255,6600,1252,6602,1246,6608,1244,6611,1240,6619,1240,6623,1240,6631,1240,6635,1244,6643,1246,6646,1249,6649,1252,6652,1255,6654,1259,6656,1263,6657,1266,6658,1271,6658,1275,6658,1279,6657,1282,6656,1286,6654,1290,6652,1292,6649,1295,6646,1298,6643,1301,6635,1302,6631,1302,6627,1302,6623xm1302,4949l1301,4945,1298,4938,1295,4934,1292,4932,1290,4929,1286,4926,1279,4923,1275,4923,1266,4923,1263,4923,1255,4926,1252,4929,1246,4934,1244,4938,1240,4945,1240,4949,1240,4958,1240,4962,1244,4969,1246,4972,1249,4975,1252,4978,1255,4981,1263,4984,1266,4984,1271,4984,1275,4984,1279,4984,1286,4981,1290,4978,1292,4975,1295,4972,1298,4969,1301,4962,1302,4958,1302,4954,1302,4949xm1302,3276l1301,3272,1298,3264,1295,3261,1292,3258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СМИ, образовательных и научных учреждений в укреплении национальной </w:t>
      </w:r>
      <w:r>
        <w:rPr>
          <w:color w:val="212121"/>
          <w:spacing w:val="-2"/>
        </w:rPr>
        <w:t>защищённости.</w:t>
      </w:r>
    </w:p>
    <w:p>
      <w:pPr>
        <w:pStyle w:val="Heading3"/>
        <w:spacing w:before="190"/>
      </w:pPr>
      <w:r>
        <w:rPr>
          <w:color w:val="202020"/>
          <w:spacing w:val="-28"/>
        </w:rPr>
        <w:t>Роль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Стратегии</w:t>
      </w:r>
    </w:p>
    <w:p>
      <w:pPr>
        <w:pStyle w:val="BodyText"/>
        <w:spacing w:line="369" w:lineRule="auto" w:before="430"/>
        <w:ind w:left="852" w:right="743"/>
      </w:pPr>
      <w:r>
        <w:rPr>
          <w:color w:val="212121"/>
        </w:rPr>
        <w:t>Она играет ключевую роль в обеспечении комплексного подхода к защите интересов России. А также выполняет несколько важных функций: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  <w:w w:val="105"/>
        </w:rPr>
        <w:t>Объединение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w w:val="105"/>
        </w:rPr>
        <w:t>усилий: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Стратегия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руководством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органов </w:t>
      </w:r>
      <w:r>
        <w:rPr>
          <w:color w:val="212121"/>
        </w:rPr>
        <w:t>государственной власти, общественных организаций и граждан, определяя их </w:t>
      </w:r>
      <w:r>
        <w:rPr>
          <w:color w:val="212121"/>
          <w:w w:val="105"/>
        </w:rPr>
        <w:t>роль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деле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безопасности.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позволяет консолидировать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усилия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приоритетных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Предупреждение и реагирование на угрозы: </w:t>
      </w:r>
      <w:r>
        <w:rPr>
          <w:color w:val="212121"/>
        </w:rPr>
        <w:t>Благодаря анализу угроз и разработке мер по их нейтрализации, она помогает своевременно выявлять и предотвращать потенциальные опасности. Это позволяет уменьшить риски и минимизировать возможные ущербы.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Развитие и модернизация: </w:t>
      </w:r>
      <w:r>
        <w:rPr>
          <w:color w:val="212121"/>
        </w:rPr>
        <w:t>В документе прописаны меры по развитию и модернизации различных сфер жизни, таких как оборона, экономика, наука и технологии. Это способствует укреплению национальной безопасности и повышению конкурентоспособности страны на международной арене.</w:t>
      </w:r>
    </w:p>
    <w:p>
      <w:pPr>
        <w:spacing w:line="369" w:lineRule="auto" w:before="0"/>
        <w:ind w:left="1472" w:right="74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Гармонизация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внешней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внутренней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политики: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Эта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тактика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обеспечивает </w:t>
      </w:r>
      <w:r>
        <w:rPr>
          <w:color w:val="212121"/>
          <w:sz w:val="24"/>
        </w:rPr>
        <w:t>согласованность внешней и внутренней политики России, что позволяет более </w:t>
      </w:r>
      <w:r>
        <w:rPr>
          <w:color w:val="212121"/>
          <w:w w:val="105"/>
          <w:sz w:val="24"/>
        </w:rPr>
        <w:t>эффективно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защищать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национальные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интересы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достигать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стратегических </w:t>
      </w:r>
      <w:r>
        <w:rPr>
          <w:color w:val="212121"/>
          <w:spacing w:val="-2"/>
          <w:w w:val="105"/>
          <w:sz w:val="24"/>
        </w:rPr>
        <w:t>целей.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Информирование и воспитание граждан: </w:t>
      </w:r>
      <w:r>
        <w:rPr>
          <w:color w:val="212121"/>
        </w:rPr>
        <w:t>Стратегия играет важную роль в информировании и воспитании граждан, формируя у них понимание значимости национальной защиты и необходимости активного участия в её обеспечении. Это</w:t>
      </w:r>
      <w:r>
        <w:rPr>
          <w:color w:val="212121"/>
          <w:spacing w:val="40"/>
        </w:rPr>
        <w:t> </w:t>
      </w:r>
      <w:r>
        <w:rPr>
          <w:color w:val="212121"/>
        </w:rPr>
        <w:t>способствует развитию патриотизма, гражданской ответственности и повышения уровня социальной сплочённости.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Оценка и корректировка политики: </w:t>
      </w:r>
      <w:r>
        <w:rPr>
          <w:color w:val="212121"/>
        </w:rPr>
        <w:t>Предусматривает регулярный мониторинг и оценку эффективности предпринимаемых мер. Это позволяет своевременно выявлять недостатки и корректировать политику в этой области, адаптируя её к изменяющимся условиям и новым вызовам.</w:t>
      </w:r>
    </w:p>
    <w:p>
      <w:pPr>
        <w:pStyle w:val="BodyText"/>
        <w:spacing w:line="369" w:lineRule="auto" w:before="213"/>
        <w:ind w:left="852" w:right="1131"/>
      </w:pPr>
      <w:r>
        <w:rPr>
          <w:color w:val="212121"/>
        </w:rPr>
        <w:t>Таким образом, Стратегия национальной безопасности РФ является важным инструментом в деле обеспечения обороны и стабильности страны. Она определяет</w:t>
      </w:r>
      <w:r>
        <w:rPr>
          <w:color w:val="212121"/>
          <w:spacing w:val="40"/>
        </w:rPr>
        <w:t> </w:t>
      </w:r>
      <w:r>
        <w:rPr>
          <w:color w:val="212121"/>
        </w:rPr>
        <w:t>приоритеты и направления государственной политики, направленные на защиту интересов России и её граждан. Благодаря комплексному и системному подходу, Стратегия позволяет эффективно реагировать на вызовы и угрозы, обеспечивая устойчивое развитие и процветание 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2832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34101" y="4644101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34101" y="4644101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067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903518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80085" y="1005566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45"/>
                                </a:lnTo>
                                <a:lnTo>
                                  <a:pt x="0" y="22265"/>
                                </a:lnTo>
                                <a:lnTo>
                                  <a:pt x="19674" y="39350"/>
                                </a:lnTo>
                                <a:lnTo>
                                  <a:pt x="22284" y="39330"/>
                                </a:lnTo>
                                <a:lnTo>
                                  <a:pt x="39354" y="22265"/>
                                </a:lnTo>
                                <a:lnTo>
                                  <a:pt x="39354" y="19665"/>
                                </a:lnTo>
                                <a:lnTo>
                                  <a:pt x="39354" y="17045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80084" y="489499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280270" y="4855798"/>
                            <a:ext cx="513969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Национальные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интересы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ключевые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приоритеты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цели,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государство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стремится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достичь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обеспечения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суверенитета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стабильного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развития.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32320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rect style="position:absolute;left:852;top:7324;width:10196;height:1736" id="docshape126" filled="true" fillcolor="#f5f5f5" stroked="false">
                  <v:fill type="solid"/>
                </v:rect>
                <v:rect style="position:absolute;left:852;top:7324;width:78;height:1736" id="docshape127" filled="true" fillcolor="#1050d3" stroked="false">
                  <v:fill type="solid"/>
                </v:rect>
                <v:shape style="position:absolute;left:852;top:909;width:4649;height:4649" type="#_x0000_t75" id="docshape128" href="https://newuroki.net/wp-content/uploads/2024/07/4-Rossija-interesy-kultura-jekonomika.jpg" stroked="false">
                  <v:imagedata r:id="rId41" o:title=""/>
                </v:shape>
                <v:shape style="position:absolute;left:852;top:9307;width:4649;height:2619" type="#_x0000_t75" id="docshape129" href="https://newuroki.net/wp-content/uploads/2024/07/nacionalnye-interesy-jeto.jpg" stroked="false">
                  <v:imagedata r:id="rId43" o:title=""/>
                </v:shape>
                <v:shape style="position:absolute;left:1239;top:15846;width:62;height:62" id="docshape130" coordorigin="1240,15846" coordsize="62,62" path="m1275,15846l1266,15846,1263,15847,1240,15873,1240,15881,1271,15908,1275,15908,1302,15881,1302,15877,1302,15873,1279,15847,1275,15846xe" filled="true" fillcolor="#212121" stroked="false">
                  <v:path arrowok="t"/>
                  <v:fill type="solid"/>
                </v:shape>
                <v:shape style="position:absolute;left:1239;top:7719;width:454;height:434" type="#_x0000_t202" id="docshape13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657;width:8094;height:1021" type="#_x0000_t202" id="docshape13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Национальные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интересы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ключевые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приоритеты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цели,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государство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стремится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достичь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обеспечения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суверенитета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стабильного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развития.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Национальные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интересы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7"/>
        </w:rPr>
        <w:t>Определение</w:t>
      </w:r>
      <w:r>
        <w:rPr>
          <w:color w:val="202020"/>
          <w:spacing w:val="-50"/>
        </w:rPr>
        <w:t> </w:t>
      </w:r>
      <w:r>
        <w:rPr>
          <w:color w:val="202020"/>
          <w:spacing w:val="-2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8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Они охватывают различные сферы общественной жизни, включая политику, экономику, культуру, оборону и экологию. Национальные интересы направлены на защиту прав и</w:t>
      </w:r>
      <w:r>
        <w:rPr>
          <w:color w:val="212121"/>
          <w:spacing w:val="40"/>
        </w:rPr>
        <w:t> </w:t>
      </w:r>
      <w:r>
        <w:rPr>
          <w:color w:val="212121"/>
        </w:rPr>
        <w:t>свобод граждан, поддержание социального порядка, улучшения экономического потенциала и укрепление международного положения страны.</w:t>
      </w:r>
    </w:p>
    <w:p>
      <w:pPr>
        <w:pStyle w:val="Heading3"/>
        <w:spacing w:before="253"/>
      </w:pPr>
      <w:r>
        <w:rPr>
          <w:color w:val="202020"/>
          <w:spacing w:val="-4"/>
          <w:w w:val="90"/>
        </w:rPr>
        <w:t>Ключевые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4"/>
          <w:w w:val="90"/>
        </w:rPr>
        <w:t>национальные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интересы</w:t>
      </w:r>
      <w:r>
        <w:rPr>
          <w:color w:val="202020"/>
          <w:spacing w:val="-21"/>
          <w:w w:val="90"/>
        </w:rPr>
        <w:t> </w:t>
      </w:r>
      <w:r>
        <w:rPr>
          <w:color w:val="202020"/>
          <w:spacing w:val="-5"/>
          <w:w w:val="90"/>
        </w:rPr>
        <w:t>РФ</w:t>
      </w:r>
    </w:p>
    <w:p>
      <w:pPr>
        <w:pStyle w:val="BodyText"/>
        <w:spacing w:before="133"/>
        <w:rPr>
          <w:rFonts w:ascii="Verdana"/>
          <w:b/>
        </w:rPr>
      </w:pPr>
    </w:p>
    <w:p>
      <w:pPr>
        <w:pStyle w:val="Heading4"/>
        <w:ind w:left="1472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22"/>
        </w:rPr>
        <w:t> </w:t>
      </w:r>
      <w:r>
        <w:rPr>
          <w:color w:val="212121"/>
        </w:rPr>
        <w:t>обороны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страны</w:t>
      </w:r>
    </w:p>
    <w:p>
      <w:pPr>
        <w:pStyle w:val="BodyText"/>
        <w:spacing w:before="147"/>
        <w:ind w:left="1472"/>
      </w:pPr>
      <w:r>
        <w:rPr>
          <w:color w:val="212121"/>
        </w:rPr>
        <w:t>Укрепление</w:t>
      </w:r>
      <w:r>
        <w:rPr>
          <w:color w:val="212121"/>
          <w:spacing w:val="16"/>
        </w:rPr>
        <w:t> </w:t>
      </w:r>
      <w:r>
        <w:rPr>
          <w:color w:val="212121"/>
        </w:rPr>
        <w:t>обороны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главных</w:t>
      </w:r>
      <w:r>
        <w:rPr>
          <w:color w:val="212121"/>
          <w:spacing w:val="16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17"/>
        </w:rPr>
        <w:t> </w:t>
      </w:r>
      <w:r>
        <w:rPr>
          <w:color w:val="212121"/>
        </w:rPr>
        <w:t>России.</w:t>
      </w:r>
      <w:r>
        <w:rPr>
          <w:color w:val="212121"/>
          <w:spacing w:val="17"/>
        </w:rPr>
        <w:t> </w:t>
      </w:r>
      <w:r>
        <w:rPr>
          <w:color w:val="212121"/>
          <w:spacing w:val="-5"/>
        </w:rPr>
        <w:t>Это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1808" id="docshape13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80081" y="1446376"/>
                            <a:ext cx="39370" cy="614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49975">
                                <a:moveTo>
                                  <a:pt x="39357" y="6127178"/>
                                </a:moveTo>
                                <a:lnTo>
                                  <a:pt x="22288" y="6110122"/>
                                </a:lnTo>
                                <a:lnTo>
                                  <a:pt x="17068" y="6110122"/>
                                </a:lnTo>
                                <a:lnTo>
                                  <a:pt x="0" y="6127178"/>
                                </a:lnTo>
                                <a:lnTo>
                                  <a:pt x="0" y="6132411"/>
                                </a:lnTo>
                                <a:lnTo>
                                  <a:pt x="19672" y="6149492"/>
                                </a:lnTo>
                                <a:lnTo>
                                  <a:pt x="22288" y="6149479"/>
                                </a:lnTo>
                                <a:lnTo>
                                  <a:pt x="39357" y="6132411"/>
                                </a:lnTo>
                                <a:lnTo>
                                  <a:pt x="39357" y="6129807"/>
                                </a:lnTo>
                                <a:lnTo>
                                  <a:pt x="39357" y="6127178"/>
                                </a:lnTo>
                                <a:close/>
                              </a:path>
                              <a:path w="39370" h="6149975">
                                <a:moveTo>
                                  <a:pt x="39357" y="4001909"/>
                                </a:moveTo>
                                <a:lnTo>
                                  <a:pt x="22288" y="3984866"/>
                                </a:lnTo>
                                <a:lnTo>
                                  <a:pt x="17068" y="3984866"/>
                                </a:lnTo>
                                <a:lnTo>
                                  <a:pt x="0" y="4001909"/>
                                </a:lnTo>
                                <a:lnTo>
                                  <a:pt x="0" y="4007142"/>
                                </a:lnTo>
                                <a:lnTo>
                                  <a:pt x="19672" y="4024236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42"/>
                                </a:lnTo>
                                <a:lnTo>
                                  <a:pt x="39357" y="4004551"/>
                                </a:lnTo>
                                <a:lnTo>
                                  <a:pt x="39357" y="4001909"/>
                                </a:lnTo>
                                <a:close/>
                              </a:path>
                              <a:path w="39370" h="6149975">
                                <a:moveTo>
                                  <a:pt x="39357" y="1876666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42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614997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59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31296" id="docshapegroup134" coordorigin="169,11" coordsize="11563,16812">
                <v:shape style="position:absolute;left:168;top:10;width:11563;height:16812" id="docshape13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6" filled="true" fillcolor="#ffffff" stroked="false">
                  <v:fill type="solid"/>
                </v:rect>
                <v:shape style="position:absolute;left:1239;top:2288;width:62;height:9685" id="docshape137" coordorigin="1240,2288" coordsize="62,9685" path="m1302,11938l1301,11934,1298,11926,1295,11923,1290,11917,1286,11915,1279,11911,1275,11911,1266,11911,1263,11911,1255,11915,1252,11917,1246,11923,1244,11926,1240,11934,1240,11938,1240,11946,1240,11950,1244,11957,1246,11961,1252,11966,1255,11969,1263,11972,1266,11973,1271,11973,1275,11973,1279,11972,1286,11969,1290,11966,1295,11961,1298,11957,1301,11950,1302,11946,1302,11942,1302,11938xm1302,8591l1301,8587,1298,8579,1295,8576,1290,8570,1286,8568,1279,8565,1275,8564,1266,8564,1263,8565,1255,8568,1252,8570,1246,8576,1244,8579,1240,8587,1240,8591,1240,8599,1240,8603,1244,8610,1246,8614,1252,8620,1255,8622,1263,8625,1266,8626,1271,8626,1275,8626,1279,8625,1286,8622,1290,8620,1295,8614,1298,8610,1301,8603,1302,8599,1302,8595,1302,8591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2315l1301,2311,1298,2304,1295,2300,1290,2295,1286,2292,1282,2291,1279,2289,1275,2288,1266,2288,1263,2289,1259,2291,1255,2292,1252,2295,1246,2300,1244,2304,1240,2311,1240,2315,1240,2323,1240,2327,1244,2335,1246,2338,1249,2341,1252,2344,1255,2346,1263,2350,1266,2350,1275,2350,1279,2350,1286,2346,1290,2344,1292,2341,1295,2338,1298,2335,1301,2327,1302,2323,1302,2319,1302,231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включает в себя модернизацию вооружённых сил, создание новых видов вооружения и военной техники, повышение боевой готовности и профессионализма</w:t>
      </w:r>
      <w:r>
        <w:rPr>
          <w:color w:val="212121"/>
          <w:spacing w:val="40"/>
        </w:rPr>
        <w:t> </w:t>
      </w:r>
      <w:r>
        <w:rPr>
          <w:color w:val="212121"/>
        </w:rPr>
        <w:t>военнослужащих.</w:t>
      </w:r>
      <w:r>
        <w:rPr>
          <w:color w:val="212121"/>
          <w:spacing w:val="40"/>
        </w:rPr>
        <w:t> </w:t>
      </w:r>
      <w:r>
        <w:rPr>
          <w:color w:val="212121"/>
        </w:rPr>
        <w:t>Оборонная</w:t>
      </w:r>
      <w:r>
        <w:rPr>
          <w:color w:val="212121"/>
          <w:spacing w:val="40"/>
        </w:rPr>
        <w:t> </w:t>
      </w:r>
      <w:r>
        <w:rPr>
          <w:color w:val="212121"/>
        </w:rPr>
        <w:t>стратегия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40"/>
        </w:rPr>
        <w:t> </w:t>
      </w:r>
      <w:r>
        <w:rPr>
          <w:color w:val="212121"/>
        </w:rPr>
        <w:t>на защиту суверенитета и территориальной целостности России, предотвращение и</w:t>
      </w:r>
      <w:r>
        <w:rPr>
          <w:color w:val="212121"/>
          <w:spacing w:val="40"/>
        </w:rPr>
        <w:t> </w:t>
      </w:r>
      <w:r>
        <w:rPr>
          <w:color w:val="212121"/>
        </w:rPr>
        <w:t>отражение возможных агрессий со стороны внешних врагов.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б) Обеспечение государственной и общественной безопасности </w:t>
      </w:r>
      <w:r>
        <w:rPr>
          <w:color w:val="212121"/>
        </w:rPr>
        <w:t>Государственная и общественная безопасность подразумевает защиту страны от внутренних и внешних угроз. Это включает борьбу с терроризмом, экстремизмом, преступностью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коррупцией.</w:t>
      </w:r>
      <w:r>
        <w:rPr>
          <w:color w:val="212121"/>
          <w:spacing w:val="40"/>
        </w:rPr>
        <w:t> </w:t>
      </w:r>
      <w:r>
        <w:rPr>
          <w:color w:val="212121"/>
        </w:rPr>
        <w:t>Важной</w:t>
      </w:r>
      <w:r>
        <w:rPr>
          <w:color w:val="212121"/>
          <w:spacing w:val="40"/>
        </w:rPr>
        <w:t> </w:t>
      </w:r>
      <w:r>
        <w:rPr>
          <w:color w:val="212121"/>
        </w:rPr>
        <w:t>её</w:t>
      </w:r>
      <w:r>
        <w:rPr>
          <w:color w:val="212121"/>
          <w:spacing w:val="40"/>
        </w:rPr>
        <w:t> </w:t>
      </w:r>
      <w:r>
        <w:rPr>
          <w:color w:val="212121"/>
        </w:rPr>
        <w:t>частью</w:t>
      </w:r>
      <w:r>
        <w:rPr>
          <w:color w:val="212121"/>
          <w:spacing w:val="4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40"/>
        </w:rPr>
        <w:t> </w:t>
      </w:r>
      <w:r>
        <w:rPr>
          <w:color w:val="212121"/>
        </w:rPr>
        <w:t>является укрепление правоохранительных органов, развитие системы правосудия и профилактика преступлений. Она также охватывает защиту информационной инфраструктуры и кибербезопасность.</w:t>
      </w:r>
    </w:p>
    <w:p>
      <w:pPr>
        <w:pStyle w:val="Heading4"/>
        <w:spacing w:line="270" w:lineRule="exact"/>
        <w:ind w:left="1472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граждан</w:t>
      </w:r>
    </w:p>
    <w:p>
      <w:pPr>
        <w:pStyle w:val="BodyText"/>
        <w:spacing w:line="369" w:lineRule="auto" w:before="143"/>
        <w:ind w:left="1472" w:right="1009"/>
      </w:pPr>
      <w:r>
        <w:rPr>
          <w:color w:val="212121"/>
        </w:rPr>
        <w:t>Повышение качества жизни граждан является основополагающим национальным интересом. Это включает улучшение условий труда, доступ к качественному образованию и медицинскому обслуживанию, улучшение социальной инфраструктуры. Особое внимание уделяется поддержке уязвимых слоёв населения,</w:t>
      </w:r>
      <w:r>
        <w:rPr>
          <w:color w:val="212121"/>
          <w:spacing w:val="40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4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40"/>
        </w:rPr>
        <w:t> </w:t>
      </w:r>
      <w:r>
        <w:rPr>
          <w:color w:val="212121"/>
        </w:rPr>
        <w:t>справедливости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снижению</w:t>
      </w:r>
      <w:r>
        <w:rPr>
          <w:color w:val="212121"/>
          <w:spacing w:val="40"/>
        </w:rPr>
        <w:t> </w:t>
      </w:r>
      <w:r>
        <w:rPr>
          <w:color w:val="212121"/>
        </w:rPr>
        <w:t>уровня бедности. Государство стремится создать условия для стабильного роста доходов граждан и повышения их благосостояния.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г)</w:t>
      </w:r>
      <w:r>
        <w:rPr>
          <w:color w:val="212121"/>
          <w:spacing w:val="19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9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экономики</w:t>
      </w:r>
    </w:p>
    <w:p>
      <w:pPr>
        <w:pStyle w:val="BodyText"/>
        <w:spacing w:line="369" w:lineRule="auto" w:before="146"/>
        <w:ind w:left="1472" w:right="743"/>
      </w:pPr>
      <w:r>
        <w:rPr>
          <w:color w:val="212121"/>
        </w:rPr>
        <w:t>Устойчивое развитие экономики включает меры по обеспечению стабильного экономического роста, наращивание промышленности и сельского хозяйства, укреплению финансовой системы. Важным аспектом является диверсификация экономики, уменьшение зависимости от экспорта сырья и создание высокотехнологичных отраслей. Экономическая политика направлена на привлечение инвестиций, поддержку малого и среднего бизнеса, улучшение инфраструктуры и инновационных технологий.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д)</w:t>
      </w:r>
      <w:r>
        <w:rPr>
          <w:color w:val="212121"/>
          <w:spacing w:val="20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0"/>
        </w:rPr>
        <w:t> </w:t>
      </w:r>
      <w:r>
        <w:rPr>
          <w:color w:val="212121"/>
        </w:rPr>
        <w:t>культуры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ценностей</w:t>
      </w:r>
    </w:p>
    <w:p>
      <w:pPr>
        <w:pStyle w:val="BodyText"/>
        <w:spacing w:line="369" w:lineRule="auto" w:before="146"/>
        <w:ind w:left="1472" w:right="1009"/>
      </w:pPr>
      <w:r>
        <w:rPr>
          <w:color w:val="212121"/>
        </w:rPr>
        <w:t>Сохранение культуры и традиционных ценностей является важной задачей государства. Это включает поддержку и защиту национальных культур, языков, религий, обычаев и традиций. Важное значение имеет охрана культурного наследия, сохранение исторических памятников и развитие системы образования</w:t>
      </w:r>
      <w:r>
        <w:rPr>
          <w:color w:val="212121"/>
          <w:spacing w:val="80"/>
        </w:rPr>
        <w:t> </w:t>
      </w:r>
      <w:r>
        <w:rPr>
          <w:color w:val="212121"/>
        </w:rPr>
        <w:t>и просвещения. Государство стремится укреплять моральные и этические основы общества, поддерживать семейные ценности и патриотическое воспитание </w:t>
      </w:r>
      <w:r>
        <w:rPr>
          <w:color w:val="212121"/>
          <w:spacing w:val="-2"/>
        </w:rPr>
        <w:t>молодёжи.</w:t>
      </w:r>
    </w:p>
    <w:p>
      <w:pPr>
        <w:pStyle w:val="Heading3"/>
        <w:spacing w:line="256" w:lineRule="auto" w:before="190"/>
        <w:ind w:hanging="1"/>
      </w:pPr>
      <w:r>
        <w:rPr>
          <w:color w:val="202020"/>
          <w:spacing w:val="-26"/>
        </w:rPr>
        <w:t>Примеры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реализации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национальных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интересов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в </w:t>
      </w:r>
      <w:r>
        <w:rPr>
          <w:color w:val="202020"/>
          <w:spacing w:val="-16"/>
        </w:rPr>
        <w:t>повседневной</w:t>
      </w:r>
      <w:r>
        <w:rPr>
          <w:color w:val="202020"/>
          <w:spacing w:val="-56"/>
        </w:rPr>
        <w:t> </w:t>
      </w:r>
      <w:r>
        <w:rPr>
          <w:color w:val="202020"/>
          <w:spacing w:val="-16"/>
        </w:rPr>
        <w:t>жизни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30784" id="docshape1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34101" y="10311471"/>
                            <a:ext cx="64744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644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053"/>
                                </a:lnTo>
                                <a:lnTo>
                                  <a:pt x="6474192" y="364053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34101" y="10311471"/>
                            <a:ext cx="4953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644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053"/>
                                </a:lnTo>
                                <a:lnTo>
                                  <a:pt x="49197" y="364053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80081" y="118058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34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34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34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2407996"/>
                                </a:moveTo>
                                <a:lnTo>
                                  <a:pt x="38849" y="2405469"/>
                                </a:lnTo>
                                <a:lnTo>
                                  <a:pt x="36855" y="2400655"/>
                                </a:lnTo>
                                <a:lnTo>
                                  <a:pt x="35433" y="2398509"/>
                                </a:lnTo>
                                <a:lnTo>
                                  <a:pt x="33591" y="2396680"/>
                                </a:lnTo>
                                <a:lnTo>
                                  <a:pt x="31737" y="2394813"/>
                                </a:lnTo>
                                <a:lnTo>
                                  <a:pt x="29616" y="2393404"/>
                                </a:lnTo>
                                <a:lnTo>
                                  <a:pt x="24790" y="2391422"/>
                                </a:ln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96"/>
                                </a:lnTo>
                                <a:lnTo>
                                  <a:pt x="0" y="2413190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190"/>
                                </a:lnTo>
                                <a:lnTo>
                                  <a:pt x="39357" y="2410612"/>
                                </a:lnTo>
                                <a:lnTo>
                                  <a:pt x="39357" y="2407996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610995"/>
                                </a:moveTo>
                                <a:lnTo>
                                  <a:pt x="38849" y="1608493"/>
                                </a:lnTo>
                                <a:lnTo>
                                  <a:pt x="36855" y="1603654"/>
                                </a:lnTo>
                                <a:lnTo>
                                  <a:pt x="35433" y="1601520"/>
                                </a:lnTo>
                                <a:lnTo>
                                  <a:pt x="33591" y="1599704"/>
                                </a:lnTo>
                                <a:lnTo>
                                  <a:pt x="31737" y="1597850"/>
                                </a:lnTo>
                                <a:lnTo>
                                  <a:pt x="29616" y="1596428"/>
                                </a:lnTo>
                                <a:lnTo>
                                  <a:pt x="24790" y="1594459"/>
                                </a:ln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814044"/>
                                </a:moveTo>
                                <a:lnTo>
                                  <a:pt x="38849" y="811530"/>
                                </a:lnTo>
                                <a:lnTo>
                                  <a:pt x="36855" y="806678"/>
                                </a:lnTo>
                                <a:lnTo>
                                  <a:pt x="35433" y="804545"/>
                                </a:lnTo>
                                <a:lnTo>
                                  <a:pt x="33591" y="802716"/>
                                </a:lnTo>
                                <a:lnTo>
                                  <a:pt x="31737" y="800849"/>
                                </a:lnTo>
                                <a:lnTo>
                                  <a:pt x="29616" y="799439"/>
                                </a:lnTo>
                                <a:lnTo>
                                  <a:pt x="24790" y="797471"/>
                                </a:ln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38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23804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30272" id="docshapegroup139" coordorigin="169,11" coordsize="11563,16812">
                <v:shape style="position:absolute;left:168;top:10;width:11563;height:16812" id="docshape1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1" filled="true" fillcolor="#ffffff" stroked="false">
                  <v:fill type="solid"/>
                </v:rect>
                <v:rect style="position:absolute;left:852;top:16249;width:10196;height:574" id="docshape142" filled="true" fillcolor="#f5f5f5" stroked="false">
                  <v:fill type="solid"/>
                </v:rect>
                <v:rect style="position:absolute;left:852;top:16249;width:78;height:574" id="docshape143" filled="true" fillcolor="#1050d3" stroked="false">
                  <v:fill type="solid"/>
                </v:rect>
                <v:shape style="position:absolute;left:1239;top:196;width:62;height:5083" id="docshape144" coordorigin="1240,197" coordsize="62,5083" path="m1302,5244l1301,5240,1298,5232,1295,5229,1290,5223,1286,5221,1282,5219,1279,5218,1275,5217,1266,5217,1263,5218,1259,5219,1255,5221,1252,5223,1246,5229,1244,5232,1240,5240,1240,5244,1240,5252,1240,5256,1244,5264,1246,5267,1252,5273,1255,5275,1263,5278,1266,5279,1271,5279,1275,5279,1279,5278,1286,5275,1290,5273,1295,5267,1298,5264,1301,5256,1302,5252,1302,5248,1302,5244xm1302,3989l1301,3985,1298,3977,1295,3974,1292,3971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2,1461,1290,1458,1286,1456,1279,1452,1275,1452,1266,1452,1263,1452,1255,1456,1252,1458,1246,1464,1244,1467,1240,1475,1240,1479,1240,1487,1240,1491,1244,1498,1246,1502,1252,1507,1255,1510,1259,1511,1263,1513,1266,1514,1271,1514,1275,1514,1279,1513,1282,1511,1286,1510,1290,1507,1295,1502,1298,1498,1301,1491,1302,1487,1302,1483,1302,1479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9834;width:4649;height:4649" type="#_x0000_t75" id="docshape145" href="https://newuroki.net/wp-content/uploads/2024/07/5-vneshnie-ugrozy-Rossija-sila-zashhita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</w:rPr>
        <w:t>Образование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наука: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Введение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стандартов, </w:t>
      </w:r>
      <w:r>
        <w:rPr>
          <w:color w:val="212121"/>
        </w:rPr>
        <w:t>совершенствование научных исследований и технологических инноваций, </w:t>
      </w:r>
      <w:r>
        <w:rPr>
          <w:color w:val="212121"/>
          <w:w w:val="105"/>
        </w:rPr>
        <w:t>поддержка талантливых студентов и учёных.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</w:rPr>
        <w:t>Здравоохранение: </w:t>
      </w:r>
      <w:r>
        <w:rPr>
          <w:color w:val="212121"/>
        </w:rPr>
        <w:t>Модернизация медицинских учреждений, увеличение доступности медицинских услуг, программы по профилактике и лечению заболеваний, внедрение передовых медицинских технологий.</w:t>
      </w:r>
    </w:p>
    <w:p>
      <w:pPr>
        <w:pStyle w:val="BodyText"/>
        <w:spacing w:line="369" w:lineRule="auto"/>
        <w:ind w:left="1472" w:right="1519"/>
        <w:jc w:val="both"/>
      </w:pPr>
      <w:r>
        <w:rPr>
          <w:rFonts w:ascii="Arial" w:hAnsi="Arial"/>
          <w:b/>
          <w:color w:val="212121"/>
        </w:rPr>
        <w:t>Социальная защита: </w:t>
      </w:r>
      <w:r>
        <w:rPr>
          <w:color w:val="212121"/>
        </w:rPr>
        <w:t>Программы поддержки малоимущих семей, пособия и пенсии, программы по улучшению жилищных условий, развитие социальной инфраструктуры (детские сады, школы, спортивные комплексы).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  <w:w w:val="105"/>
        </w:rPr>
        <w:t>Экономика: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Привлечение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инвестиций,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поддержка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предпринимательства, </w:t>
      </w:r>
      <w:r>
        <w:rPr>
          <w:color w:val="212121"/>
        </w:rPr>
        <w:t>совершенствование транспортной и энергетической инфраструктуры, внедрение </w:t>
      </w:r>
      <w:r>
        <w:rPr>
          <w:color w:val="212121"/>
          <w:w w:val="105"/>
        </w:rPr>
        <w:t>новых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повышение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производительности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Культура: </w:t>
      </w:r>
      <w:r>
        <w:rPr>
          <w:color w:val="212121"/>
        </w:rPr>
        <w:t>Организация культурных мероприятий, поддержка театров, музеев, библиотек, развитие кинематографии, сохранение и популяризация национального культурного наследия.</w:t>
      </w:r>
    </w:p>
    <w:p>
      <w:pPr>
        <w:pStyle w:val="BodyText"/>
        <w:spacing w:line="369" w:lineRule="auto" w:before="219"/>
        <w:ind w:left="852" w:right="1131"/>
      </w:pPr>
      <w:r>
        <w:rPr>
          <w:color w:val="212121"/>
        </w:rPr>
        <w:t>Таким образом, национальные интересы России охватывают широкий спектр направлений и сфер жизни, направленных на обеспечение жизнедеятельности, стабильного развития и процветания страны. Реализация этих интересов требует</w:t>
      </w:r>
      <w:r>
        <w:rPr>
          <w:color w:val="212121"/>
          <w:spacing w:val="40"/>
        </w:rPr>
        <w:t> </w:t>
      </w:r>
      <w:r>
        <w:rPr>
          <w:color w:val="212121"/>
        </w:rPr>
        <w:t>комплексного подхода, активного участия государства и общества, а также международного сотрудничества и взаимопонимания.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6"/>
        </w:rPr>
        <w:t>Угрозы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национальной</w:t>
      </w:r>
      <w:r>
        <w:rPr>
          <w:color w:val="202020"/>
          <w:spacing w:val="-52"/>
        </w:rPr>
        <w:t> </w:t>
      </w:r>
      <w:r>
        <w:rPr>
          <w:color w:val="202020"/>
          <w:spacing w:val="-36"/>
        </w:rPr>
        <w:t>безопасности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7"/>
        </w:rPr>
        <w:t>Определение</w:t>
      </w:r>
      <w:r>
        <w:rPr>
          <w:color w:val="202020"/>
          <w:spacing w:val="-50"/>
        </w:rPr>
        <w:t> </w:t>
      </w:r>
      <w:r>
        <w:rPr>
          <w:color w:val="202020"/>
          <w:spacing w:val="-2"/>
        </w:rPr>
        <w:t>понятия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9760" id="docshape1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107052</wp:posOffset>
                </wp:positionH>
                <wp:positionV relativeFrom="page">
                  <wp:posOffset>1852</wp:posOffset>
                </wp:positionV>
                <wp:extent cx="7342505" cy="1068070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3" y="4928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535" y="4914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34101" y="4914"/>
                            <a:ext cx="6474460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558415">
                                <a:moveTo>
                                  <a:pt x="0" y="2558201"/>
                                </a:moveTo>
                                <a:lnTo>
                                  <a:pt x="6474192" y="255820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34101" y="4914"/>
                            <a:ext cx="49530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58415">
                                <a:moveTo>
                                  <a:pt x="0" y="2558201"/>
                                </a:moveTo>
                                <a:lnTo>
                                  <a:pt x="49197" y="2558201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72053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80081" y="6075706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72"/>
                                </a:moveTo>
                                <a:lnTo>
                                  <a:pt x="38849" y="3202444"/>
                                </a:lnTo>
                                <a:lnTo>
                                  <a:pt x="36855" y="3197606"/>
                                </a:lnTo>
                                <a:lnTo>
                                  <a:pt x="35433" y="3195459"/>
                                </a:lnTo>
                                <a:lnTo>
                                  <a:pt x="33591" y="3193656"/>
                                </a:lnTo>
                                <a:lnTo>
                                  <a:pt x="31737" y="3191776"/>
                                </a:lnTo>
                                <a:lnTo>
                                  <a:pt x="29616" y="3190367"/>
                                </a:lnTo>
                                <a:lnTo>
                                  <a:pt x="27203" y="3189351"/>
                                </a:lnTo>
                                <a:lnTo>
                                  <a:pt x="24790" y="3188385"/>
                                </a:lnTo>
                                <a:lnTo>
                                  <a:pt x="22288" y="3187916"/>
                                </a:lnTo>
                                <a:lnTo>
                                  <a:pt x="17068" y="3187916"/>
                                </a:lnTo>
                                <a:lnTo>
                                  <a:pt x="5753" y="3193656"/>
                                </a:lnTo>
                                <a:lnTo>
                                  <a:pt x="3911" y="3195459"/>
                                </a:lnTo>
                                <a:lnTo>
                                  <a:pt x="2489" y="3197606"/>
                                </a:lnTo>
                                <a:lnTo>
                                  <a:pt x="495" y="3202444"/>
                                </a:lnTo>
                                <a:lnTo>
                                  <a:pt x="0" y="3204972"/>
                                </a:lnTo>
                                <a:lnTo>
                                  <a:pt x="0" y="3210166"/>
                                </a:lnTo>
                                <a:lnTo>
                                  <a:pt x="17068" y="3227235"/>
                                </a:lnTo>
                                <a:lnTo>
                                  <a:pt x="22288" y="3227235"/>
                                </a:lnTo>
                                <a:lnTo>
                                  <a:pt x="39357" y="3210166"/>
                                </a:lnTo>
                                <a:lnTo>
                                  <a:pt x="39357" y="3207562"/>
                                </a:lnTo>
                                <a:lnTo>
                                  <a:pt x="39357" y="3204972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2142312"/>
                                </a:moveTo>
                                <a:lnTo>
                                  <a:pt x="38849" y="2139810"/>
                                </a:lnTo>
                                <a:lnTo>
                                  <a:pt x="36855" y="2134997"/>
                                </a:lnTo>
                                <a:lnTo>
                                  <a:pt x="35433" y="2132850"/>
                                </a:lnTo>
                                <a:lnTo>
                                  <a:pt x="33591" y="2131022"/>
                                </a:lnTo>
                                <a:lnTo>
                                  <a:pt x="31737" y="2129155"/>
                                </a:lnTo>
                                <a:lnTo>
                                  <a:pt x="29616" y="2127745"/>
                                </a:lnTo>
                                <a:lnTo>
                                  <a:pt x="24790" y="2125764"/>
                                </a:ln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32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32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079677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280270" y="19831"/>
                            <a:ext cx="5362575" cy="230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Угрозы национальной безопасности — это совокупность факторов и явлений, которые могут причинить ущерб суверенитету,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территориальной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целостности,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экономической стабильности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социальному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благополучию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государства.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 угрозы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различную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природу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происхождение,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быть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внутренними и внешними, а также проявляться в политической,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экономической,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социальной,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информационной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сферах. Основной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задачей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государства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своевременное выявление и нейтрализация таких рисков для обеспечения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стабильности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общества.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887pt;width:578.15pt;height:841pt;mso-position-horizontal-relative:page;mso-position-vertical-relative:page;z-index:-16629248" id="docshapegroup147" coordorigin="169,3" coordsize="11563,16820">
                <v:shape style="position:absolute;left:168;top:10;width:11563;height:16812" id="docshape1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9" filled="true" fillcolor="#ffffff" stroked="false">
                  <v:fill type="solid"/>
                </v:rect>
                <v:rect style="position:absolute;left:852;top:10;width:10196;height:4029" id="docshape150" filled="true" fillcolor="#f5f5f5" stroked="false">
                  <v:fill type="solid"/>
                </v:rect>
                <v:rect style="position:absolute;left:852;top:10;width:78;height:4029" id="docshape151" filled="true" fillcolor="#1050d3" stroked="false">
                  <v:fill type="solid"/>
                </v:rect>
                <v:shape style="position:absolute;left:852;top:4287;width:4649;height:2619" type="#_x0000_t75" id="docshape152" href="https://newuroki.net/wp-content/uploads/2024/07/ugrozy-nacionalnoj-bezopasnosti-jeto.jpg" stroked="false">
                  <v:imagedata r:id="rId47" o:title=""/>
                </v:shape>
                <v:shape style="position:absolute;left:1239;top:9570;width:62;height:5083" id="docshape153" coordorigin="1240,9571" coordsize="62,5083" path="m1302,14618l1301,14614,1298,14607,1295,14603,1292,14600,1290,14597,1286,14595,1282,14594,1279,14592,1275,14591,1266,14591,1263,14592,1259,14594,1255,14595,1252,14597,1249,14600,1246,14603,1244,14607,1240,14614,1240,14618,1240,14626,1240,14630,1244,14638,1246,14641,1252,14647,1255,14649,1263,14652,1266,14653,1275,14653,1279,14652,1286,14649,1290,14647,1295,14641,1298,14638,1301,14630,1302,14626,1302,14622,1302,14618xm1302,12945l1301,12941,1298,12933,1295,12930,1292,12927,1290,12924,1286,12922,1279,12919,1275,12918,1266,12918,1263,12919,1255,12922,1252,12924,1246,12930,1244,12933,1240,12941,1240,12945,1240,12953,1240,12957,1244,12964,1246,12968,1252,12974,1255,12976,1263,12979,1266,12980,1275,12980,1279,12979,1286,12976,1290,12974,1295,12968,1298,12964,1301,12957,1302,12953,1302,12949,1302,12945xm1302,11271l1301,11267,1298,11260,1295,11256,1290,11251,1286,11248,1282,11247,1279,11245,1275,11244,1266,11244,1263,11245,1259,11247,1255,11248,1252,11251,1246,11256,1244,11260,1240,11267,1240,11271,1240,11279,1240,11283,1244,11291,1246,11294,1249,11297,1252,11300,1255,11302,1263,11306,1266,11306,1271,11306,1275,11306,1279,11306,1286,11302,1290,11300,1292,11297,1295,11294,1298,11291,1301,11283,1302,11279,1302,11275,1302,11271xm1302,9598l1301,9594,1298,9586,1295,9583,1290,9577,1286,9575,1282,9573,1279,9572,1275,9571,1266,9571,1263,9572,1259,9573,1255,9575,1252,9577,1246,9583,1244,9586,1240,9594,1240,9598,1240,9606,1240,9610,1244,9618,1246,9621,1252,9627,1255,9629,1263,9632,1266,9633,1271,9633,1275,9633,1279,9632,1286,9629,1290,9627,1295,9621,1298,9618,1301,9610,1302,9606,1302,9602,1302,9598xe" filled="true" fillcolor="#212121" stroked="false">
                  <v:path arrowok="t"/>
                  <v:fill type="solid"/>
                </v:shape>
                <v:shape style="position:absolute;left:1239;top:2;width:454;height:434" type="#_x0000_t202" id="docshape15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445;height:3624" type="#_x0000_t202" id="docshape15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Угрозы национальной безопасности — это совокупность факторов и явлений, которые могут причинить ущерб суверенитету,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территориальной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целостности,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экономической стабильности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социальному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благополучию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государства.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 угрозы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различную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природу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происхождение,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быть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внутренними и внешними, а также проявляться в политической,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экономической,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социальной,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информационной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сферах. Основной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задачей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государства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своевременное выявление и нейтрализация таких рисков для обеспечения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стабильности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общества.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4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3"/>
        </w:rPr>
        <w:t>Виды</w:t>
      </w:r>
      <w:r>
        <w:rPr>
          <w:color w:val="202020"/>
          <w:spacing w:val="-45"/>
        </w:rPr>
        <w:t> </w:t>
      </w:r>
      <w:r>
        <w:rPr>
          <w:color w:val="202020"/>
          <w:spacing w:val="-4"/>
        </w:rPr>
        <w:t>угроз</w:t>
      </w:r>
    </w:p>
    <w:p>
      <w:pPr>
        <w:pStyle w:val="Heading4"/>
        <w:spacing w:before="425"/>
      </w:pPr>
      <w:r>
        <w:rPr>
          <w:color w:val="212121"/>
          <w:w w:val="105"/>
        </w:rPr>
        <w:t>а)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Внешние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угрозы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7" w:lineRule="auto" w:before="1"/>
        <w:ind w:left="1472"/>
      </w:pPr>
      <w:r>
        <w:rPr>
          <w:rFonts w:ascii="Arial" w:hAnsi="Arial"/>
          <w:b/>
          <w:color w:val="212121"/>
        </w:rPr>
        <w:t>Международный терроризм: </w:t>
      </w:r>
      <w:r>
        <w:rPr>
          <w:color w:val="212121"/>
        </w:rPr>
        <w:t>Террористические организации, действующие на </w:t>
      </w:r>
      <w:r>
        <w:rPr>
          <w:color w:val="212121"/>
          <w:w w:val="105"/>
        </w:rPr>
        <w:t>международном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уровне,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серьёзную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опасность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BodyText"/>
        <w:spacing w:line="369" w:lineRule="auto" w:before="2"/>
        <w:ind w:left="1472" w:right="743"/>
      </w:pPr>
      <w:r>
        <w:rPr>
          <w:color w:val="212121"/>
        </w:rPr>
        <w:t>Они могут осуществлять атаки на гражданские объекты, инфраструктуру и население, создавая атмосферу страха и нестабильности.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  <w:w w:val="105"/>
        </w:rPr>
        <w:t>Экономические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санкции: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05"/>
        </w:rPr>
        <w:t>Введение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финансовых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санкций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других государств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негативно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экономику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ограничивая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 </w:t>
      </w:r>
      <w:r>
        <w:rPr>
          <w:color w:val="212121"/>
        </w:rPr>
        <w:t>торговые и финансовые возможности. Санкции способны привести к снижению </w:t>
      </w:r>
      <w:r>
        <w:rPr>
          <w:color w:val="212121"/>
          <w:w w:val="105"/>
        </w:rPr>
        <w:t>уровня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населения,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безработицы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инфляции.</w:t>
      </w:r>
    </w:p>
    <w:p>
      <w:pPr>
        <w:pStyle w:val="BodyText"/>
        <w:spacing w:line="369" w:lineRule="auto"/>
        <w:ind w:left="1472" w:right="743"/>
      </w:pPr>
      <w:r>
        <w:rPr>
          <w:rFonts w:ascii="Arial" w:hAnsi="Arial"/>
          <w:b/>
          <w:color w:val="212121"/>
          <w:w w:val="105"/>
        </w:rPr>
        <w:t>Военные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конфликты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агрессия: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Возможные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военные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конфликты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агрессивные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государств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представляют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прямую </w:t>
      </w:r>
      <w:r>
        <w:rPr>
          <w:color w:val="212121"/>
        </w:rPr>
        <w:t>опасность суверенитету и территориальной целостности. Эти угрозы требуют от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государства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постоянной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готовности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границ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интересов.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Кибератаки: </w:t>
      </w:r>
      <w:r>
        <w:rPr>
          <w:color w:val="212121"/>
        </w:rPr>
        <w:t>В эпоху цифровых технологий кибератаки становятся всё более значимой угрозой. Они могут быть направлены на критически важные инфраструктурные объекты, государственные учреждения и частные компании, что может привести к утечке информации, дестабилизации систем управления и нанесению финансового ущерба.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4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8224" id="docshape1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49"/>
                        </wps:cNvPr>
                        <wps:cNvSpPr/>
                        <wps:spPr>
                          <a:xfrm>
                            <a:off x="434101" y="5401708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49"/>
                        </wps:cNvPr>
                        <wps:cNvSpPr/>
                        <wps:spPr>
                          <a:xfrm>
                            <a:off x="434101" y="5401708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80081" y="580506"/>
                            <a:ext cx="393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8565">
                                <a:moveTo>
                                  <a:pt x="39357" y="3736276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76"/>
                                </a:lnTo>
                                <a:lnTo>
                                  <a:pt x="0" y="3741483"/>
                                </a:lnTo>
                                <a:lnTo>
                                  <a:pt x="19672" y="3758565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76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2407958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58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24790" y="2429789"/>
                                </a:lnTo>
                                <a:lnTo>
                                  <a:pt x="27203" y="2428760"/>
                                </a:lnTo>
                                <a:lnTo>
                                  <a:pt x="29616" y="242778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58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345323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23"/>
                                </a:lnTo>
                                <a:lnTo>
                                  <a:pt x="0" y="1350568"/>
                                </a:lnTo>
                                <a:lnTo>
                                  <a:pt x="12141" y="1366100"/>
                                </a:lnTo>
                                <a:lnTo>
                                  <a:pt x="14554" y="1367142"/>
                                </a:lnTo>
                                <a:lnTo>
                                  <a:pt x="17068" y="1367637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24790" y="1367142"/>
                                </a:lnTo>
                                <a:lnTo>
                                  <a:pt x="27203" y="1366100"/>
                                </a:lnTo>
                                <a:lnTo>
                                  <a:pt x="29616" y="1365110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23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7068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81"/>
                                </a:lnTo>
                                <a:lnTo>
                                  <a:pt x="33591" y="5753"/>
                                </a:lnTo>
                                <a:lnTo>
                                  <a:pt x="31737" y="3886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7712" id="docshapegroup157" coordorigin="169,11" coordsize="11563,16812">
                <v:shape style="position:absolute;left:168;top:10;width:11563;height:16812" id="docshape1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9" filled="true" fillcolor="#ffffff" stroked="false">
                  <v:fill type="solid"/>
                </v:rect>
                <v:rect style="position:absolute;left:852;top:8517;width:10196;height:915" id="docshape160" href="https://newuroki.net/konspekty-urokov-dlya-uchitelya/osnovy-bezopasnosti-i-zashhity-rodiny/obzr-chto-kak-kogda-kto/" filled="true" fillcolor="#1050d3" stroked="false">
                  <v:fill type="solid"/>
                </v:rect>
                <v:rect style="position:absolute;left:852;top:8517;width:62;height:915" id="docshape161" href="https://newuroki.net/konspekty-urokov-dlya-uchitelya/osnovy-bezopasnosti-i-zashhity-rodiny/obzr-chto-kak-kogda-kto/" filled="true" fillcolor="#000000" stroked="false">
                  <v:fill type="solid"/>
                </v:rect>
                <v:shape style="position:absolute;left:1239;top:924;width:62;height:5919" id="docshape162" coordorigin="1240,925" coordsize="62,5919" path="m1302,6809l1301,6805,1298,6797,1295,6794,1290,6788,1286,6786,1279,6783,1275,6782,1266,6782,1263,6783,1255,6786,1252,6788,1246,6794,1244,6797,1240,6805,1240,6809,1240,6817,1240,6821,1244,6828,1246,6832,1252,6838,1255,6840,1263,6843,1266,6844,1271,6844,1275,6844,1279,6843,1286,6840,1290,6838,1295,6832,1298,6828,1301,6821,1302,6817,1302,6813,1302,6809xm1302,4717l1301,4713,1298,4705,1295,4702,1290,4696,1286,4694,1279,4691,1275,4690,1266,4690,1263,4691,1255,4694,1252,4696,1246,4702,1244,4705,1240,4713,1240,4717,1240,4725,1240,4729,1244,4737,1246,4740,1252,4746,1255,4748,1263,4751,1266,4752,1275,4752,1279,4751,1282,4750,1286,4748,1290,4746,1295,4740,1298,4737,1301,4729,1302,4725,1302,4721,1302,4717xm1302,3043l1301,3040,1298,3032,1295,3029,1290,3023,1286,3021,1282,3019,1279,3017,1275,3017,1266,3017,1263,3017,1259,3019,1255,3021,1252,3023,1246,3029,1244,3032,1240,3040,1240,3043,1240,3052,1240,3056,1244,3063,1246,3067,1249,3069,1252,3072,1255,3075,1259,3076,1263,3078,1266,3079,1271,3079,1275,3079,1279,3078,1282,3076,1286,3075,1290,3072,1292,3069,1295,3067,1298,3063,1301,3056,1302,3052,1302,3048,1302,3043xm1302,952l1301,948,1298,940,1295,937,1292,934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угрозы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954"/>
      </w:pPr>
      <w:r>
        <w:rPr>
          <w:rFonts w:ascii="Arial" w:hAnsi="Arial"/>
          <w:b/>
          <w:color w:val="212121"/>
        </w:rPr>
        <w:t>Экстремизм: </w:t>
      </w:r>
      <w:r>
        <w:rPr>
          <w:color w:val="212121"/>
        </w:rPr>
        <w:t>Внутренние экстремистские группы способны способствовать разжиганию</w:t>
      </w:r>
      <w:r>
        <w:rPr>
          <w:color w:val="212121"/>
          <w:spacing w:val="3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36"/>
        </w:rPr>
        <w:t> </w:t>
      </w:r>
      <w:r>
        <w:rPr>
          <w:color w:val="212121"/>
        </w:rPr>
        <w:t>нестабильности,</w:t>
      </w:r>
      <w:r>
        <w:rPr>
          <w:color w:val="212121"/>
          <w:spacing w:val="36"/>
        </w:rPr>
        <w:t> </w:t>
      </w:r>
      <w:r>
        <w:rPr>
          <w:color w:val="212121"/>
        </w:rPr>
        <w:t>провоцировать</w:t>
      </w:r>
      <w:r>
        <w:rPr>
          <w:color w:val="212121"/>
          <w:spacing w:val="36"/>
        </w:rPr>
        <w:t> </w:t>
      </w:r>
      <w:r>
        <w:rPr>
          <w:color w:val="212121"/>
        </w:rPr>
        <w:t>насилие и разрушение общественного порядка. Борьба с экстремизмом требует комплексного подхода, включающего профилактику, правоприменительные меры</w:t>
      </w:r>
      <w:r>
        <w:rPr>
          <w:color w:val="212121"/>
          <w:spacing w:val="40"/>
        </w:rPr>
        <w:t> </w:t>
      </w:r>
      <w:r>
        <w:rPr>
          <w:color w:val="212121"/>
        </w:rPr>
        <w:t>и просветительскую работу.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Коррупция: </w:t>
      </w:r>
      <w:r>
        <w:rPr>
          <w:color w:val="212121"/>
        </w:rPr>
        <w:t>Коррупция подрывает доверие к государственным институтам, способствует</w:t>
      </w:r>
      <w:r>
        <w:rPr>
          <w:color w:val="212121"/>
          <w:spacing w:val="40"/>
        </w:rPr>
        <w:t> </w:t>
      </w:r>
      <w:r>
        <w:rPr>
          <w:color w:val="212121"/>
        </w:rPr>
        <w:t>неэффективности</w:t>
      </w:r>
      <w:r>
        <w:rPr>
          <w:color w:val="212121"/>
          <w:spacing w:val="4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40"/>
        </w:rPr>
        <w:t> </w:t>
      </w:r>
      <w:r>
        <w:rPr>
          <w:color w:val="212121"/>
        </w:rPr>
        <w:t>ресурсов.</w:t>
      </w:r>
      <w:r>
        <w:rPr>
          <w:color w:val="212121"/>
          <w:spacing w:val="40"/>
        </w:rPr>
        <w:t> </w:t>
      </w:r>
      <w:r>
        <w:rPr>
          <w:color w:val="212121"/>
        </w:rPr>
        <w:t>Она может привести к экономическим потерям и социальному неравенству, что в свою очередь дестабилизирует общество.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Экономическая нестабильность: </w:t>
      </w:r>
      <w:r>
        <w:rPr>
          <w:color w:val="212121"/>
        </w:rPr>
        <w:t>Внутренняя экономическая нестабильность,</w:t>
      </w:r>
      <w:r>
        <w:rPr>
          <w:color w:val="212121"/>
          <w:spacing w:val="40"/>
        </w:rPr>
        <w:t> </w:t>
      </w:r>
      <w:r>
        <w:rPr>
          <w:color w:val="212121"/>
        </w:rPr>
        <w:t>вызванная</w:t>
      </w:r>
      <w:r>
        <w:rPr>
          <w:color w:val="212121"/>
          <w:spacing w:val="40"/>
        </w:rPr>
        <w:t> </w:t>
      </w:r>
      <w:r>
        <w:rPr>
          <w:color w:val="212121"/>
        </w:rPr>
        <w:t>инфляцией,</w:t>
      </w:r>
      <w:r>
        <w:rPr>
          <w:color w:val="212121"/>
          <w:spacing w:val="40"/>
        </w:rPr>
        <w:t> </w:t>
      </w:r>
      <w:r>
        <w:rPr>
          <w:color w:val="212121"/>
        </w:rPr>
        <w:t>безработицей,</w:t>
      </w:r>
      <w:r>
        <w:rPr>
          <w:color w:val="212121"/>
          <w:spacing w:val="40"/>
        </w:rPr>
        <w:t> </w:t>
      </w:r>
      <w:r>
        <w:rPr>
          <w:color w:val="212121"/>
        </w:rPr>
        <w:t>финансовыми</w:t>
      </w:r>
      <w:r>
        <w:rPr>
          <w:color w:val="212121"/>
          <w:spacing w:val="40"/>
        </w:rPr>
        <w:t> </w:t>
      </w:r>
      <w:r>
        <w:rPr>
          <w:color w:val="212121"/>
        </w:rPr>
        <w:t>кризисами</w:t>
      </w:r>
      <w:r>
        <w:rPr>
          <w:color w:val="212121"/>
          <w:spacing w:val="40"/>
        </w:rPr>
        <w:t> </w:t>
      </w:r>
      <w:r>
        <w:rPr>
          <w:color w:val="212121"/>
        </w:rPr>
        <w:t>и неэффективным управлением экономикой, может серьёзно подорвать национальную жизнедеятельность. Финансовая нестабильность снижает уровень жизни населения и имеет возможность вызвать социальные протесты.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Социальное неравенство: </w:t>
      </w:r>
      <w:r>
        <w:rPr>
          <w:color w:val="212121"/>
        </w:rPr>
        <w:t>Рост социального неравенства и бедности ведёт к</w:t>
      </w:r>
      <w:r>
        <w:rPr>
          <w:color w:val="212121"/>
          <w:spacing w:val="40"/>
        </w:rPr>
        <w:t> </w:t>
      </w:r>
      <w:r>
        <w:rPr>
          <w:color w:val="212121"/>
        </w:rPr>
        <w:t>напряжению в обществе и может стать причиной социальных волнений и конфликтов. Государство должно проводить политику социальной справедливости и поддержки уязвимых слоёв населения.</w:t>
      </w: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580513</wp:posOffset>
                </wp:positionH>
                <wp:positionV relativeFrom="paragraph">
                  <wp:posOffset>107151</wp:posOffset>
                </wp:positionV>
                <wp:extent cx="6435090" cy="581025"/>
                <wp:effectExtent l="0" t="0" r="0" b="0"/>
                <wp:wrapTopAndBottom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КОГДА,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КТО?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437162pt;width:506.7pt;height:45.75pt;mso-position-horizontal-relative:page;mso-position-vertical-relative:paragraph;z-index:-15705600;mso-wrap-distance-left:0;mso-wrap-distance-right:0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КОГДА,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КТО?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6" w:lineRule="auto" w:before="248"/>
      </w:pPr>
      <w:r>
        <w:rPr>
          <w:color w:val="202020"/>
          <w:spacing w:val="-26"/>
        </w:rPr>
        <w:t>Примеры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современных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угроз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национальной </w:t>
      </w:r>
      <w:r>
        <w:rPr>
          <w:color w:val="202020"/>
          <w:spacing w:val="-14"/>
        </w:rPr>
        <w:t>безопасности</w:t>
      </w:r>
      <w:r>
        <w:rPr>
          <w:color w:val="202020"/>
          <w:spacing w:val="-56"/>
        </w:rPr>
        <w:t> </w:t>
      </w:r>
      <w:r>
        <w:rPr>
          <w:color w:val="202020"/>
          <w:spacing w:val="-14"/>
        </w:rPr>
        <w:t>России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393" w:after="0"/>
        <w:ind w:left="1472" w:right="124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Международный терроризм: </w:t>
      </w:r>
      <w:r>
        <w:rPr>
          <w:color w:val="212121"/>
          <w:sz w:val="24"/>
        </w:rPr>
        <w:t>Риск международного терроризма актуален для России, особенно учитывая исторический контекст террористических атак и наличие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радикальных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группировок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пределами.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88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Экономические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санкции: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санкций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США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стран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Евросоюза в связи с политическими и геополитическими событиями оказывает некоторое влияние на экономику России, ограничивая доступ к международным рынкам и технологиям. Хотя и оказались не столь существенными, как на то рассчитывали эти недружественные государства.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94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Кибератаки: </w:t>
      </w:r>
      <w:r>
        <w:rPr>
          <w:color w:val="212121"/>
          <w:sz w:val="24"/>
        </w:rPr>
        <w:t>В последние годы Россия сталкивается с возрастающим числом кибератак на государственные и частные структуры, что требует усиления мер по обеспечению кибербезопасности.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03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Экстремизм и радикализация: </w:t>
      </w:r>
      <w:r>
        <w:rPr>
          <w:color w:val="212121"/>
          <w:sz w:val="24"/>
        </w:rPr>
        <w:t>На территории России продолжают действовать экстремистские группы, стремящиеся к дестабилизации ситуации и подрыву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200" id="docshape1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99831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6688" id="docshapegroup165" coordorigin="169,11" coordsize="11563,16812">
                <v:shape style="position:absolute;left:168;top:10;width:11563;height:16812" id="docshape1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7" filled="true" fillcolor="#ffffff" stroked="false">
                  <v:fill type="solid"/>
                </v:rect>
                <v:shape style="position:absolute;left:852;top:7882;width:4649;height:4649" type="#_x0000_t75" id="docshape168" href="https://newuroki.net/wp-content/uploads/2024/07/6-patriotizm-grazhdane-Rossija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государственного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строя.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143" w:after="0"/>
        <w:ind w:left="1472" w:right="155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Коррупция: </w:t>
      </w:r>
      <w:r>
        <w:rPr>
          <w:color w:val="212121"/>
          <w:sz w:val="24"/>
        </w:rPr>
        <w:t>Коррупционные схемы в различных секторах экономики и государственного управления остаются значимой проблемой, подрывающей доверие населения к власти и препятствующей развитию страны.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085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Экономическая нестабильность: </w:t>
      </w:r>
      <w:r>
        <w:rPr>
          <w:color w:val="212121"/>
          <w:sz w:val="24"/>
        </w:rPr>
        <w:t>Колебания на мировых рынках, зависимость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от экспорта нефти и газа, а также внутренние хозяйственные проблемы создают условия для возможной экономической нестабильности.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97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Социальное неравенство: </w:t>
      </w:r>
      <w:r>
        <w:rPr>
          <w:color w:val="212121"/>
          <w:sz w:val="24"/>
        </w:rPr>
        <w:t>В России наблюдаются значительные различия в уровне жизни между различными регионами и социальными группами, что может стать причиной социальной напряжённости.</w:t>
      </w:r>
    </w:p>
    <w:p>
      <w:pPr>
        <w:pStyle w:val="BodyText"/>
        <w:spacing w:line="369" w:lineRule="auto" w:before="232"/>
        <w:ind w:left="852" w:right="1131"/>
      </w:pPr>
      <w:r>
        <w:rPr>
          <w:color w:val="212121"/>
        </w:rPr>
        <w:t>Таким образом, угрозы России являются многогранными и требуют комплексного подхода к их выявлению и нейтрализации. Эффективная система национальной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безопасности должна учитывать все возможные риски и угрозы, разрабатывать стратегии их предотвращения и оперативного реагирования.</w:t>
      </w:r>
    </w:p>
    <w:p>
      <w:pPr>
        <w:pStyle w:val="Heading2"/>
        <w:spacing w:line="256" w:lineRule="auto"/>
        <w:ind w:right="379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Роль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гражданина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в</w:t>
      </w:r>
      <w:r>
        <w:rPr>
          <w:color w:val="202020"/>
          <w:spacing w:val="-73"/>
        </w:rPr>
        <w:t> </w:t>
      </w:r>
      <w:r>
        <w:rPr>
          <w:color w:val="202020"/>
          <w:spacing w:val="-30"/>
        </w:rPr>
        <w:t>обеспечении </w:t>
      </w:r>
      <w:r>
        <w:rPr>
          <w:color w:val="202020"/>
          <w:spacing w:val="-14"/>
        </w:rPr>
        <w:t>безопасности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8"/>
        </w:rPr>
        <w:t>Ответственность</w:t>
      </w:r>
      <w:r>
        <w:rPr>
          <w:color w:val="202020"/>
          <w:spacing w:val="-21"/>
        </w:rPr>
        <w:t> </w:t>
      </w:r>
      <w:r>
        <w:rPr>
          <w:color w:val="202020"/>
          <w:spacing w:val="-2"/>
        </w:rPr>
        <w:t>каждого</w:t>
      </w:r>
    </w:p>
    <w:p>
      <w:pPr>
        <w:pStyle w:val="BodyText"/>
        <w:spacing w:line="369" w:lineRule="auto" w:before="420"/>
        <w:ind w:left="852" w:right="1131"/>
      </w:pPr>
      <w:r>
        <w:rPr>
          <w:color w:val="212121"/>
        </w:rPr>
        <w:t>Каждый гражданин несёт определённую ответственность за безопасность своего государства. Это включает в себя не только соблюдение законов и правил, но и активное участие в жизни общества, проявление гражданской ответственности и патриотизма. В условиях современных вызовов и угроз, таких как терроризм, кибератаки, экологические проблемы и социальные конфликты, вклад каждого человека в обеспечение жизнедеятельности становится особенно важным. Граждане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6176" id="docshape1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80081" y="1633297"/>
                            <a:ext cx="3937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946900">
                                <a:moveTo>
                                  <a:pt x="39357" y="6924154"/>
                                </a:moveTo>
                                <a:lnTo>
                                  <a:pt x="38849" y="6921665"/>
                                </a:lnTo>
                                <a:lnTo>
                                  <a:pt x="36855" y="6916814"/>
                                </a:lnTo>
                                <a:lnTo>
                                  <a:pt x="35433" y="6914693"/>
                                </a:lnTo>
                                <a:lnTo>
                                  <a:pt x="33591" y="6912864"/>
                                </a:lnTo>
                                <a:lnTo>
                                  <a:pt x="31737" y="6910997"/>
                                </a:lnTo>
                                <a:lnTo>
                                  <a:pt x="29616" y="6909600"/>
                                </a:lnTo>
                                <a:lnTo>
                                  <a:pt x="24790" y="6907631"/>
                                </a:lnTo>
                                <a:lnTo>
                                  <a:pt x="22288" y="6907111"/>
                                </a:lnTo>
                                <a:lnTo>
                                  <a:pt x="17068" y="6907111"/>
                                </a:lnTo>
                                <a:lnTo>
                                  <a:pt x="0" y="6924154"/>
                                </a:lnTo>
                                <a:lnTo>
                                  <a:pt x="0" y="6929399"/>
                                </a:lnTo>
                                <a:lnTo>
                                  <a:pt x="17068" y="6946468"/>
                                </a:lnTo>
                                <a:lnTo>
                                  <a:pt x="22288" y="6946468"/>
                                </a:lnTo>
                                <a:lnTo>
                                  <a:pt x="39357" y="6929399"/>
                                </a:lnTo>
                                <a:lnTo>
                                  <a:pt x="39357" y="6926796"/>
                                </a:lnTo>
                                <a:lnTo>
                                  <a:pt x="39357" y="6924154"/>
                                </a:lnTo>
                                <a:close/>
                              </a:path>
                              <a:path w="39370" h="6946900">
                                <a:moveTo>
                                  <a:pt x="39357" y="4533239"/>
                                </a:moveTo>
                                <a:lnTo>
                                  <a:pt x="22288" y="4516196"/>
                                </a:lnTo>
                                <a:lnTo>
                                  <a:pt x="17068" y="4516196"/>
                                </a:lnTo>
                                <a:lnTo>
                                  <a:pt x="0" y="4533239"/>
                                </a:lnTo>
                                <a:lnTo>
                                  <a:pt x="0" y="4538459"/>
                                </a:lnTo>
                                <a:lnTo>
                                  <a:pt x="19672" y="4555553"/>
                                </a:lnTo>
                                <a:lnTo>
                                  <a:pt x="22288" y="4555528"/>
                                </a:lnTo>
                                <a:lnTo>
                                  <a:pt x="39357" y="4538459"/>
                                </a:lnTo>
                                <a:lnTo>
                                  <a:pt x="39357" y="4535881"/>
                                </a:lnTo>
                                <a:lnTo>
                                  <a:pt x="39357" y="4533239"/>
                                </a:lnTo>
                                <a:close/>
                              </a:path>
                              <a:path w="39370" h="6946900">
                                <a:moveTo>
                                  <a:pt x="39357" y="2142312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9672" y="2164638"/>
                                </a:lnTo>
                                <a:lnTo>
                                  <a:pt x="22288" y="2164613"/>
                                </a:lnTo>
                                <a:lnTo>
                                  <a:pt x="24790" y="2164118"/>
                                </a:lnTo>
                                <a:lnTo>
                                  <a:pt x="27203" y="2163089"/>
                                </a:lnTo>
                                <a:lnTo>
                                  <a:pt x="29616" y="2162098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6946900">
                                <a:moveTo>
                                  <a:pt x="39357" y="17043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56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86"/>
                                </a:lnTo>
                                <a:lnTo>
                                  <a:pt x="29616" y="2463"/>
                                </a:lnTo>
                                <a:lnTo>
                                  <a:pt x="24790" y="520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2141" y="37807"/>
                                </a:lnTo>
                                <a:lnTo>
                                  <a:pt x="14554" y="38836"/>
                                </a:lnTo>
                                <a:lnTo>
                                  <a:pt x="17068" y="39344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5664" id="docshapegroup170" coordorigin="169,11" coordsize="11563,16812">
                <v:shape style="position:absolute;left:168;top:10;width:11563;height:16812" id="docshape1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2" filled="true" fillcolor="#ffffff" stroked="false">
                  <v:fill type="solid"/>
                </v:rect>
                <v:shape style="position:absolute;left:1239;top:2582;width:62;height:10940" id="docshape173" coordorigin="1240,2583" coordsize="62,10940" path="m1302,13487l1301,13483,1298,13475,1295,13472,1292,13469,1290,13466,1286,13464,1279,13461,1275,13460,1266,13460,1263,13461,1255,13464,1252,13466,1246,13472,1244,13475,1240,13483,1240,13487,1240,13495,1240,13499,1244,13507,1246,13510,1252,13516,1255,13518,1263,13521,1266,13522,1275,13522,1279,13521,1286,13518,1290,13516,1295,13510,1298,13507,1301,13499,1302,13495,1302,13491,1302,13487xm1302,9722l1301,9718,1298,9710,1295,9707,1290,9701,1286,9699,1279,9696,1275,9695,1266,9695,1263,9696,1255,9699,1252,9701,1246,9707,1244,9710,1240,9718,1240,9722,1240,9730,1240,9734,1244,9741,1246,9745,1252,9751,1255,9753,1263,9756,1266,9757,1271,9757,1275,9757,1279,9756,1286,9753,1290,9751,1295,9745,1298,9741,1301,9734,1302,9730,1302,9726,1302,9722xm1302,5956l1301,5953,1298,5945,1295,5942,1290,5936,1286,5934,1279,5930,1275,5930,1266,5930,1263,5930,1255,5934,1252,5936,1246,5942,1244,5945,1240,5953,1240,5956,1240,5965,1240,5969,1244,5976,1246,5980,1249,5983,1252,5985,1255,5988,1263,5991,1266,5992,1271,5992,1275,5992,1279,5991,1282,5989,1286,5988,1290,5985,1292,5983,1295,5980,1298,5976,1301,5969,1302,5965,1302,5961,1302,5956xm1302,2610l1301,2606,1298,2598,1295,2595,1292,2592,1290,2589,1286,2587,1279,2584,1275,2583,1266,2583,1263,2584,1255,2587,1252,2589,1246,2595,1244,2598,1240,2606,1240,2610,1240,2618,1240,2622,1244,2629,1246,2633,1252,2639,1255,2641,1259,2642,1263,2644,1266,2645,1271,2645,1275,2645,1279,2644,1286,2641,1290,2639,1295,2633,1298,2629,1301,2622,1302,2618,1302,2614,1302,261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вносить</w:t>
      </w:r>
      <w:r>
        <w:rPr>
          <w:color w:val="212121"/>
          <w:spacing w:val="23"/>
        </w:rPr>
        <w:t> </w:t>
      </w:r>
      <w:r>
        <w:rPr>
          <w:color w:val="212121"/>
        </w:rPr>
        <w:t>свой</w:t>
      </w:r>
      <w:r>
        <w:rPr>
          <w:color w:val="212121"/>
          <w:spacing w:val="23"/>
        </w:rPr>
        <w:t> </w:t>
      </w:r>
      <w:r>
        <w:rPr>
          <w:color w:val="212121"/>
        </w:rPr>
        <w:t>вклад</w:t>
      </w:r>
      <w:r>
        <w:rPr>
          <w:color w:val="212121"/>
          <w:spacing w:val="23"/>
        </w:rPr>
        <w:t> </w:t>
      </w:r>
      <w:r>
        <w:rPr>
          <w:color w:val="212121"/>
        </w:rPr>
        <w:t>через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инициативах,</w:t>
      </w:r>
      <w:r>
        <w:rPr>
          <w:color w:val="212121"/>
          <w:spacing w:val="2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правил и норм, а также через повышение собственной осведомлённости и готовности к действиям в случае чрезвычайных ситуаций.</w:t>
      </w:r>
    </w:p>
    <w:p>
      <w:pPr>
        <w:pStyle w:val="Heading3"/>
        <w:spacing w:before="252"/>
      </w:pPr>
      <w:r>
        <w:rPr>
          <w:color w:val="202020"/>
          <w:spacing w:val="-26"/>
        </w:rPr>
        <w:t>Способы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содействия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школьников</w:t>
      </w:r>
    </w:p>
    <w:p>
      <w:pPr>
        <w:pStyle w:val="BodyText"/>
        <w:spacing w:before="134"/>
        <w:rPr>
          <w:rFonts w:ascii="Verdana"/>
          <w:b/>
        </w:rPr>
      </w:pPr>
    </w:p>
    <w:p>
      <w:pPr>
        <w:pStyle w:val="Heading4"/>
        <w:ind w:left="147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Соблюдение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законов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правил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безопасности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Соблюдение законов и правил является основным способом, с помощью которого школьники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внести</w:t>
      </w:r>
      <w:r>
        <w:rPr>
          <w:color w:val="212121"/>
          <w:spacing w:val="40"/>
        </w:rPr>
        <w:t> </w:t>
      </w:r>
      <w:r>
        <w:rPr>
          <w:color w:val="212121"/>
        </w:rPr>
        <w:t>свой</w:t>
      </w:r>
      <w:r>
        <w:rPr>
          <w:color w:val="212121"/>
          <w:spacing w:val="40"/>
        </w:rPr>
        <w:t> </w:t>
      </w:r>
      <w:r>
        <w:rPr>
          <w:color w:val="212121"/>
        </w:rPr>
        <w:t>вклад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40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69" w:lineRule="auto"/>
        <w:ind w:left="1472" w:right="971"/>
      </w:pPr>
      <w:r>
        <w:rPr>
          <w:color w:val="212121"/>
        </w:rPr>
        <w:t>Это включает в себя соблюдение правил дорожного движения, норм поведения в общественных местах, а также правил, касающихся использования интернета и социальных сетей. Например, правильное поведение на дорогах снижает риск дорожно-транспортных происшествий, а ответственное поведение в интернете помогает избежать киберугроз и мошенничества.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ответственности</w:t>
      </w:r>
    </w:p>
    <w:p>
      <w:pPr>
        <w:pStyle w:val="BodyText"/>
        <w:spacing w:line="369" w:lineRule="auto" w:before="147"/>
        <w:ind w:left="1472" w:right="743"/>
      </w:pPr>
      <w:r>
        <w:rPr>
          <w:color w:val="212121"/>
          <w:w w:val="105"/>
        </w:rPr>
        <w:t>Патриотизм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гражданская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ключевые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качества,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 помогают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школьников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осознанное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 защите.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качеств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культуры </w:t>
      </w:r>
      <w:r>
        <w:rPr>
          <w:color w:val="212121"/>
        </w:rPr>
        <w:t>своей страны, членство в патриотических мероприятиях, чтение соответствующей </w:t>
      </w:r>
      <w:r>
        <w:rPr>
          <w:color w:val="212121"/>
          <w:w w:val="105"/>
        </w:rPr>
        <w:t>литературы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воспитание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гордости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Родину.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Примером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может служить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праздновании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государственных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праздников,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День Победы,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школьники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проявить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историческим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событиям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героям.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в) Участие в общественных организациях и волонтерских движениях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Активное деятельность в общественных организациях и волонтерских движениях</w:t>
      </w:r>
      <w:r>
        <w:rPr>
          <w:color w:val="212121"/>
          <w:spacing w:val="40"/>
        </w:rPr>
        <w:t> </w:t>
      </w:r>
      <w:r>
        <w:rPr>
          <w:color w:val="212121"/>
        </w:rPr>
        <w:t>помогает школьникам развивать навыки командной работы, лидерства и социальной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40"/>
        </w:rPr>
        <w:t> </w:t>
      </w:r>
      <w:r>
        <w:rPr>
          <w:color w:val="212121"/>
        </w:rPr>
        <w:t>Волонтерская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40"/>
        </w:rPr>
        <w:t> </w:t>
      </w:r>
      <w:r>
        <w:rPr>
          <w:color w:val="212121"/>
        </w:rPr>
        <w:t>может</w:t>
      </w:r>
      <w:r>
        <w:rPr>
          <w:color w:val="212121"/>
          <w:spacing w:val="40"/>
        </w:rPr>
        <w:t> </w:t>
      </w:r>
      <w:r>
        <w:rPr>
          <w:color w:val="212121"/>
        </w:rPr>
        <w:t>включать помощь пожилым людям, содействие в экологических акциях, помощь в организации общественных мероприятий и участие в различных социальных</w:t>
      </w:r>
      <w:r>
        <w:rPr>
          <w:color w:val="212121"/>
          <w:spacing w:val="40"/>
        </w:rPr>
        <w:t> </w:t>
      </w:r>
      <w:r>
        <w:rPr>
          <w:color w:val="212121"/>
        </w:rPr>
        <w:t>проектах. Например, участие в уборке территорий или в акциях по защите окружающей среды способствует улучшению экологии и повышает уровень безопасности в обществе.</w:t>
      </w:r>
    </w:p>
    <w:p>
      <w:pPr>
        <w:pStyle w:val="Heading4"/>
        <w:spacing w:line="270" w:lineRule="exact"/>
        <w:ind w:left="1472"/>
      </w:pPr>
      <w:r>
        <w:rPr>
          <w:color w:val="212121"/>
        </w:rPr>
        <w:t>г)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25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мышление</w:t>
      </w:r>
    </w:p>
    <w:p>
      <w:pPr>
        <w:pStyle w:val="BodyText"/>
        <w:spacing w:line="369" w:lineRule="auto" w:before="142"/>
        <w:ind w:left="1472" w:right="1009"/>
      </w:pPr>
      <w:r>
        <w:rPr>
          <w:color w:val="212121"/>
        </w:rPr>
        <w:t>Информационная грамотность и критическое мышление являются важными навыками, которые помогают школьникам ориентироваться в потоке информации</w:t>
      </w:r>
      <w:r>
        <w:rPr>
          <w:color w:val="212121"/>
          <w:spacing w:val="80"/>
        </w:rPr>
        <w:t> </w:t>
      </w:r>
      <w:r>
        <w:rPr>
          <w:color w:val="212121"/>
        </w:rPr>
        <w:t>и защищать себя от дезинформации. Это включает умение анализировать источники информации, различать достоверную и недостоверную информацию, а</w:t>
      </w:r>
      <w:r>
        <w:rPr>
          <w:color w:val="212121"/>
          <w:spacing w:val="40"/>
        </w:rPr>
        <w:t> </w:t>
      </w:r>
      <w:r>
        <w:rPr>
          <w:color w:val="212121"/>
        </w:rPr>
        <w:t>также критически оценивать полученные данные. Например, умение правильно оценивать новости и сообщения в социальных сетях помогает избежать паники и принятия</w:t>
      </w:r>
      <w:r>
        <w:rPr>
          <w:color w:val="212121"/>
          <w:spacing w:val="40"/>
        </w:rPr>
        <w:t> </w:t>
      </w:r>
      <w:r>
        <w:rPr>
          <w:color w:val="212121"/>
        </w:rPr>
        <w:t>неверных</w:t>
      </w:r>
      <w:r>
        <w:rPr>
          <w:color w:val="212121"/>
          <w:spacing w:val="40"/>
        </w:rPr>
        <w:t> </w:t>
      </w:r>
      <w:r>
        <w:rPr>
          <w:color w:val="212121"/>
        </w:rPr>
        <w:t>решений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условиях</w:t>
      </w:r>
      <w:r>
        <w:rPr>
          <w:color w:val="212121"/>
          <w:spacing w:val="40"/>
        </w:rPr>
        <w:t> </w:t>
      </w:r>
      <w:r>
        <w:rPr>
          <w:color w:val="212121"/>
        </w:rPr>
        <w:t>кризисных</w:t>
      </w:r>
      <w:r>
        <w:rPr>
          <w:color w:val="212121"/>
          <w:spacing w:val="40"/>
        </w:rPr>
        <w:t> </w:t>
      </w:r>
      <w:r>
        <w:rPr>
          <w:color w:val="212121"/>
        </w:rPr>
        <w:t>ситуаций.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line="256" w:lineRule="auto"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5152" id="docshape1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07201" y="10213082"/>
                            <a:ext cx="5410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0160">
                                <a:moveTo>
                                  <a:pt x="54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540477" y="9837"/>
                                </a:lnTo>
                                <a:lnTo>
                                  <a:pt x="54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4640" id="docshapegroup175" coordorigin="169,11" coordsize="11563,16812">
                <v:shape style="position:absolute;left:168;top:10;width:11563;height:16812" id="docshape1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7" filled="true" fillcolor="#ffffff" stroked="false">
                  <v:fill type="solid"/>
                </v:rect>
                <v:rect style="position:absolute;left:1282;top:16094;width:852;height:16" id="docshape178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Важность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активной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гражданской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позиции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для </w:t>
      </w:r>
      <w:r>
        <w:rPr>
          <w:color w:val="202020"/>
          <w:spacing w:val="-20"/>
        </w:rPr>
        <w:t>устойчивости</w:t>
      </w:r>
      <w:r>
        <w:rPr>
          <w:color w:val="202020"/>
          <w:spacing w:val="-56"/>
        </w:rPr>
        <w:t> </w:t>
      </w:r>
      <w:r>
        <w:rPr>
          <w:color w:val="202020"/>
          <w:spacing w:val="-20"/>
        </w:rPr>
        <w:t>общества</w:t>
      </w:r>
      <w:r>
        <w:rPr>
          <w:color w:val="202020"/>
          <w:spacing w:val="-48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20"/>
        </w:rPr>
        <w:t>государства</w:t>
      </w:r>
    </w:p>
    <w:p>
      <w:pPr>
        <w:pStyle w:val="BodyText"/>
        <w:spacing w:line="369" w:lineRule="auto" w:before="397"/>
        <w:ind w:left="852" w:right="1131"/>
      </w:pPr>
      <w:r>
        <w:rPr>
          <w:color w:val="212121"/>
        </w:rPr>
        <w:t>Активная гражданская позиция каждого человека играет важную роль в устойчивости общества и государства. Гражданская активность включает в себя участие в выборах, помощь в общественных обсуждениях и инициативах, а также готовность защищать права и свободы других граждан. Активная гражданская позиция способствует повышению уровня доверия к государственным институтам и созданию устойчивого и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безопасного общества.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Школьники могут вносить свой вклад через участие в школьных проектах, обсуждение актуальных вопросов на уроках граждановедения и членства в молодежных </w:t>
      </w:r>
      <w:r>
        <w:rPr>
          <w:color w:val="212121"/>
          <w:spacing w:val="-2"/>
        </w:rPr>
        <w:t>организациях.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Таким образом, роль гражданина в обеспечении жизнедеятельности не ограничивается только</w:t>
      </w:r>
      <w:r>
        <w:rPr>
          <w:color w:val="212121"/>
          <w:spacing w:val="33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33"/>
        </w:rPr>
        <w:t> </w:t>
      </w:r>
      <w:r>
        <w:rPr>
          <w:color w:val="212121"/>
        </w:rPr>
        <w:t>законов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правил,</w:t>
      </w:r>
      <w:r>
        <w:rPr>
          <w:color w:val="212121"/>
          <w:spacing w:val="33"/>
        </w:rPr>
        <w:t> </w:t>
      </w:r>
      <w:r>
        <w:rPr>
          <w:color w:val="212121"/>
        </w:rPr>
        <w:t>но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включает</w:t>
      </w:r>
      <w:r>
        <w:rPr>
          <w:color w:val="212121"/>
          <w:spacing w:val="33"/>
        </w:rPr>
        <w:t> </w:t>
      </w:r>
      <w:r>
        <w:rPr>
          <w:color w:val="212121"/>
        </w:rPr>
        <w:t>активное</w:t>
      </w:r>
      <w:r>
        <w:rPr>
          <w:color w:val="212121"/>
          <w:spacing w:val="33"/>
        </w:rPr>
        <w:t> </w:t>
      </w:r>
      <w:r>
        <w:rPr>
          <w:color w:val="212121"/>
        </w:rPr>
        <w:t>участие</w:t>
      </w:r>
      <w:r>
        <w:rPr>
          <w:color w:val="212121"/>
          <w:spacing w:val="33"/>
        </w:rPr>
        <w:t> </w:t>
      </w:r>
      <w:r>
        <w:rPr>
          <w:color w:val="212121"/>
        </w:rPr>
        <w:t>в общественной жизни, развитие патриотизма и гражданской ответственности, а также повышение уровня информационной грамотности и критического мышления. Вклад</w:t>
      </w:r>
      <w:r>
        <w:rPr>
          <w:color w:val="212121"/>
          <w:spacing w:val="40"/>
        </w:rPr>
        <w:t> </w:t>
      </w:r>
      <w:r>
        <w:rPr>
          <w:color w:val="212121"/>
        </w:rPr>
        <w:t>каждого гражданина, включая школьников, важен для создания безопасного и устойчивого общества.</w:t>
      </w:r>
    </w:p>
    <w:p>
      <w:pPr>
        <w:spacing w:before="252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6"/>
          <w:w w:val="90"/>
          <w:sz w:val="37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7"/>
        </w:rPr>
        <w:t>:</w:t>
      </w:r>
      <w:r>
        <w:rPr>
          <w:rFonts w:ascii="Tahoma" w:hAnsi="Tahoma"/>
          <w:b/>
          <w:color w:val="202020"/>
          <w:spacing w:val="-27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Способы</w:t>
      </w:r>
      <w:r>
        <w:rPr>
          <w:rFonts w:ascii="Verdana" w:hAnsi="Verdana"/>
          <w:b/>
          <w:color w:val="202020"/>
          <w:spacing w:val="-32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участия</w:t>
      </w:r>
      <w:r>
        <w:rPr>
          <w:rFonts w:ascii="Verdana" w:hAnsi="Verdana"/>
          <w:b/>
          <w:color w:val="202020"/>
          <w:spacing w:val="-39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7"/>
        </w:rPr>
        <w:t>граждан</w:t>
      </w:r>
    </w:p>
    <w:p>
      <w:pPr>
        <w:pStyle w:val="BodyText"/>
        <w:spacing w:before="144" w:after="1"/>
        <w:rPr>
          <w:rFonts w:ascii="Verdan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2"/>
        <w:gridCol w:w="6059"/>
      </w:tblGrid>
      <w:tr>
        <w:trPr>
          <w:trHeight w:val="661" w:hRule="atLeast"/>
        </w:trPr>
        <w:tc>
          <w:tcPr>
            <w:tcW w:w="4122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Способ</w:t>
            </w:r>
            <w:r>
              <w:rPr>
                <w:rFonts w:ascii="Arial" w:hAnsi="Arial"/>
                <w:b/>
                <w:color w:val="00002F"/>
                <w:spacing w:val="24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sz w:val="24"/>
              </w:rPr>
              <w:t>участия</w:t>
            </w:r>
          </w:p>
        </w:tc>
        <w:tc>
          <w:tcPr>
            <w:tcW w:w="6059" w:type="dxa"/>
            <w:shd w:val="clear" w:color="auto" w:fill="F6F6F6"/>
          </w:tcPr>
          <w:p>
            <w:pPr>
              <w:pStyle w:val="TableParagraph"/>
              <w:spacing w:before="175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Описание</w:t>
            </w:r>
          </w:p>
        </w:tc>
      </w:tr>
      <w:tr>
        <w:trPr>
          <w:trHeight w:val="1080" w:hRule="atLeast"/>
        </w:trPr>
        <w:tc>
          <w:tcPr>
            <w:tcW w:w="4122" w:type="dxa"/>
          </w:tcPr>
          <w:p>
            <w:pPr>
              <w:pStyle w:val="TableParagraph"/>
              <w:spacing w:before="89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Соблюдение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законов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правил</w:t>
            </w:r>
          </w:p>
        </w:tc>
        <w:tc>
          <w:tcPr>
            <w:tcW w:w="6059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Следование установленным правилам и нормам </w:t>
            </w:r>
            <w:r>
              <w:rPr>
                <w:color w:val="212121"/>
                <w:w w:val="105"/>
                <w:sz w:val="24"/>
              </w:rPr>
              <w:t>для защиты себя и окружающих</w:t>
            </w:r>
          </w:p>
        </w:tc>
      </w:tr>
      <w:tr>
        <w:trPr>
          <w:trHeight w:val="1080" w:hRule="atLeast"/>
        </w:trPr>
        <w:tc>
          <w:tcPr>
            <w:tcW w:w="4122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Развитие патриотизма и гражданской ответственности</w:t>
            </w:r>
          </w:p>
        </w:tc>
        <w:tc>
          <w:tcPr>
            <w:tcW w:w="6059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Активное участие в общественной жизни, волонтерских движениях и акциях</w:t>
            </w:r>
          </w:p>
        </w:tc>
      </w:tr>
      <w:tr>
        <w:trPr>
          <w:trHeight w:val="1080" w:hRule="atLeast"/>
        </w:trPr>
        <w:tc>
          <w:tcPr>
            <w:tcW w:w="4122" w:type="dxa"/>
          </w:tcPr>
          <w:p>
            <w:pPr>
              <w:pStyle w:val="TableParagraph"/>
              <w:spacing w:line="369" w:lineRule="auto" w:before="179"/>
              <w:ind w:right="1014"/>
              <w:rPr>
                <w:sz w:val="24"/>
              </w:rPr>
            </w:pPr>
            <w:r>
              <w:rPr>
                <w:color w:val="212121"/>
                <w:sz w:val="24"/>
              </w:rPr>
              <w:t>Участие в общественных </w:t>
            </w:r>
            <w:r>
              <w:rPr>
                <w:color w:val="212121"/>
                <w:spacing w:val="-2"/>
                <w:w w:val="105"/>
                <w:sz w:val="24"/>
              </w:rPr>
              <w:t>организациях</w:t>
            </w:r>
          </w:p>
        </w:tc>
        <w:tc>
          <w:tcPr>
            <w:tcW w:w="6059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Присоединение к организациям, работающим в области безопасности</w:t>
            </w:r>
          </w:p>
        </w:tc>
      </w:tr>
      <w:tr>
        <w:trPr>
          <w:trHeight w:val="1080" w:hRule="atLeast"/>
        </w:trPr>
        <w:tc>
          <w:tcPr>
            <w:tcW w:w="4122" w:type="dxa"/>
          </w:tcPr>
          <w:p>
            <w:pPr>
              <w:pStyle w:val="TableParagraph"/>
              <w:spacing w:before="89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Информационная</w:t>
            </w:r>
            <w:r>
              <w:rPr>
                <w:color w:val="212121"/>
                <w:spacing w:val="4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грамотность</w:t>
            </w:r>
          </w:p>
        </w:tc>
        <w:tc>
          <w:tcPr>
            <w:tcW w:w="6059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z w:val="24"/>
              </w:rPr>
              <w:t>Развитие навыков критического мышления и анализа информации</w:t>
            </w:r>
          </w:p>
        </w:tc>
      </w:tr>
    </w:tbl>
    <w:p>
      <w:pPr>
        <w:pStyle w:val="Heading1"/>
        <w:spacing w:before="37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743"/>
      </w:pPr>
      <w:hyperlink r:id="rId52">
        <w:r>
          <w:rPr>
            <w:color w:val="1050D3"/>
            <w:u w:val="single" w:color="1050D3"/>
          </w:rPr>
          <w:t>Реф</w:t>
        </w:r>
        <w:r>
          <w:rPr>
            <w:color w:val="1050D3"/>
          </w:rPr>
          <w:t>лексия</w:t>
        </w:r>
      </w:hyperlink>
      <w:r>
        <w:rPr>
          <w:color w:val="1050D3"/>
        </w:rPr>
        <w:t> </w:t>
      </w:r>
      <w:r>
        <w:rPr>
          <w:color w:val="212121"/>
        </w:rPr>
        <w:t>— это важный момент, когда каждый из вас может самостоятельно оценить</w:t>
      </w:r>
      <w:r>
        <w:rPr>
          <w:color w:val="212121"/>
          <w:spacing w:val="40"/>
        </w:rPr>
        <w:t> </w:t>
      </w:r>
      <w:r>
        <w:rPr>
          <w:color w:val="212121"/>
        </w:rPr>
        <w:t>свои впечатления, эмоции и результаты нашей с вами сегодняшней работы.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4128" id="docshape1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80081" y="1839927"/>
                            <a:ext cx="39370" cy="477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772025">
                                <a:moveTo>
                                  <a:pt x="39357" y="4749711"/>
                                </a:moveTo>
                                <a:lnTo>
                                  <a:pt x="22288" y="4732655"/>
                                </a:lnTo>
                                <a:lnTo>
                                  <a:pt x="17068" y="4732655"/>
                                </a:lnTo>
                                <a:lnTo>
                                  <a:pt x="0" y="4749711"/>
                                </a:lnTo>
                                <a:lnTo>
                                  <a:pt x="0" y="4754943"/>
                                </a:lnTo>
                                <a:lnTo>
                                  <a:pt x="12141" y="4770475"/>
                                </a:lnTo>
                                <a:lnTo>
                                  <a:pt x="14554" y="4771479"/>
                                </a:lnTo>
                                <a:lnTo>
                                  <a:pt x="17068" y="4771987"/>
                                </a:lnTo>
                                <a:lnTo>
                                  <a:pt x="19672" y="4772012"/>
                                </a:lnTo>
                                <a:lnTo>
                                  <a:pt x="22288" y="4771987"/>
                                </a:lnTo>
                                <a:lnTo>
                                  <a:pt x="24790" y="4771479"/>
                                </a:lnTo>
                                <a:lnTo>
                                  <a:pt x="27203" y="4770475"/>
                                </a:lnTo>
                                <a:lnTo>
                                  <a:pt x="29616" y="4769510"/>
                                </a:lnTo>
                                <a:lnTo>
                                  <a:pt x="39357" y="4754943"/>
                                </a:lnTo>
                                <a:lnTo>
                                  <a:pt x="39357" y="4752340"/>
                                </a:lnTo>
                                <a:lnTo>
                                  <a:pt x="39357" y="4749711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4484078"/>
                                </a:moveTo>
                                <a:lnTo>
                                  <a:pt x="38849" y="4481550"/>
                                </a:lnTo>
                                <a:lnTo>
                                  <a:pt x="36855" y="4476712"/>
                                </a:lnTo>
                                <a:lnTo>
                                  <a:pt x="35433" y="4474565"/>
                                </a:lnTo>
                                <a:lnTo>
                                  <a:pt x="33591" y="4472749"/>
                                </a:lnTo>
                                <a:lnTo>
                                  <a:pt x="31737" y="4470882"/>
                                </a:lnTo>
                                <a:lnTo>
                                  <a:pt x="29616" y="4469473"/>
                                </a:lnTo>
                                <a:lnTo>
                                  <a:pt x="27203" y="4468457"/>
                                </a:lnTo>
                                <a:lnTo>
                                  <a:pt x="24790" y="4467491"/>
                                </a:lnTo>
                                <a:lnTo>
                                  <a:pt x="22288" y="4467009"/>
                                </a:lnTo>
                                <a:lnTo>
                                  <a:pt x="17068" y="4467009"/>
                                </a:lnTo>
                                <a:lnTo>
                                  <a:pt x="5753" y="4472749"/>
                                </a:lnTo>
                                <a:lnTo>
                                  <a:pt x="3911" y="4474565"/>
                                </a:lnTo>
                                <a:lnTo>
                                  <a:pt x="2489" y="4476712"/>
                                </a:lnTo>
                                <a:lnTo>
                                  <a:pt x="495" y="4481550"/>
                                </a:lnTo>
                                <a:lnTo>
                                  <a:pt x="0" y="4484078"/>
                                </a:lnTo>
                                <a:lnTo>
                                  <a:pt x="0" y="4489272"/>
                                </a:lnTo>
                                <a:lnTo>
                                  <a:pt x="19672" y="4506366"/>
                                </a:lnTo>
                                <a:lnTo>
                                  <a:pt x="22288" y="4506341"/>
                                </a:lnTo>
                                <a:lnTo>
                                  <a:pt x="39357" y="4489272"/>
                                </a:lnTo>
                                <a:lnTo>
                                  <a:pt x="39357" y="4486681"/>
                                </a:lnTo>
                                <a:lnTo>
                                  <a:pt x="39357" y="4484078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4218394"/>
                                </a:moveTo>
                                <a:lnTo>
                                  <a:pt x="38849" y="4215866"/>
                                </a:lnTo>
                                <a:lnTo>
                                  <a:pt x="36855" y="4211066"/>
                                </a:lnTo>
                                <a:lnTo>
                                  <a:pt x="35433" y="4208945"/>
                                </a:lnTo>
                                <a:lnTo>
                                  <a:pt x="33591" y="4207116"/>
                                </a:lnTo>
                                <a:lnTo>
                                  <a:pt x="31737" y="4205249"/>
                                </a:lnTo>
                                <a:lnTo>
                                  <a:pt x="29616" y="4203827"/>
                                </a:lnTo>
                                <a:lnTo>
                                  <a:pt x="24790" y="4201833"/>
                                </a:lnTo>
                                <a:lnTo>
                                  <a:pt x="22288" y="4201337"/>
                                </a:lnTo>
                                <a:lnTo>
                                  <a:pt x="17068" y="4201337"/>
                                </a:lnTo>
                                <a:lnTo>
                                  <a:pt x="0" y="4218394"/>
                                </a:lnTo>
                                <a:lnTo>
                                  <a:pt x="0" y="4223626"/>
                                </a:lnTo>
                                <a:lnTo>
                                  <a:pt x="19672" y="4240695"/>
                                </a:lnTo>
                                <a:lnTo>
                                  <a:pt x="22288" y="4240669"/>
                                </a:lnTo>
                                <a:lnTo>
                                  <a:pt x="39357" y="4223626"/>
                                </a:lnTo>
                                <a:lnTo>
                                  <a:pt x="39357" y="4221023"/>
                                </a:lnTo>
                                <a:lnTo>
                                  <a:pt x="39357" y="4218394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3952735"/>
                                </a:moveTo>
                                <a:lnTo>
                                  <a:pt x="38849" y="3950220"/>
                                </a:lnTo>
                                <a:lnTo>
                                  <a:pt x="36855" y="3945394"/>
                                </a:lnTo>
                                <a:lnTo>
                                  <a:pt x="35433" y="3943261"/>
                                </a:lnTo>
                                <a:lnTo>
                                  <a:pt x="33591" y="3941432"/>
                                </a:lnTo>
                                <a:lnTo>
                                  <a:pt x="31737" y="3939565"/>
                                </a:lnTo>
                                <a:lnTo>
                                  <a:pt x="29616" y="3938155"/>
                                </a:lnTo>
                                <a:lnTo>
                                  <a:pt x="24790" y="3936187"/>
                                </a:lnTo>
                                <a:lnTo>
                                  <a:pt x="22288" y="3935692"/>
                                </a:lnTo>
                                <a:lnTo>
                                  <a:pt x="17068" y="3935692"/>
                                </a:lnTo>
                                <a:lnTo>
                                  <a:pt x="0" y="3952735"/>
                                </a:lnTo>
                                <a:lnTo>
                                  <a:pt x="0" y="3957955"/>
                                </a:lnTo>
                                <a:lnTo>
                                  <a:pt x="19672" y="3975049"/>
                                </a:lnTo>
                                <a:lnTo>
                                  <a:pt x="22288" y="3975023"/>
                                </a:lnTo>
                                <a:lnTo>
                                  <a:pt x="39357" y="3957955"/>
                                </a:lnTo>
                                <a:lnTo>
                                  <a:pt x="39357" y="3955364"/>
                                </a:lnTo>
                                <a:lnTo>
                                  <a:pt x="39357" y="3952735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345349"/>
                                </a:moveTo>
                                <a:lnTo>
                                  <a:pt x="38849" y="1342834"/>
                                </a:lnTo>
                                <a:lnTo>
                                  <a:pt x="36855" y="1338008"/>
                                </a:lnTo>
                                <a:lnTo>
                                  <a:pt x="35433" y="1335862"/>
                                </a:lnTo>
                                <a:lnTo>
                                  <a:pt x="33591" y="1334046"/>
                                </a:lnTo>
                                <a:lnTo>
                                  <a:pt x="31737" y="1332179"/>
                                </a:lnTo>
                                <a:lnTo>
                                  <a:pt x="29616" y="1330769"/>
                                </a:lnTo>
                                <a:lnTo>
                                  <a:pt x="24790" y="1328801"/>
                                </a:lnTo>
                                <a:lnTo>
                                  <a:pt x="22288" y="1328305"/>
                                </a:lnTo>
                                <a:lnTo>
                                  <a:pt x="17068" y="1328305"/>
                                </a:lnTo>
                                <a:lnTo>
                                  <a:pt x="14554" y="1328801"/>
                                </a:lnTo>
                                <a:lnTo>
                                  <a:pt x="9728" y="1330769"/>
                                </a:lnTo>
                                <a:lnTo>
                                  <a:pt x="7607" y="1332179"/>
                                </a:lnTo>
                                <a:lnTo>
                                  <a:pt x="5753" y="1334046"/>
                                </a:lnTo>
                                <a:lnTo>
                                  <a:pt x="3911" y="1335862"/>
                                </a:lnTo>
                                <a:lnTo>
                                  <a:pt x="2489" y="1338008"/>
                                </a:lnTo>
                                <a:lnTo>
                                  <a:pt x="495" y="1342834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079677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548360"/>
                                </a:moveTo>
                                <a:lnTo>
                                  <a:pt x="27203" y="532828"/>
                                </a:lnTo>
                                <a:lnTo>
                                  <a:pt x="24790" y="531812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4772025">
                                <a:moveTo>
                                  <a:pt x="39357" y="17056"/>
                                </a:moveTo>
                                <a:lnTo>
                                  <a:pt x="27203" y="1498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3616" id="docshapegroup180" coordorigin="169,11" coordsize="11563,16812">
                <v:shape style="position:absolute;left:168;top:10;width:11563;height:16812" id="docshape1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2" filled="true" fillcolor="#ffffff" stroked="false">
                  <v:fill type="solid"/>
                </v:rect>
                <v:shape style="position:absolute;left:1239;top:2908;width:62;height:7515" id="docshape183" coordorigin="1240,2908" coordsize="62,7515" path="m1302,10388l1301,10384,1298,10376,1295,10373,1290,10367,1286,10365,1279,10362,1275,10361,1266,10361,1263,10362,1255,10365,1252,10367,1246,10373,1244,10376,1240,10384,1240,10388,1240,10396,1240,10400,1244,10408,1246,10411,1252,10417,1255,10419,1259,10421,1263,10422,1266,10423,1271,10423,1275,10423,1279,10422,1282,10421,1286,10419,1290,10417,1295,10411,1298,10408,1301,10400,1302,10396,1302,10392,1302,10388xm1302,9970l1301,9966,1298,9958,1295,9955,1292,9952,1290,9949,1286,9947,1282,9945,1279,9944,1275,9943,1266,9943,1263,9944,1259,9945,1255,9947,1252,9949,1249,9952,1246,9955,1244,9958,1240,9966,1240,9970,1240,9978,1240,9982,1244,9989,1246,9993,1252,9999,1255,10001,1263,10004,1266,10005,1271,10005,1275,10005,1279,10004,1286,10001,1290,9999,1295,9993,1298,9989,1301,9982,1302,9978,1302,9974,1302,9970xm1302,9551l1301,9547,1298,9540,1295,9536,1292,9534,1290,9531,1286,9528,1279,9525,1275,9524,1266,9524,1263,9525,1255,9528,1252,9531,1246,9536,1244,9540,1240,9547,1240,9551,1240,9560,1240,9563,1244,9571,1246,9574,1249,9577,1252,9580,1255,9582,1263,9586,1266,9586,1271,9586,1275,9586,1279,9586,1286,9582,1290,9580,1292,9577,1295,9574,1298,9571,1301,9563,1302,9560,1302,9555,1302,9551xm1302,9133l1301,9129,1298,9121,1295,9118,1292,9115,1290,9112,1286,9110,1279,9107,1275,9106,1266,9106,1263,9107,1255,9110,1252,9112,1246,9118,1244,9121,1240,9129,1240,9133,1240,9141,1240,9145,1244,9153,1246,9156,1252,9162,1255,9164,1263,9167,1266,9168,1271,9168,1275,9168,1279,9167,1286,9164,1290,9162,1295,9156,1298,9153,1301,9145,1302,9141,1302,9137,1302,9133xm1302,5027l1301,5023,1298,5015,1295,5012,1292,5009,1290,5006,1286,5004,1279,5001,1275,5000,1266,5000,1263,5001,1255,5004,1252,5006,1249,5009,1246,5012,1244,5015,1240,5023,1240,5027,1240,5035,1240,5039,1244,5047,1246,5050,1249,5053,1252,5056,1255,5058,1263,5061,1266,5062,1275,5062,1279,5061,1286,5058,1290,5056,1292,5053,1295,5050,1298,5047,1301,5039,1302,5035,1302,5031,1302,5027xm1302,4608l1301,4604,1298,4597,1295,4594,1290,4588,1286,4585,1279,4582,1275,4582,1266,4582,1263,4582,1255,4585,1252,4588,1246,4594,1244,4597,1240,4604,1240,4608,1240,4617,1240,4621,1244,4628,1246,4632,1249,4634,1252,4637,1255,4640,1263,4643,1266,4644,1271,4644,1275,4644,1279,4643,1286,4640,1290,4637,1292,4634,1295,4632,1298,4628,1301,4621,1302,4617,1302,4613,1302,4608xm1302,3772l1301,3768,1298,3760,1295,3757,1290,3751,1286,3749,1282,3747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2935l1301,2931,1298,2923,1295,2920,1290,2914,1286,2912,1282,2911,1279,2909,1275,2908,1266,2908,1263,2909,1255,2912,1252,2914,1246,2920,1244,2923,1240,2931,1240,2935,1240,2943,1240,2947,1244,2955,1246,2958,1249,2961,1252,2964,1255,2966,1263,2969,1266,2970,1271,2970,1275,2970,1279,2969,1286,2966,1290,2964,1292,2961,1295,2958,1298,2955,1301,2947,1302,2943,1302,2939,1302,293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Давайте начнем с того, что выделите основные моменты, которые для вас стали новыми и интересными на этом занятии. Какие знания вы получили, которые помогут вам лучше понять понятие безопасности в различных аспектах жизни?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Теперь давайте проведем короткие обсуждения. Разделитесь на группы по четыре человека и обсудите следующие вопросы: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Какие изученные факты и аспекты безопасности вам показались наиболее важными и почему?</w:t>
      </w:r>
    </w:p>
    <w:p>
      <w:pPr>
        <w:pStyle w:val="BodyText"/>
        <w:spacing w:line="369" w:lineRule="auto"/>
        <w:ind w:left="1472" w:right="743"/>
      </w:pPr>
      <w:r>
        <w:rPr>
          <w:color w:val="212121"/>
        </w:rPr>
        <w:t>Как вы считаете, можно ли применять полученные знания в вашей повседневной жизни? Если да, то каким образом?</w:t>
      </w:r>
    </w:p>
    <w:p>
      <w:pPr>
        <w:pStyle w:val="BodyText"/>
        <w:spacing w:line="369" w:lineRule="auto"/>
        <w:ind w:left="1472" w:right="1586"/>
      </w:pPr>
      <w:r>
        <w:rPr>
          <w:color w:val="212121"/>
        </w:rPr>
        <w:t>Какие чувства и эмоции вы испытали в процессе обсуждения вопросов? Какие аспекты урока оставили у вас наиболее яркое впечатление и почему?</w:t>
      </w:r>
    </w:p>
    <w:p>
      <w:pPr>
        <w:pStyle w:val="BodyText"/>
        <w:spacing w:line="369" w:lineRule="auto" w:before="248"/>
        <w:ind w:left="852" w:right="743"/>
      </w:pPr>
      <w:r>
        <w:rPr>
          <w:color w:val="212121"/>
        </w:rPr>
        <w:t>После обсуждения в группах, давайте сделаем небольшие выводы. Каждая группа представит свои наиболее интересные выводы о том, что они узнали и как это может повлиять на их восприятие защищённости.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выступления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итоги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подчеркивает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важные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моменты.)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Теперь давайте перейдем к индивидуальной рефлексии. Возьмите лист бумаги и </w:t>
      </w:r>
      <w:r>
        <w:rPr>
          <w:color w:val="212121"/>
          <w:w w:val="105"/>
        </w:rPr>
        <w:t>ответьте на следующие вопросы: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1472" w:right="2209"/>
      </w:pPr>
      <w:r>
        <w:rPr>
          <w:color w:val="212121"/>
        </w:rPr>
        <w:t>Какое новое знание или понимание вы унесли с сегодняшнего урока? Как вы планируете использовать эти знания в повседневной жизни? Каковы ваши личные чувства и эмоции по поводу обсуждаемых тем? Что вы считаете самым важным из сегодняшнего занятия?</w:t>
      </w:r>
    </w:p>
    <w:p>
      <w:pPr>
        <w:pStyle w:val="BodyText"/>
        <w:spacing w:line="369" w:lineRule="auto" w:before="248"/>
        <w:ind w:left="852" w:right="902"/>
        <w:jc w:val="both"/>
      </w:pPr>
      <w:r>
        <w:rPr>
          <w:color w:val="212121"/>
        </w:rPr>
        <w:t>После того, как вы закончите письменную рефлексию, обменяйтесь своими мыслями с соседом по парте. Обсудите ваши ответы и попробуйте найти общие моменты в вашем </w:t>
      </w:r>
      <w:r>
        <w:rPr>
          <w:color w:val="212121"/>
          <w:spacing w:val="-2"/>
        </w:rPr>
        <w:t>восприятии.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50"/>
        <w:jc w:val="both"/>
      </w:pPr>
      <w:r>
        <w:rPr>
          <w:color w:val="212121"/>
        </w:rPr>
        <w:t>Я приглашаю нескольких добровольцев поделиться своими мыслями с классом. Кто хочет начать?</w:t>
      </w:r>
    </w:p>
    <w:p>
      <w:pPr>
        <w:pStyle w:val="BodyText"/>
        <w:spacing w:before="34"/>
      </w:pPr>
    </w:p>
    <w:p>
      <w:pPr>
        <w:spacing w:line="364" w:lineRule="auto" w:before="1"/>
        <w:ind w:left="852" w:right="113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 слушает ответы учеников, комментирует и поддерживает их </w:t>
      </w:r>
      <w:r>
        <w:rPr>
          <w:rFonts w:ascii="Arial" w:hAnsi="Arial"/>
          <w:i/>
          <w:color w:val="212121"/>
          <w:spacing w:val="-2"/>
          <w:w w:val="105"/>
          <w:sz w:val="24"/>
        </w:rPr>
        <w:t>активность.)</w:t>
      </w:r>
    </w:p>
    <w:p>
      <w:pPr>
        <w:pStyle w:val="BodyText"/>
        <w:spacing w:before="35"/>
        <w:rPr>
          <w:rFonts w:ascii="Arial"/>
          <w:i/>
        </w:rPr>
      </w:pPr>
    </w:p>
    <w:p>
      <w:pPr>
        <w:pStyle w:val="BodyText"/>
        <w:spacing w:line="369" w:lineRule="auto"/>
        <w:ind w:left="852" w:right="1210"/>
        <w:jc w:val="both"/>
      </w:pPr>
      <w:r>
        <w:rPr>
          <w:color w:val="212121"/>
        </w:rPr>
        <w:t>Большое спасибо всем за активное участие и откровенные ответы. Ваши рефлексии помогают не только вам лучше осознать важность безопасности, но и мне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понять, какие аспекты темы нуждаются в дополнительном обсуждении.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3104" id="docshape1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720327" y="7713943"/>
                            <a:ext cx="2817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9845">
                                <a:moveTo>
                                  <a:pt x="2816961" y="0"/>
                                </a:moveTo>
                                <a:lnTo>
                                  <a:pt x="208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087918" y="29527"/>
                                </a:lnTo>
                                <a:lnTo>
                                  <a:pt x="2816961" y="29527"/>
                                </a:lnTo>
                                <a:lnTo>
                                  <a:pt x="28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009112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2592" id="docshapegroup185" coordorigin="169,11" coordsize="11563,16812">
                <v:shape style="position:absolute;left:168;top:10;width:11563;height:16812" id="docshape18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7" filled="true" fillcolor="#ffffff" stroked="false">
                  <v:fill type="solid"/>
                </v:rect>
                <v:shape style="position:absolute;left:852;top:986;width:4649;height:2619" type="#_x0000_t75" id="docshape188" href="https://newuroki.net/wp-content/uploads/2024/07/uchitelja-shutjat-bezopasnost-v-zhizni-cheloveka-konspekt-uroka.jpg" stroked="false">
                  <v:imagedata r:id="rId53" o:title=""/>
                </v:shape>
                <v:shape style="position:absolute;left:1302;top:12158;width:4437;height:47" id="docshape189" coordorigin="1303,12159" coordsize="4437,47" path="m5739,12159l4591,12159,1303,12159,1303,12205,4591,12205,5739,12205,5739,12159xe" filled="true" fillcolor="#1050d3" stroked="false">
                  <v:path arrowok="t"/>
                  <v:fill type="solid"/>
                </v:shape>
                <v:shape style="position:absolute;left:852;top:12623;width:4649;height:2604" type="#_x0000_t75" id="docshape190" href="https://newuroki.net/wp-content/uploads/2024/07/ucheniki-shutjat-bezopasnost-v-zhizni-cheloveka-konspekt-uroka.jpg" stroked="false">
                  <v:imagedata r:id="rId55" o:title=""/>
                </v:shape>
                <w10:wrap type="none"/>
              </v:group>
            </w:pict>
          </mc:Fallback>
        </mc:AlternateConten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На протяжении этого урока мы глубоко погрузились в тему национальной безопасности России, рассмотрели основные аспекты её обеспечения: от Конституции РФ до</w:t>
      </w:r>
      <w:r>
        <w:rPr>
          <w:color w:val="212121"/>
          <w:spacing w:val="40"/>
        </w:rPr>
        <w:t> </w:t>
      </w:r>
      <w:r>
        <w:rPr>
          <w:color w:val="212121"/>
        </w:rPr>
        <w:t>стратегий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38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38"/>
        </w:rPr>
        <w:t> </w:t>
      </w:r>
      <w:r>
        <w:rPr>
          <w:color w:val="212121"/>
        </w:rPr>
        <w:t>Эта</w:t>
      </w:r>
      <w:r>
        <w:rPr>
          <w:color w:val="212121"/>
          <w:spacing w:val="38"/>
        </w:rPr>
        <w:t> </w:t>
      </w:r>
      <w:r>
        <w:rPr>
          <w:color w:val="212121"/>
        </w:rPr>
        <w:t>тема</w:t>
      </w:r>
      <w:r>
        <w:rPr>
          <w:color w:val="212121"/>
          <w:spacing w:val="38"/>
        </w:rPr>
        <w:t> </w:t>
      </w:r>
      <w:r>
        <w:rPr>
          <w:color w:val="212121"/>
        </w:rPr>
        <w:t>важна</w:t>
      </w:r>
      <w:r>
        <w:rPr>
          <w:color w:val="212121"/>
          <w:spacing w:val="38"/>
        </w:rPr>
        <w:t> </w:t>
      </w:r>
      <w:r>
        <w:rPr>
          <w:color w:val="212121"/>
        </w:rPr>
        <w:t>не</w:t>
      </w:r>
      <w:r>
        <w:rPr>
          <w:color w:val="212121"/>
          <w:spacing w:val="38"/>
        </w:rPr>
        <w:t> </w:t>
      </w:r>
      <w:r>
        <w:rPr>
          <w:color w:val="212121"/>
        </w:rPr>
        <w:t>только</w:t>
      </w:r>
      <w:r>
        <w:rPr>
          <w:color w:val="212121"/>
          <w:spacing w:val="38"/>
        </w:rPr>
        <w:t> </w:t>
      </w:r>
      <w:r>
        <w:rPr>
          <w:color w:val="212121"/>
        </w:rPr>
        <w:t>для</w:t>
      </w:r>
      <w:r>
        <w:rPr>
          <w:color w:val="212121"/>
          <w:spacing w:val="38"/>
        </w:rPr>
        <w:t> </w:t>
      </w:r>
      <w:r>
        <w:rPr>
          <w:color w:val="212121"/>
        </w:rPr>
        <w:t>полного понимания правовых основ государства, но и для формирования нашего гражданского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сознания.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37"/>
      </w:pP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узнали,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гражданин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несет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обеспечение безопасности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страны.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долг,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-2"/>
          <w:w w:val="105"/>
        </w:rPr>
        <w:t>благополучие общества. Соблюдение законов, развитие патриотизма, активное 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общественных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инициативах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аспекты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будущего.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Помните, что наша страна нуждается в нас всех, чтобы обеспечить стабильность и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безопасность. Ваши знания и участие </w:t>
      </w:r>
      <w:r>
        <w:rPr>
          <w:color w:val="212121"/>
          <w:w w:val="145"/>
        </w:rPr>
        <w:t>— </w:t>
      </w:r>
      <w:r>
        <w:rPr>
          <w:color w:val="212121"/>
        </w:rPr>
        <w:t>это основа для сильного и устойчивого</w:t>
      </w:r>
      <w:r>
        <w:rPr>
          <w:color w:val="212121"/>
          <w:spacing w:val="40"/>
        </w:rPr>
        <w:t> </w:t>
      </w:r>
      <w:r>
        <w:rPr>
          <w:color w:val="212121"/>
        </w:rPr>
        <w:t>общества. Давайте будем готовыми к активной гражданской позиции и продолжим развивать свои знания о нашей стране и её защите.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3"/>
        </w:rPr>
        <w:t> </w:t>
      </w:r>
      <w:r>
        <w:rPr>
          <w:color w:val="212121"/>
        </w:rPr>
        <w:t>участие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уроке!</w:t>
      </w:r>
    </w:p>
    <w:p>
      <w:pPr>
        <w:pStyle w:val="BodyText"/>
        <w:spacing w:before="131"/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3" w:id="34"/>
      <w:bookmarkEnd w:id="34"/>
      <w:r>
        <w:rPr/>
      </w:r>
      <w:hyperlink r:id="rId57">
        <w:r>
          <w:rPr>
            <w:rFonts w:ascii="Verdana" w:hAnsi="Verdana"/>
            <w:b/>
            <w:color w:val="1050D3"/>
            <w:spacing w:val="-3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58"/>
            <w:sz w:val="49"/>
          </w:rPr>
          <w:t> </w:t>
        </w:r>
        <w:r>
          <w:rPr>
            <w:rFonts w:ascii="Verdana" w:hAnsi="Verdana"/>
            <w:b/>
            <w:color w:val="1050D3"/>
            <w:spacing w:val="-6"/>
            <w:sz w:val="49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2080" id="docshape1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237105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854537" y="4555555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2"/>
                                </a:lnTo>
                                <a:lnTo>
                                  <a:pt x="140411" y="2859"/>
                                </a:lnTo>
                                <a:lnTo>
                                  <a:pt x="101449" y="7149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90"/>
                                </a:lnTo>
                                <a:lnTo>
                                  <a:pt x="2044" y="175739"/>
                                </a:lnTo>
                                <a:lnTo>
                                  <a:pt x="311" y="218491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304"/>
                                </a:lnTo>
                                <a:lnTo>
                                  <a:pt x="220811" y="469892"/>
                                </a:lnTo>
                                <a:lnTo>
                                  <a:pt x="300226" y="471857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5"/>
                                </a:lnTo>
                                <a:lnTo>
                                  <a:pt x="567631" y="465125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0"/>
                                </a:lnTo>
                                <a:lnTo>
                                  <a:pt x="448273" y="2382"/>
                                </a:lnTo>
                                <a:lnTo>
                                  <a:pt x="368859" y="416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120195" y="469329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237102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3355176"/>
                            <a:ext cx="393571" cy="3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560323" y="348307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80"/>
                                </a:lnTo>
                                <a:lnTo>
                                  <a:pt x="1552" y="12039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39"/>
                                </a:lnTo>
                                <a:lnTo>
                                  <a:pt x="33578" y="5780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5"/>
                                </a:lnTo>
                                <a:lnTo>
                                  <a:pt x="5780" y="92614"/>
                                </a:lnTo>
                                <a:lnTo>
                                  <a:pt x="12039" y="96845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5"/>
                                </a:lnTo>
                                <a:lnTo>
                                  <a:pt x="33578" y="92614"/>
                                </a:lnTo>
                                <a:lnTo>
                                  <a:pt x="37805" y="86355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90"/>
                                </a:lnTo>
                                <a:lnTo>
                                  <a:pt x="5780" y="151649"/>
                                </a:lnTo>
                                <a:lnTo>
                                  <a:pt x="12039" y="155876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6"/>
                                </a:lnTo>
                                <a:lnTo>
                                  <a:pt x="33578" y="151649"/>
                                </a:lnTo>
                                <a:lnTo>
                                  <a:pt x="37805" y="145390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1568" id="docshapegroup192" coordorigin="169,11" coordsize="11563,16812">
                <v:shape style="position:absolute;left:168;top:10;width:11563;height:16812" id="docshape1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4" filled="true" fillcolor="#ffffff" stroked="false">
                  <v:fill type="solid"/>
                </v:rect>
                <v:shape style="position:absolute;left:852;top:5108;width:8678;height:4881" type="#_x0000_t75" id="docshape195" stroked="false">
                  <v:imagedata r:id="rId58" o:title=""/>
                </v:shape>
                <v:shape style="position:absolute;left:4663;top:7184;width:1054;height:744" id="docshape196" coordorigin="4664,7185" coordsize="1054,744" path="m5191,7185l4994,7186,4885,7189,4824,7196,4740,7222,4699,7272,4674,7379,4667,7462,4664,7529,4664,7557,4665,7656,4674,7758,4699,7841,4740,7891,4871,7918,5012,7925,5137,7928,5191,7928,5387,7927,5496,7924,5558,7917,5641,7891,5683,7841,5708,7735,5714,7652,5717,7584,5718,7557,5717,7457,5707,7355,5683,7272,5641,7222,5510,7196,5370,7189,5245,7185,5191,7185xe" filled="true" fillcolor="#ff0000" stroked="false">
                  <v:path arrowok="t"/>
                  <v:fill type="solid"/>
                </v:shape>
                <v:shape style="position:absolute;left:5082;top:7401;width:279;height:310" id="docshape197" coordorigin="5082,7402" coordsize="279,310" path="m5082,7402l5082,7712,5361,7557,5082,7402xe" filled="true" fillcolor="#ffffff" stroked="false">
                  <v:path arrowok="t"/>
                  <v:fill type="solid"/>
                </v:shape>
                <v:shape style="position:absolute;left:852;top:5108;width:8678;height:1534" type="#_x0000_t75" id="docshape198" stroked="false">
                  <v:imagedata r:id="rId59" o:title=""/>
                </v:shape>
                <v:shape style="position:absolute;left:1038;top:5294;width:620;height:620" type="#_x0000_t75" id="docshape199" stroked="false">
                  <v:imagedata r:id="rId60" o:title=""/>
                </v:shape>
                <v:shape style="position:absolute;left:8925;top:5495;width:62;height:248" id="docshape200" coordorigin="8925,5496" coordsize="62,248" path="m8956,5496l8944,5498,8934,5505,8927,5515,8925,5527,8927,5539,8934,5549,8944,5555,8956,5558,8968,5555,8978,5549,8985,5539,8987,5527,8985,5515,8978,5505,8968,5498,8956,5496xm8956,5589l8944,5591,8934,5598,8927,5608,8925,5620,8927,5632,8934,5642,8944,5648,8956,5651,8968,5648,8978,5642,8985,5632,8987,5620,8985,5608,8978,5598,8968,5591,8956,5589xm8956,5682l8944,5684,8934,5691,8927,5701,8925,5713,8927,5725,8934,5735,8944,5741,8956,5744,8968,5741,8978,5735,8985,5725,8987,5713,8985,5701,8978,5691,8968,5684,8956,5682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Подготовить эссе на тему «Моя роль в обеспечении безопасности России». Разработать памятку «10 правил безопасного поведения для школьника».</w:t>
      </w: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Найти и проанализировать новостную статью, связанную с вопросами национальной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обороны.</w:t>
      </w:r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743"/>
      </w:pPr>
      <w:hyperlink r:id="rId61">
        <w:r>
          <w:rPr>
            <w:color w:val="1050D3"/>
            <w:u w:val="single" w:color="1050D3"/>
          </w:rPr>
          <w:t>Скачать бесплатно технологическую карту урока по теме: «Роль безопасности в жизни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</w:rPr>
          <w:t>,</w:t>
        </w:r>
        <w:r>
          <w:rPr>
            <w:rFonts w:ascii="Times New Roman" w:hAnsi="Times New Roman"/>
            <w:color w:val="1050D3"/>
            <w:u w:val="single" w:color="1050D3"/>
          </w:rPr>
          <w:t> </w:t>
        </w:r>
        <w:r>
          <w:rPr>
            <w:color w:val="1050D3"/>
            <w:u w:val="single" w:color="1050D3"/>
          </w:rPr>
          <w:t>общества, государства»</w:t>
        </w:r>
      </w:hyperlink>
    </w:p>
    <w:p>
      <w:pPr>
        <w:pStyle w:val="Heading1"/>
        <w:spacing w:before="25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859"/>
        <w:gridCol w:w="828"/>
        <w:gridCol w:w="813"/>
        <w:gridCol w:w="525"/>
        <w:gridCol w:w="1422"/>
      </w:tblGrid>
      <w:tr>
        <w:trPr>
          <w:trHeight w:val="270" w:hRule="atLeast"/>
        </w:trPr>
        <w:tc>
          <w:tcPr>
            <w:tcW w:w="1162" w:type="dxa"/>
            <w:shd w:val="clear" w:color="auto" w:fill="7E7E7E"/>
          </w:tcPr>
          <w:p>
            <w:pPr>
              <w:pStyle w:val="TableParagraph"/>
              <w:spacing w:line="251" w:lineRule="exact"/>
              <w:ind w:left="0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Правила</w:t>
              </w:r>
            </w:hyperlink>
          </w:p>
        </w:tc>
        <w:tc>
          <w:tcPr>
            <w:tcW w:w="1859" w:type="dxa"/>
            <w:shd w:val="clear" w:color="auto" w:fill="7E7E7E"/>
          </w:tcPr>
          <w:p>
            <w:pPr>
              <w:pStyle w:val="TableParagraph"/>
              <w:spacing w:line="251" w:lineRule="exact"/>
              <w:ind w:left="31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безопасности</w:t>
              </w:r>
            </w:hyperlink>
          </w:p>
        </w:tc>
        <w:tc>
          <w:tcPr>
            <w:tcW w:w="828" w:type="dxa"/>
            <w:shd w:val="clear" w:color="auto" w:fill="7E7E7E"/>
          </w:tcPr>
          <w:p>
            <w:pPr>
              <w:pStyle w:val="TableParagraph"/>
              <w:spacing w:line="251" w:lineRule="exact"/>
              <w:ind w:left="31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детей</w:t>
              </w:r>
            </w:hyperlink>
          </w:p>
        </w:tc>
        <w:tc>
          <w:tcPr>
            <w:tcW w:w="813" w:type="dxa"/>
            <w:shd w:val="clear" w:color="auto" w:fill="7E7E7E"/>
          </w:tcPr>
          <w:p>
            <w:pPr>
              <w:pStyle w:val="TableParagraph"/>
              <w:spacing w:line="251" w:lineRule="exact"/>
              <w:ind w:left="24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когда</w:t>
              </w:r>
            </w:hyperlink>
          </w:p>
        </w:tc>
        <w:tc>
          <w:tcPr>
            <w:tcW w:w="525" w:type="dxa"/>
            <w:shd w:val="clear" w:color="auto" w:fill="7E7E7E"/>
          </w:tcPr>
          <w:p>
            <w:pPr>
              <w:pStyle w:val="TableParagraph"/>
              <w:spacing w:line="251" w:lineRule="exact"/>
              <w:ind w:left="32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5"/>
                  <w:sz w:val="28"/>
                </w:rPr>
                <w:t>они</w:t>
              </w:r>
            </w:hyperlink>
          </w:p>
        </w:tc>
        <w:tc>
          <w:tcPr>
            <w:tcW w:w="1422" w:type="dxa"/>
            <w:shd w:val="clear" w:color="auto" w:fill="7E7E7E"/>
          </w:tcPr>
          <w:p>
            <w:pPr>
              <w:pStyle w:val="TableParagraph"/>
              <w:spacing w:line="251" w:lineRule="exact"/>
              <w:ind w:left="34"/>
              <w:rPr>
                <w:rFonts w:ascii="Roboto" w:hAnsi="Roboto"/>
                <w:sz w:val="28"/>
              </w:rPr>
            </w:pPr>
            <w:hyperlink r:id="rId62">
              <w:r>
                <w:rPr>
                  <w:rFonts w:ascii="Roboto" w:hAnsi="Roboto"/>
                  <w:color w:val="EEEEEE"/>
                  <w:spacing w:val="-9"/>
                  <w:sz w:val="28"/>
                </w:rPr>
                <w:t>одни</w:t>
              </w:r>
              <w:r>
                <w:rPr>
                  <w:rFonts w:ascii="Roboto" w:hAnsi="Roboto"/>
                  <w:color w:val="EEEEEE"/>
                  <w:spacing w:val="-12"/>
                  <w:sz w:val="28"/>
                </w:rPr>
                <w:t> </w:t>
              </w:r>
              <w:r>
                <w:rPr>
                  <w:rFonts w:ascii="Roboto" w:hAnsi="Roboto"/>
                  <w:color w:val="EEEEEE"/>
                  <w:spacing w:val="-4"/>
                  <w:sz w:val="28"/>
                </w:rPr>
                <w:t>дома</w:t>
              </w:r>
            </w:hyperlink>
          </w:p>
        </w:tc>
      </w:tr>
    </w:tbl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483"/>
        <w:rPr>
          <w:rFonts w:ascii="Verdan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38"/>
          <w:sz w:val="49"/>
        </w:rPr>
        <w:t>Полезные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советы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743"/>
      </w:pPr>
      <w:hyperlink r:id="rId63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основ безопасности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защиты Родины по теме: «Безопасность в жизни человека» в формате Ворд</w:t>
        </w:r>
      </w:hyperlink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/>
        <w:ind w:left="852" w:right="1131"/>
      </w:pPr>
      <w:hyperlink r:id="rId64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ОБЗР по теме: «Роль безопасности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в жизни человека</w:t>
        </w:r>
        <w:r>
          <w:rPr>
            <w:color w:val="1050D3"/>
          </w:rPr>
          <w:t>,</w:t>
        </w:r>
        <w:r>
          <w:rPr>
            <w:rFonts w:ascii="Times New Roman" w:hAnsi="Times New Roman"/>
            <w:color w:val="1050D3"/>
            <w:u w:val="single" w:color="1050D3"/>
          </w:rPr>
          <w:t> </w:t>
        </w:r>
        <w:r>
          <w:rPr>
            <w:color w:val="1050D3"/>
            <w:u w:val="single" w:color="1050D3"/>
          </w:rPr>
          <w:t>общества, государства» в формате Word</w:t>
        </w:r>
      </w:hyperlink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31"/>
      </w:pPr>
      <w:hyperlink r:id="rId65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"/>
            <w:w w:val="145"/>
            <w:u w:val="single" w:color="1050D3"/>
          </w:rPr>
          <w:t> </w:t>
        </w:r>
        <w:r>
          <w:rPr>
            <w:color w:val="1050D3"/>
            <w:u w:val="single" w:color="1050D3"/>
          </w:rPr>
          <w:t>это</w:t>
        </w:r>
      </w:hyperlink>
      <w:r>
        <w:rPr>
          <w:color w:val="1050D3"/>
        </w:rPr>
        <w:t> </w:t>
      </w:r>
      <w:r>
        <w:rPr>
          <w:color w:val="212121"/>
        </w:rPr>
        <w:t>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1056" id="docshape2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074223" y="806820"/>
                            <a:ext cx="3800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0475" h="10160">
                                <a:moveTo>
                                  <a:pt x="3800335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3800335" y="9842"/>
                                </a:lnTo>
                                <a:lnTo>
                                  <a:pt x="380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705788"/>
                            <a:ext cx="2312212" cy="2941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0544" id="docshapegroup202" coordorigin="169,11" coordsize="11563,16812">
                <v:shape style="position:absolute;left:168;top:10;width:11563;height:16812" id="docshape2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4" filled="true" fillcolor="#ffffff" stroked="false">
                  <v:fill type="solid"/>
                </v:rect>
                <v:shape style="position:absolute;left:3435;top:1281;width:5985;height:16" id="docshape205" coordorigin="3435,1281" coordsize="5985,16" path="m9420,1281l5294,1281,4873,1281,3711,1281,3435,1281,3435,1297,3711,1297,4873,1297,5294,1297,9420,1297,9420,1281xe" filled="true" fillcolor="#1050d3" stroked="false">
                  <v:path arrowok="t"/>
                  <v:fill type="solid"/>
                </v:shape>
                <v:shape style="position:absolute;left:852;top:4271;width:3642;height:4633" type="#_x0000_t75" id="docshape206" href="https://newuroki.net/wp-content/uploads/2024/07/krossvord-bezopasnost-v-zhizni-cheloveka-konspekt-uroka.jpg" stroked="false">
                  <v:imagedata r:id="rId66" o:title=""/>
                </v:shape>
                <w10:wrap type="none"/>
              </v:group>
            </w:pict>
          </mc:Fallback>
        </mc:AlternateConten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ОБЗР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68">
        <w:r>
          <w:rPr>
            <w:color w:val="1050D3"/>
            <w:u w:val="single" w:color="1050D3"/>
          </w:rPr>
          <w:t>«Безопасность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жизни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человека»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43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18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743"/>
      </w:pPr>
      <w:hyperlink r:id="rId69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ОБЗР в 8 классе по теме: «Роль безопасности в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жизни человека</w:t>
        </w:r>
        <w:r>
          <w:rPr>
            <w:color w:val="1050D3"/>
          </w:rPr>
          <w:t>,</w:t>
        </w:r>
        <w:r>
          <w:rPr>
            <w:rFonts w:ascii="Times New Roman" w:hAnsi="Times New Roman"/>
            <w:color w:val="1050D3"/>
            <w:u w:val="single" w:color="1050D3"/>
          </w:rPr>
          <w:t> </w:t>
        </w:r>
        <w:r>
          <w:rPr>
            <w:color w:val="1050D3"/>
            <w:u w:val="single" w:color="1050D3"/>
          </w:rPr>
          <w:t>общества, государства» в формате WORD</w:t>
        </w:r>
      </w:hyperlink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50"/>
        <w:ind w:left="852" w:right="4313"/>
      </w:pPr>
      <w:r>
        <w:rPr>
          <w:color w:val="212121"/>
        </w:rPr>
        <w:t>Что является основным законом Российской Федерации? а) Уголовный кодекс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Конституция</w:t>
      </w:r>
    </w:p>
    <w:p>
      <w:pPr>
        <w:pStyle w:val="BodyText"/>
        <w:spacing w:line="369" w:lineRule="auto" w:before="147"/>
        <w:ind w:left="852" w:right="7098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Гражданский</w:t>
      </w:r>
      <w:r>
        <w:rPr>
          <w:color w:val="212121"/>
          <w:spacing w:val="-12"/>
        </w:rPr>
        <w:t> </w:t>
      </w:r>
      <w:r>
        <w:rPr>
          <w:color w:val="212121"/>
        </w:rPr>
        <w:t>кодекс 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43"/>
      </w:pPr>
      <w:r>
        <w:rPr>
          <w:color w:val="212121"/>
        </w:rPr>
        <w:t>Какая статья Конституции РФ провозглашает человека, его права и свободы высшей </w:t>
      </w:r>
      <w:r>
        <w:rPr>
          <w:color w:val="212121"/>
          <w:spacing w:val="-2"/>
        </w:rPr>
        <w:t>ценностью?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0"/>
          <w:w w:val="105"/>
        </w:rPr>
        <w:t>1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2"/>
          <w:w w:val="105"/>
        </w:rPr>
        <w:t>2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0032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9520" id="docshapegroup208" coordorigin="169,11" coordsize="11563,16812">
                <v:shape style="position:absolute;left:168;top:10;width:11563;height:16812" id="docshape2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в) Статья 3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899"/>
      </w:pPr>
      <w:r>
        <w:rPr>
          <w:color w:val="212121"/>
        </w:rPr>
        <w:t>Как называется документ, определяющий стратегические приоритеты страны? а) Конституция РФ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Уголовный</w:t>
      </w:r>
      <w:r>
        <w:rPr>
          <w:color w:val="212121"/>
          <w:spacing w:val="7"/>
        </w:rPr>
        <w:t> </w:t>
      </w:r>
      <w:r>
        <w:rPr>
          <w:color w:val="212121"/>
        </w:rPr>
        <w:t>кодекс</w:t>
      </w:r>
      <w:r>
        <w:rPr>
          <w:color w:val="212121"/>
          <w:spacing w:val="8"/>
        </w:rPr>
        <w:t> </w:t>
      </w:r>
      <w:r>
        <w:rPr>
          <w:color w:val="212121"/>
          <w:spacing w:val="-5"/>
        </w:rPr>
        <w:t>РФ</w:t>
      </w:r>
    </w:p>
    <w:p>
      <w:pPr>
        <w:pStyle w:val="BodyText"/>
        <w:spacing w:line="369" w:lineRule="auto" w:before="147"/>
        <w:ind w:left="852" w:right="6705"/>
      </w:pPr>
      <w:r>
        <w:rPr>
          <w:color w:val="212121"/>
        </w:rPr>
        <w:t>в) Стратегия развития России </w:t>
      </w:r>
      <w:r>
        <w:rPr>
          <w:color w:val="212121"/>
          <w:w w:val="105"/>
        </w:rPr>
        <w:t>Правильный ответ: в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843"/>
      </w:pPr>
      <w:r>
        <w:rPr>
          <w:color w:val="212121"/>
        </w:rPr>
        <w:t>Что из перечисленного относится к внешним угрозам? а) Экономические санкции</w:t>
      </w:r>
    </w:p>
    <w:p>
      <w:pPr>
        <w:pStyle w:val="BodyText"/>
        <w:spacing w:line="369" w:lineRule="auto" w:before="1"/>
        <w:ind w:left="852" w:right="9363"/>
      </w:pPr>
      <w:r>
        <w:rPr>
          <w:color w:val="212121"/>
        </w:rPr>
        <w:t>б) Коррупция в)</w:t>
      </w:r>
      <w:r>
        <w:rPr>
          <w:color w:val="212121"/>
          <w:spacing w:val="-14"/>
        </w:rPr>
        <w:t> </w:t>
      </w:r>
      <w:r>
        <w:rPr>
          <w:color w:val="212121"/>
        </w:rPr>
        <w:t>Экстремизм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ответет:</w:t>
      </w:r>
      <w:r>
        <w:rPr>
          <w:color w:val="212121"/>
          <w:spacing w:val="24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4843"/>
      </w:pPr>
      <w:r>
        <w:rPr>
          <w:color w:val="212121"/>
        </w:rPr>
        <w:t>Какое право гарантирует статья 41 Конституции РФ? а) Право на образование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Право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4"/>
          <w:w w:val="105"/>
        </w:rPr>
        <w:t>труд</w:t>
      </w:r>
    </w:p>
    <w:p>
      <w:pPr>
        <w:pStyle w:val="BodyText"/>
        <w:spacing w:line="369" w:lineRule="auto" w:before="146"/>
        <w:ind w:left="852" w:right="3798"/>
      </w:pPr>
      <w:r>
        <w:rPr>
          <w:color w:val="212121"/>
        </w:rPr>
        <w:t>в) Право на охрану здоровья и медицинскую помощь </w:t>
      </w:r>
      <w:r>
        <w:rPr>
          <w:color w:val="212121"/>
          <w:w w:val="105"/>
        </w:rPr>
        <w:t>Правильный ответ: в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31"/>
      </w:pPr>
      <w:r>
        <w:rPr>
          <w:color w:val="212121"/>
        </w:rPr>
        <w:t>Что является долгом и обязанностью гражданина РФ согласно статье 59 Конституции? а) Уплата налогов</w:t>
      </w:r>
    </w:p>
    <w:p>
      <w:pPr>
        <w:pStyle w:val="BodyText"/>
        <w:spacing w:line="369" w:lineRule="auto"/>
        <w:ind w:left="852" w:right="8594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Защита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Отечества </w:t>
      </w:r>
      <w:r>
        <w:rPr>
          <w:color w:val="212121"/>
          <w:w w:val="105"/>
        </w:rPr>
        <w:t>в) Охрана природы 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899"/>
      </w:pPr>
      <w:r>
        <w:rPr>
          <w:color w:val="212121"/>
        </w:rPr>
        <w:t>Какой из перечисленных пунктов НЕ относится к ключевым интересам России? а) Укрепление обороны страны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граждан</w:t>
      </w:r>
    </w:p>
    <w:p>
      <w:pPr>
        <w:pStyle w:val="BodyText"/>
        <w:spacing w:line="369" w:lineRule="auto" w:before="147"/>
        <w:ind w:left="852" w:right="3798"/>
      </w:pPr>
      <w:r>
        <w:rPr>
          <w:color w:val="212121"/>
        </w:rPr>
        <w:t>в) Увеличение количества развлекательных программ на ТВ Правильный ответ: в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843"/>
      </w:pPr>
      <w:r>
        <w:rPr>
          <w:color w:val="212121"/>
        </w:rPr>
        <w:t>Что из перечисленного является внутренней угрозой? а) Международный терроризм</w:t>
      </w:r>
    </w:p>
    <w:p>
      <w:pPr>
        <w:pStyle w:val="BodyText"/>
        <w:spacing w:line="369" w:lineRule="auto"/>
        <w:ind w:left="852" w:right="7098"/>
      </w:pPr>
      <w:r>
        <w:rPr>
          <w:color w:val="212121"/>
        </w:rPr>
        <w:t>б) Экономическая </w:t>
      </w:r>
      <w:r>
        <w:rPr>
          <w:color w:val="212121"/>
        </w:rPr>
        <w:t>нестабильность </w:t>
      </w:r>
      <w:r>
        <w:rPr>
          <w:color w:val="212121"/>
          <w:w w:val="105"/>
        </w:rPr>
        <w:t>в) Глобальное потепление 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70"/>
      </w:pPr>
      <w:r>
        <w:rPr>
          <w:color w:val="212121"/>
        </w:rPr>
        <w:t>Какое действие может предпринять школьник для укрепления благополучия страны? а) Участие в волонтерских движениях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25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25"/>
        </w:rPr>
        <w:t> </w:t>
      </w:r>
      <w:r>
        <w:rPr>
          <w:color w:val="212121"/>
        </w:rPr>
        <w:t>правил</w:t>
      </w:r>
      <w:r>
        <w:rPr>
          <w:color w:val="212121"/>
          <w:spacing w:val="26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порядка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48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9008" id="docshape21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79400"/>
                            <a:ext cx="2951759" cy="131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576574" y="9671953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2325065" y="9829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8496" id="docshapegroup212" coordorigin="169,11" coordsize="11563,16812">
                <v:shape style="position:absolute;left:168;top:10;width:11563;height:16812" id="docshape21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4" filled="true" fillcolor="#ffffff" stroked="false">
                  <v:fill type="solid"/>
                </v:rect>
                <v:shape style="position:absolute;left:852;top:11631;width:4649;height:2077" type="#_x0000_t75" id="docshape215" href="https://newuroki.net/wp-content/uploads/2024/07/intellekt-karta-bezopasnost-v-zhizni-cheloveka-konspekt-uroka.png" stroked="false">
                  <v:imagedata r:id="rId70" o:title=""/>
                </v:shape>
                <v:rect style="position:absolute;left:2651;top:15242;width:3662;height:16" id="docshape216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Отказ от изучения истории родной </w:t>
      </w:r>
      <w:r>
        <w:rPr>
          <w:color w:val="212121"/>
        </w:rPr>
        <w:t>страны Правильный ответ: а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951"/>
      </w:pPr>
      <w:r>
        <w:rPr>
          <w:color w:val="212121"/>
        </w:rPr>
        <w:t>Что подразумевает активная гражданская позиция? а) Равнодушие к происходящему вокруг</w:t>
      </w:r>
    </w:p>
    <w:p>
      <w:pPr>
        <w:pStyle w:val="BodyText"/>
        <w:spacing w:line="369" w:lineRule="auto"/>
        <w:ind w:left="852" w:right="3299"/>
      </w:pPr>
      <w:r>
        <w:rPr>
          <w:color w:val="212121"/>
        </w:rPr>
        <w:t>б) Участие в общественной жизни и решении социальных проблем в) Нарушение законов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31"/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743"/>
      </w:pPr>
      <w:r>
        <w:rPr>
          <w:color w:val="212121"/>
        </w:rPr>
        <w:t>В Древнем Риме существовала должность префекта вигилов, который отвечал за охрану города от пожаров и преступников. Это была одна из первых в истории</w:t>
      </w:r>
      <w:r>
        <w:rPr>
          <w:color w:val="212121"/>
          <w:spacing w:val="40"/>
        </w:rPr>
        <w:t> </w:t>
      </w:r>
      <w:r>
        <w:rPr>
          <w:color w:val="212121"/>
        </w:rPr>
        <w:t>попыток создать централизованную систему защиты населения.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1367"/>
      </w:pPr>
      <w:r>
        <w:rPr>
          <w:color w:val="212121"/>
        </w:rPr>
        <w:t>В Японии существует уникальная система оповещения о землетрясениях, которая может предупредить население за несколько секунд до начала подземных толчков. Эта система использует сеть сейсмометров и способна определить эпицентр землетрясения почти мгновенно.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31"/>
      </w:pPr>
      <w:r>
        <w:rPr>
          <w:color w:val="212121"/>
        </w:rPr>
        <w:t>В Швейцарии каждый гражданин обязан иметь личное бомбоубежище в своем доме или доступ к общественному укрытию. Это законодательное требование существует с 1960-х годов и обеспечивает защиту населения в случае чрезвычайных ситуаций.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1"/>
        <w:rPr>
          <w:rFonts w:ascii="Verdana"/>
          <w:b/>
          <w:sz w:val="20"/>
        </w:rPr>
      </w:pPr>
    </w:p>
    <w:p>
      <w:pPr>
        <w:spacing w:line="324" w:lineRule="auto" w:before="0"/>
        <w:ind w:left="2946" w:right="6191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spacing w:before="247"/>
        <w:rPr>
          <w:rFonts w:ascii="Arial"/>
          <w:i/>
        </w:rPr>
      </w:pPr>
    </w:p>
    <w:p>
      <w:pPr>
        <w:pStyle w:val="BodyText"/>
        <w:spacing w:line="369" w:lineRule="auto"/>
        <w:ind w:left="852" w:right="1131"/>
      </w:pPr>
      <w:hyperlink r:id="rId72">
        <w:r>
          <w:rPr>
            <w:color w:val="1050D3"/>
            <w:u w:val="single" w:color="1050D3"/>
          </w:rPr>
          <w:t>Ментальная ка</w:t>
        </w:r>
        <w:r>
          <w:rPr>
            <w:color w:val="1050D3"/>
          </w:rPr>
          <w:t>рта (интеллект-карта, mind map)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7984" id="docshape21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107052</wp:posOffset>
                </wp:positionH>
                <wp:positionV relativeFrom="page">
                  <wp:posOffset>6791</wp:posOffset>
                </wp:positionV>
                <wp:extent cx="7342505" cy="1067562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-3" y="15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8544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777pt;width:578.15pt;height:840.6pt;mso-position-horizontal-relative:page;mso-position-vertical-relative:page;z-index:-16617472" id="docshapegroup218" coordorigin="169,11" coordsize="11563,16812">
                <v:shape style="position:absolute;left:168;top:10;width:11563;height:16812" id="docshape21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0" filled="true" fillcolor="#ffffff" stroked="false">
                  <v:fill type="solid"/>
                </v:rect>
                <v:shape style="position:absolute;left:852;top:986;width:4649;height:4649" type="#_x0000_t75" id="docshape221" href="https://newuroki.net/wp-content/uploads/2024/07/oblako-slov-bezopasnost-v-zhizni-cheloveka-konspekt-uroka.png" stroked="false">
                  <v:imagedata r:id="rId73" o:title=""/>
                </v:shape>
                <v:shape style="position:absolute;left:852;top:9121;width:4649;height:2619" type="#_x0000_t75" id="docshape222" href="https://newuroki.net/wp-content/uploads/2024/07/prezentacija-bezopasnost-v-zhizni-cheloveka-konspekt-uroka.jpg" stroked="false">
                  <v:imagedata r:id="rId75" o:title=""/>
                </v:shape>
                <w10:wrap type="none"/>
              </v:group>
            </w:pict>
          </mc:Fallback>
        </mc:AlternateConten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743"/>
      </w:pPr>
      <w:hyperlink r:id="rId77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5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09"/>
      </w:pPr>
      <w:hyperlink r:id="rId78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ОБЗР в 8 классе по теме: «Роль безопасности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в жизни человека</w:t>
        </w:r>
        <w:r>
          <w:rPr>
            <w:color w:val="1050D3"/>
          </w:rPr>
          <w:t>,</w:t>
        </w:r>
        <w:r>
          <w:rPr>
            <w:rFonts w:ascii="Times New Roman" w:hAnsi="Times New Roman"/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общества, государства» в формате 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39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«Правовые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«Сириус»,</w:t>
      </w:r>
      <w:r>
        <w:rPr>
          <w:color w:val="212121"/>
          <w:spacing w:val="16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7"/>
        </w:rPr>
        <w:t> </w:t>
      </w:r>
      <w:r>
        <w:rPr>
          <w:color w:val="212121"/>
        </w:rPr>
        <w:t>2004.</w:t>
      </w:r>
      <w:r>
        <w:rPr>
          <w:color w:val="212121"/>
          <w:spacing w:val="17"/>
        </w:rPr>
        <w:t> </w:t>
      </w:r>
      <w:r>
        <w:rPr>
          <w:color w:val="212121"/>
        </w:rPr>
        <w:t>220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68" w:after="0"/>
        <w:ind w:left="1472" w:right="1298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798195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342505" cy="7981950"/>
                          <a:chExt cx="7342505" cy="798195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-3" y="0"/>
                            <a:ext cx="7342505" cy="7982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982584">
                                <a:moveTo>
                                  <a:pt x="7342391" y="457"/>
                                </a:moveTo>
                                <a:lnTo>
                                  <a:pt x="7301865" y="457"/>
                                </a:lnTo>
                                <a:lnTo>
                                  <a:pt x="7301865" y="7921003"/>
                                </a:lnTo>
                                <a:lnTo>
                                  <a:pt x="40538" y="7921003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1003"/>
                                </a:lnTo>
                                <a:lnTo>
                                  <a:pt x="0" y="7981963"/>
                                </a:lnTo>
                                <a:lnTo>
                                  <a:pt x="7342391" y="7981963"/>
                                </a:lnTo>
                                <a:lnTo>
                                  <a:pt x="7342391" y="7921015"/>
                                </a:lnTo>
                                <a:lnTo>
                                  <a:pt x="7342391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0535" y="441"/>
                            <a:ext cx="7261859" cy="793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930515">
                                <a:moveTo>
                                  <a:pt x="0" y="7930390"/>
                                </a:moveTo>
                                <a:lnTo>
                                  <a:pt x="7261326" y="793039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0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73583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>
                          <a:hlinkClick r:id="rId80"/>
                        </wps:cNvPr>
                        <wps:cNvSpPr/>
                        <wps:spPr>
                          <a:xfrm>
                            <a:off x="827673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5003"/>
                                </a:lnTo>
                                <a:lnTo>
                                  <a:pt x="15214" y="7861"/>
                                </a:lnTo>
                                <a:lnTo>
                                  <a:pt x="11523" y="11557"/>
                                </a:lnTo>
                                <a:lnTo>
                                  <a:pt x="7833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996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83"/>
                                </a:lnTo>
                                <a:lnTo>
                                  <a:pt x="275496" y="314883"/>
                                </a:lnTo>
                                <a:lnTo>
                                  <a:pt x="309859" y="29535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099"/>
                                </a:lnTo>
                                <a:lnTo>
                                  <a:pt x="313853" y="29057"/>
                                </a:lnTo>
                                <a:lnTo>
                                  <a:pt x="309859" y="19443"/>
                                </a:lnTo>
                                <a:lnTo>
                                  <a:pt x="307017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36" y="7861"/>
                                </a:lnTo>
                                <a:lnTo>
                                  <a:pt x="295379" y="5003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>
                          <a:hlinkClick r:id="rId81"/>
                        </wps:cNvPr>
                        <wps:cNvSpPr/>
                        <wps:spPr>
                          <a:xfrm>
                            <a:off x="1221240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5003"/>
                                </a:lnTo>
                                <a:lnTo>
                                  <a:pt x="15214" y="7861"/>
                                </a:lnTo>
                                <a:lnTo>
                                  <a:pt x="11531" y="11557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57" y="314883"/>
                                </a:lnTo>
                                <a:lnTo>
                                  <a:pt x="275488" y="314883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099"/>
                                </a:lnTo>
                                <a:lnTo>
                                  <a:pt x="313855" y="29057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09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31" y="7861"/>
                                </a:lnTo>
                                <a:lnTo>
                                  <a:pt x="295376" y="5003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82"/>
                        </wps:cNvPr>
                        <wps:cNvSpPr/>
                        <wps:spPr>
                          <a:xfrm>
                            <a:off x="1614801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5003"/>
                                </a:lnTo>
                                <a:lnTo>
                                  <a:pt x="15227" y="7861"/>
                                </a:lnTo>
                                <a:lnTo>
                                  <a:pt x="11531" y="11557"/>
                                </a:lnTo>
                                <a:lnTo>
                                  <a:pt x="7835" y="15201"/>
                                </a:lnTo>
                                <a:lnTo>
                                  <a:pt x="5003" y="19443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70" y="314883"/>
                                </a:lnTo>
                                <a:lnTo>
                                  <a:pt x="275501" y="314883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099"/>
                                </a:lnTo>
                                <a:lnTo>
                                  <a:pt x="313867" y="29057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43" y="7861"/>
                                </a:lnTo>
                                <a:lnTo>
                                  <a:pt x="295389" y="5003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>
                          <a:hlinkClick r:id="rId83"/>
                        </wps:cNvPr>
                        <wps:cNvSpPr/>
                        <wps:spPr>
                          <a:xfrm>
                            <a:off x="2008374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5003"/>
                                </a:lnTo>
                                <a:lnTo>
                                  <a:pt x="15214" y="7861"/>
                                </a:lnTo>
                                <a:lnTo>
                                  <a:pt x="11531" y="11557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83"/>
                                </a:lnTo>
                                <a:lnTo>
                                  <a:pt x="275501" y="314883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099"/>
                                </a:lnTo>
                                <a:lnTo>
                                  <a:pt x="313855" y="29057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43" y="7861"/>
                                </a:lnTo>
                                <a:lnTo>
                                  <a:pt x="295376" y="5003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>
                          <a:hlinkClick r:id="rId84"/>
                        </wps:cNvPr>
                        <wps:cNvSpPr/>
                        <wps:spPr>
                          <a:xfrm>
                            <a:off x="2401947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24282" y="2984"/>
                                </a:lnTo>
                                <a:lnTo>
                                  <a:pt x="19469" y="5003"/>
                                </a:lnTo>
                                <a:lnTo>
                                  <a:pt x="15214" y="7861"/>
                                </a:lnTo>
                                <a:lnTo>
                                  <a:pt x="11518" y="11557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83"/>
                                </a:lnTo>
                                <a:lnTo>
                                  <a:pt x="275488" y="314883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099"/>
                                </a:lnTo>
                                <a:lnTo>
                                  <a:pt x="313842" y="29057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09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31" y="7861"/>
                                </a:lnTo>
                                <a:lnTo>
                                  <a:pt x="295376" y="5003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>
                          <a:hlinkClick r:id="rId85"/>
                        </wps:cNvPr>
                        <wps:cNvSpPr/>
                        <wps:spPr>
                          <a:xfrm>
                            <a:off x="2795507" y="479210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84"/>
                                </a:lnTo>
                                <a:lnTo>
                                  <a:pt x="19481" y="5003"/>
                                </a:lnTo>
                                <a:lnTo>
                                  <a:pt x="15214" y="7861"/>
                                </a:lnTo>
                                <a:lnTo>
                                  <a:pt x="11531" y="11557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83"/>
                                </a:lnTo>
                                <a:lnTo>
                                  <a:pt x="275501" y="314883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099"/>
                                </a:lnTo>
                                <a:lnTo>
                                  <a:pt x="313855" y="29057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57"/>
                                </a:lnTo>
                                <a:lnTo>
                                  <a:pt x="299631" y="7861"/>
                                </a:lnTo>
                                <a:lnTo>
                                  <a:pt x="295376" y="5003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61116" y="5520212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90111" y="2479917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02979" y="2479917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13006" y="253893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44"/>
                                </a:lnTo>
                                <a:lnTo>
                                  <a:pt x="93618" y="20864"/>
                                </a:lnTo>
                                <a:lnTo>
                                  <a:pt x="58177" y="45867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45"/>
                                </a:lnTo>
                                <a:lnTo>
                                  <a:pt x="851" y="159750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799"/>
                                </a:lnTo>
                                <a:lnTo>
                                  <a:pt x="7626" y="228490"/>
                                </a:lnTo>
                                <a:lnTo>
                                  <a:pt x="25193" y="268099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8993"/>
                                </a:lnTo>
                                <a:lnTo>
                                  <a:pt x="125698" y="346565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65"/>
                                </a:lnTo>
                                <a:lnTo>
                                  <a:pt x="268150" y="328993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23"/>
                                </a:lnTo>
                                <a:lnTo>
                                  <a:pt x="346588" y="228495"/>
                                </a:lnTo>
                                <a:lnTo>
                                  <a:pt x="353995" y="185799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93"/>
                                </a:lnTo>
                                <a:lnTo>
                                  <a:pt x="329021" y="86052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38"/>
                                </a:lnTo>
                                <a:lnTo>
                                  <a:pt x="228522" y="7645"/>
                                </a:lnTo>
                                <a:lnTo>
                                  <a:pt x="185810" y="214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90111" y="3040736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02979" y="3040736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13006" y="309979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12"/>
                                </a:lnTo>
                                <a:lnTo>
                                  <a:pt x="93618" y="20866"/>
                                </a:lnTo>
                                <a:lnTo>
                                  <a:pt x="58177" y="45829"/>
                                </a:lnTo>
                                <a:lnTo>
                                  <a:pt x="29850" y="78663"/>
                                </a:lnTo>
                                <a:lnTo>
                                  <a:pt x="10350" y="117363"/>
                                </a:lnTo>
                                <a:lnTo>
                                  <a:pt x="851" y="159708"/>
                                </a:lnTo>
                                <a:lnTo>
                                  <a:pt x="0" y="177088"/>
                                </a:lnTo>
                                <a:lnTo>
                                  <a:pt x="212" y="185785"/>
                                </a:lnTo>
                                <a:lnTo>
                                  <a:pt x="7626" y="228458"/>
                                </a:lnTo>
                                <a:lnTo>
                                  <a:pt x="25193" y="268073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61"/>
                                </a:lnTo>
                                <a:lnTo>
                                  <a:pt x="125698" y="346505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38"/>
                                </a:lnTo>
                                <a:lnTo>
                                  <a:pt x="268150" y="328967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073"/>
                                </a:lnTo>
                                <a:lnTo>
                                  <a:pt x="346588" y="228458"/>
                                </a:lnTo>
                                <a:lnTo>
                                  <a:pt x="353995" y="185785"/>
                                </a:lnTo>
                                <a:lnTo>
                                  <a:pt x="354208" y="177088"/>
                                </a:lnTo>
                                <a:lnTo>
                                  <a:pt x="353995" y="168380"/>
                                </a:lnTo>
                                <a:lnTo>
                                  <a:pt x="346588" y="125636"/>
                                </a:lnTo>
                                <a:lnTo>
                                  <a:pt x="329021" y="86043"/>
                                </a:lnTo>
                                <a:lnTo>
                                  <a:pt x="302341" y="51828"/>
                                </a:lnTo>
                                <a:lnTo>
                                  <a:pt x="268150" y="25148"/>
                                </a:lnTo>
                                <a:lnTo>
                                  <a:pt x="228522" y="7613"/>
                                </a:lnTo>
                                <a:lnTo>
                                  <a:pt x="185810" y="215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83299" y="379837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71198" y="379837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>
                            <a:hlinkClick r:id="rId80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4858814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81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4887907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>
                          <a:hlinkClick r:id="rId82"/>
                        </wps:cNvPr>
                        <wps:cNvSpPr/>
                        <wps:spPr>
                          <a:xfrm>
                            <a:off x="1695366" y="4821656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7"/>
                                </a:lnTo>
                                <a:lnTo>
                                  <a:pt x="42574" y="176468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62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4"/>
                                </a:lnTo>
                                <a:lnTo>
                                  <a:pt x="152825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7" y="148633"/>
                                </a:lnTo>
                                <a:lnTo>
                                  <a:pt x="59991" y="147067"/>
                                </a:lnTo>
                                <a:lnTo>
                                  <a:pt x="44563" y="142818"/>
                                </a:lnTo>
                                <a:lnTo>
                                  <a:pt x="29472" y="134543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45"/>
                                </a:lnTo>
                                <a:lnTo>
                                  <a:pt x="143792" y="243941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21" y="134581"/>
                                </a:lnTo>
                                <a:lnTo>
                                  <a:pt x="113262" y="142834"/>
                                </a:lnTo>
                                <a:lnTo>
                                  <a:pt x="104664" y="147072"/>
                                </a:lnTo>
                                <a:lnTo>
                                  <a:pt x="93989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5" y="148856"/>
                                </a:lnTo>
                                <a:lnTo>
                                  <a:pt x="153809" y="145902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05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583" y="96570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31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72646" y="96583"/>
                                </a:lnTo>
                                <a:lnTo>
                                  <a:pt x="133393" y="96570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29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>
                            <a:hlinkClick r:id="rId83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4853635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84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4836604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85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4835525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489168" y="3734396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4"/>
                                </a:lnTo>
                                <a:lnTo>
                                  <a:pt x="96224" y="21466"/>
                                </a:lnTo>
                                <a:lnTo>
                                  <a:pt x="59796" y="47113"/>
                                </a:lnTo>
                                <a:lnTo>
                                  <a:pt x="30683" y="80924"/>
                                </a:lnTo>
                                <a:lnTo>
                                  <a:pt x="10636" y="120692"/>
                                </a:lnTo>
                                <a:lnTo>
                                  <a:pt x="876" y="164171"/>
                                </a:lnTo>
                                <a:lnTo>
                                  <a:pt x="0" y="182041"/>
                                </a:lnTo>
                                <a:lnTo>
                                  <a:pt x="219" y="190959"/>
                                </a:lnTo>
                                <a:lnTo>
                                  <a:pt x="7837" y="234845"/>
                                </a:lnTo>
                                <a:lnTo>
                                  <a:pt x="25894" y="275539"/>
                                </a:lnTo>
                                <a:lnTo>
                                  <a:pt x="53314" y="310705"/>
                                </a:lnTo>
                                <a:lnTo>
                                  <a:pt x="88459" y="338136"/>
                                </a:lnTo>
                                <a:lnTo>
                                  <a:pt x="129187" y="356211"/>
                                </a:lnTo>
                                <a:lnTo>
                                  <a:pt x="173087" y="363808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08"/>
                                </a:lnTo>
                                <a:lnTo>
                                  <a:pt x="234865" y="356211"/>
                                </a:lnTo>
                                <a:lnTo>
                                  <a:pt x="275598" y="338136"/>
                                </a:lnTo>
                                <a:lnTo>
                                  <a:pt x="310743" y="310705"/>
                                </a:lnTo>
                                <a:lnTo>
                                  <a:pt x="338163" y="275539"/>
                                </a:lnTo>
                                <a:lnTo>
                                  <a:pt x="356220" y="234845"/>
                                </a:lnTo>
                                <a:lnTo>
                                  <a:pt x="363839" y="190959"/>
                                </a:lnTo>
                                <a:lnTo>
                                  <a:pt x="364058" y="182041"/>
                                </a:lnTo>
                                <a:lnTo>
                                  <a:pt x="363839" y="173079"/>
                                </a:lnTo>
                                <a:lnTo>
                                  <a:pt x="356220" y="129162"/>
                                </a:lnTo>
                                <a:lnTo>
                                  <a:pt x="338163" y="88452"/>
                                </a:lnTo>
                                <a:lnTo>
                                  <a:pt x="310743" y="53263"/>
                                </a:lnTo>
                                <a:lnTo>
                                  <a:pt x="275598" y="25855"/>
                                </a:lnTo>
                                <a:lnTo>
                                  <a:pt x="234865" y="7834"/>
                                </a:lnTo>
                                <a:lnTo>
                                  <a:pt x="190970" y="215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489168" y="3734396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41"/>
                                </a:moveTo>
                                <a:lnTo>
                                  <a:pt x="358598" y="226247"/>
                                </a:lnTo>
                                <a:lnTo>
                                  <a:pt x="342565" y="267785"/>
                                </a:lnTo>
                                <a:lnTo>
                                  <a:pt x="316908" y="304207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414"/>
                                </a:lnTo>
                                <a:lnTo>
                                  <a:pt x="199869" y="363151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08"/>
                                </a:lnTo>
                                <a:lnTo>
                                  <a:pt x="129187" y="356211"/>
                                </a:lnTo>
                                <a:lnTo>
                                  <a:pt x="88459" y="338136"/>
                                </a:lnTo>
                                <a:lnTo>
                                  <a:pt x="53314" y="310705"/>
                                </a:lnTo>
                                <a:lnTo>
                                  <a:pt x="25894" y="275539"/>
                                </a:lnTo>
                                <a:lnTo>
                                  <a:pt x="7837" y="234845"/>
                                </a:lnTo>
                                <a:lnTo>
                                  <a:pt x="219" y="190959"/>
                                </a:lnTo>
                                <a:lnTo>
                                  <a:pt x="0" y="182041"/>
                                </a:lnTo>
                                <a:lnTo>
                                  <a:pt x="219" y="173079"/>
                                </a:lnTo>
                                <a:lnTo>
                                  <a:pt x="7837" y="129162"/>
                                </a:lnTo>
                                <a:lnTo>
                                  <a:pt x="25894" y="88468"/>
                                </a:lnTo>
                                <a:lnTo>
                                  <a:pt x="53314" y="53263"/>
                                </a:lnTo>
                                <a:lnTo>
                                  <a:pt x="88459" y="25855"/>
                                </a:lnTo>
                                <a:lnTo>
                                  <a:pt x="129187" y="7834"/>
                                </a:lnTo>
                                <a:lnTo>
                                  <a:pt x="173087" y="215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5"/>
                                </a:lnTo>
                                <a:lnTo>
                                  <a:pt x="234865" y="7834"/>
                                </a:lnTo>
                                <a:lnTo>
                                  <a:pt x="275598" y="25855"/>
                                </a:lnTo>
                                <a:lnTo>
                                  <a:pt x="310743" y="53263"/>
                                </a:lnTo>
                                <a:lnTo>
                                  <a:pt x="338163" y="88452"/>
                                </a:lnTo>
                                <a:lnTo>
                                  <a:pt x="356220" y="129162"/>
                                </a:lnTo>
                                <a:lnTo>
                                  <a:pt x="363839" y="173079"/>
                                </a:lnTo>
                                <a:lnTo>
                                  <a:pt x="364058" y="182041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28.5pt;mso-position-horizontal-relative:page;mso-position-vertical-relative:paragraph;z-index:-16616448" id="docshapegroup223" coordorigin="169,10" coordsize="11563,12570">
                <v:shape style="position:absolute;left:168;top:10;width:11563;height:12571" id="docshape224" coordorigin="169,10" coordsize="11563,12571" path="m11731,11l11668,11,11668,12484,232,12484,232,10,169,10,169,12484,169,12580,11731,12580,11731,12484,11731,11xe" filled="true" fillcolor="#000000" stroked="false">
                  <v:path arrowok="t"/>
                  <v:fill opacity="9764f" type="solid"/>
                </v:shape>
                <v:rect style="position:absolute;left:232;top:10;width:11436;height:12489" id="docshape225" filled="true" fillcolor="#ffffff" stroked="false">
                  <v:fill type="solid"/>
                </v:rect>
                <v:shape style="position:absolute;left:847;top:7468;width:505;height:510" type="#_x0000_t75" id="docshape226" stroked="false">
                  <v:imagedata r:id="rId79" o:title=""/>
                </v:shape>
                <v:shape style="position:absolute;left:1472;top:7556;width:496;height:496" id="docshape227" href="https://newuroki.net/#telegram" coordorigin="1472,7557" coordsize="496,496" path="m1914,7557l1526,7557,1518,7558,1503,7564,1496,7569,1490,7575,1484,7581,1480,7587,1474,7602,1472,7610,1472,7990,1472,7999,1518,8051,1534,8052,1906,8052,1960,8022,1968,7999,1968,7610,1966,7602,1960,7587,1956,7581,1950,7575,1944,7569,1937,7564,1922,7558,1914,7557xe" filled="true" fillcolor="#2ca4e0" stroked="false">
                  <v:path arrowok="t"/>
                  <v:fill type="solid"/>
                </v:shape>
                <v:shape style="position:absolute;left:2091;top:7556;width:496;height:496" id="docshape228" href="https://newuroki.net/#vk" coordorigin="2092,7557" coordsize="496,496" path="m2534,7557l2146,7557,2138,7558,2122,7564,2116,7569,2110,7575,2104,7581,2100,7587,2093,7602,2092,7610,2092,7990,2092,7999,2138,8051,2154,8052,2526,8052,2580,8022,2588,7999,2588,7610,2586,7602,2580,7587,2575,7581,2569,7575,2564,7569,2557,7564,2542,7558,2534,7557xe" filled="true" fillcolor="#587ea2" stroked="false">
                  <v:path arrowok="t"/>
                  <v:fill type="solid"/>
                </v:shape>
                <v:shape style="position:absolute;left:2711;top:7556;width:496;height:496" id="docshape229" href="https://newuroki.net/#odnoklassniki" coordorigin="2712,7557" coordsize="496,496" path="m3154,7557l2765,7557,2757,7558,2742,7564,2736,7569,2730,7575,2724,7581,2719,7587,2713,7602,2712,7610,2712,7990,2712,7999,2757,8051,2774,8052,3145,8052,3200,8022,3207,7999,3207,7610,3206,7602,3200,7587,3195,7581,3189,7575,3183,7569,3177,7564,3162,7558,3154,7557xe" filled="true" fillcolor="#f2710c" stroked="false">
                  <v:path arrowok="t"/>
                  <v:fill type="solid"/>
                </v:shape>
                <v:shape style="position:absolute;left:3331;top:7556;width:496;height:496" id="docshape230" href="https://newuroki.net/#twitter" coordorigin="3331,7557" coordsize="496,496" path="m3773,7557l3385,7557,3377,7558,3362,7564,3355,7569,3350,7575,3344,7581,3339,7587,3333,7602,3331,7610,3331,7990,3331,7999,3377,8051,3393,8052,3765,8052,3819,8022,3827,7999,3827,7610,3826,7602,3819,7587,3815,7581,3809,7575,3803,7569,3797,7564,3789,7561,3781,7558,3773,7557xe" filled="true" fillcolor="#1d9af0" stroked="false">
                  <v:path arrowok="t"/>
                  <v:fill type="solid"/>
                </v:shape>
                <v:shape style="position:absolute;left:3951;top:7556;width:496;height:496" id="docshape231" href="https://newuroki.net/#viber" coordorigin="3951,7557" coordsize="496,496" path="m4393,7557l4005,7557,3997,7558,3989,7561,3982,7564,3975,7569,3969,7575,3964,7581,3959,7587,3953,7602,3951,7610,3951,7990,3951,7999,3997,8051,4013,8052,4385,8052,4439,8022,4447,7999,4447,7610,4445,7602,4439,7587,4435,7581,4429,7575,4423,7569,4416,7564,4401,7558,4393,7557xe" filled="true" fillcolor="#7c519d" stroked="false">
                  <v:path arrowok="t"/>
                  <v:fill type="solid"/>
                </v:shape>
                <v:shape style="position:absolute;left:4570;top:7556;width:496;height:496" id="docshape232" href="https://newuroki.net/#whatsapp" coordorigin="4571,7557" coordsize="496,496" path="m5013,7557l4625,7557,4617,7558,4609,7561,4602,7564,4595,7569,4589,7575,4583,7581,4579,7587,4573,7602,4571,7610,4571,7990,4571,7999,4617,8051,4633,8052,5005,8052,5059,8022,5067,7999,5067,7610,5065,7602,5059,7587,5054,7581,5049,7575,5043,7569,5036,7564,5029,7561,5021,7558,5013,7557xe" filled="true" fillcolor="#11ae09" stroked="false">
                  <v:path arrowok="t"/>
                  <v:fill type="solid"/>
                </v:shape>
                <v:rect style="position:absolute;left:3729;top:8703;width:8;height:16" id="docshape233" filled="true" fillcolor="#212121" stroked="false">
                  <v:fill type="solid"/>
                </v:rect>
                <v:rect style="position:absolute;left:2200;top:3915;width:8956;height:729" id="docshape234" filled="true" fillcolor="#2d8e58" stroked="false">
                  <v:fill opacity="52428f" type="solid"/>
                </v:rect>
                <v:rect style="position:absolute;left:960;top:3915;width:1240;height:729" id="docshape235" filled="true" fillcolor="#0e7a44" stroked="false">
                  <v:fill type="solid"/>
                </v:rect>
                <v:shape style="position:absolute;left:1921;top:4008;width:558;height:558" id="docshape236" coordorigin="1921,4008" coordsize="558,558" path="m2200,4008l2132,4017,2069,4041,2013,4081,1968,4132,1938,4193,1923,4260,1921,4287,1922,4301,1933,4368,1961,4431,2003,4484,2057,4526,2119,4554,2187,4566,2200,4566,2214,4566,2281,4554,2344,4526,2397,4484,2439,4431,2467,4368,2479,4301,2479,4287,2479,4274,2467,4206,2439,4144,2397,4090,2344,4048,2281,4020,2214,4009,2200,4008xe" filled="true" fillcolor="#ffffff" stroked="false">
                  <v:path arrowok="t"/>
                  <v:fill type="solid"/>
                </v:shape>
                <v:rect style="position:absolute;left:2200;top:4798;width:8956;height:729" id="docshape237" filled="true" fillcolor="#fc5950" stroked="false">
                  <v:fill type="solid"/>
                </v:rect>
                <v:rect style="position:absolute;left:960;top:4798;width:1240;height:729" id="docshape238" filled="true" fillcolor="#ce4f4c" stroked="false">
                  <v:fill type="solid"/>
                </v:rect>
                <v:shape style="position:absolute;left:1921;top:4891;width:558;height:558" id="docshape239" coordorigin="1921,4892" coordsize="558,558" path="m2200,4892l2132,4900,2069,4924,2013,4964,1968,5015,1938,5076,1923,5143,1921,5170,1922,5184,1933,5251,1961,5314,2003,5368,2057,5410,2119,5437,2187,5449,2200,5449,2214,5449,2281,5437,2344,5410,2397,5368,2439,5314,2467,5251,2479,5184,2479,5170,2479,5157,2467,5089,2439,5027,2397,4973,2344,4931,2281,4904,2214,4892,2200,4892xe" filled="true" fillcolor="#ffffff" stroked="false">
                  <v:path arrowok="t"/>
                  <v:fill type="solid"/>
                </v:shape>
                <v:rect style="position:absolute;left:929;top:5991;width:5021;height:403" id="docshape240" filled="true" fillcolor="#74ae04" stroked="false">
                  <v:fill type="solid"/>
                </v:rect>
                <v:rect style="position:absolute;left:5950;top:5991;width:5021;height:403" id="docshape241" filled="true" fillcolor="#dc3e18" stroked="false">
                  <v:fill type="solid"/>
                </v:rect>
                <v:shape style="position:absolute;left:1549;top:7661;width:341;height:286" type="#_x0000_t75" id="docshape242" href="https://newuroki.net/#telegram" stroked="false">
                  <v:imagedata r:id="rId86" o:title=""/>
                </v:shape>
                <v:shape style="position:absolute;left:2167;top:7707;width:347;height:197" type="#_x0000_t75" id="docshape243" href="https://newuroki.net/#vk" stroked="false">
                  <v:imagedata r:id="rId87" o:title=""/>
                </v:shape>
                <v:shape style="position:absolute;left:2838;top:7603;width:243;height:406" id="docshape244" href="https://newuroki.net/#odnoklassniki" coordorigin="2838,7603" coordsize="243,406" path="m2858,7807l2848,7812,2842,7820,2838,7833,2842,7844,2853,7855,2869,7866,2887,7875,2906,7881,2924,7885,2940,7887,2862,7966,2860,7968,2858,7974,2857,7977,2857,7983,2858,7986,2860,7992,2862,7994,2867,7999,2876,8008,2891,8008,2960,7939,3032,7939,2979,7887,2996,7885,3014,7881,3033,7875,3050,7866,3067,7855,3077,7844,3079,7838,2959,7838,2952,7837,2933,7835,2909,7828,2885,7815,2870,7807,2858,7807xm3032,7939l2960,7939,3029,8008,3044,8008,3053,7999,3056,7996,3065,7987,3065,7973,3032,7939xm3061,7807l3049,7807,3034,7815,3017,7828,3003,7835,2986,7837,2959,7838,3079,7838,3081,7833,3077,7820,3071,7812,3061,7807xm2966,7603l2953,7603,2946,7604,2933,7606,2927,7608,2914,7613,2908,7617,2897,7624,2892,7628,2883,7638,2878,7643,2871,7654,2868,7660,2863,7672,2861,7679,2858,7692,2858,7698,2858,7712,2858,7718,2861,7732,2863,7738,2868,7750,2871,7756,2878,7767,2883,7772,2892,7782,2897,7786,2908,7794,2914,7797,2927,7802,2933,7804,2946,7806,2953,7807,2966,7807,2973,7806,2986,7804,2992,7802,3005,7797,3011,7794,3022,7786,3027,7782,3036,7772,3041,7767,3048,7756,3049,7755,2953,7755,2946,7754,2934,7749,2929,7745,2919,7736,2916,7730,2911,7718,2909,7712,2909,7698,2911,7692,2916,7680,2919,7674,2929,7665,2934,7661,2946,7656,2953,7655,3048,7655,3048,7654,3041,7643,3036,7638,3027,7628,3022,7624,3011,7617,3005,7613,2992,7608,2986,7606,2973,7604,2966,7603xm3048,7655l2966,7655,2973,7656,2985,7661,2990,7665,3000,7674,3003,7680,3008,7692,3010,7698,3010,7712,3008,7718,3003,7730,3000,7736,2990,7745,2985,7749,2973,7754,2966,7755,2953,7755,3049,7755,3051,7750,3056,7738,3058,7732,3061,7718,3061,7712,3061,7698,3061,7692,3058,7679,3056,7672,3051,7660,3048,7655xe" filled="true" fillcolor="#ffffff" stroked="false">
                  <v:path arrowok="t"/>
                  <v:fill type="solid"/>
                </v:shape>
                <v:shape style="position:absolute;left:3393;top:7653;width:372;height:303" type="#_x0000_t75" id="docshape245" href="https://newuroki.net/#twitter" stroked="false">
                  <v:imagedata r:id="rId88" o:title=""/>
                </v:shape>
                <v:shape style="position:absolute;left:4029;top:7626;width:340;height:352" type="#_x0000_t75" id="docshape246" href="https://newuroki.net/#viber" stroked="false">
                  <v:imagedata r:id="rId89" o:title=""/>
                </v:shape>
                <v:shape style="position:absolute;left:4640;top:7625;width:357;height:360" type="#_x0000_t75" id="docshape247" href="https://newuroki.net/#whatsapp" stroked="false">
                  <v:imagedata r:id="rId90" o:title=""/>
                </v:shape>
                <v:shape style="position:absolute;left:5663;top:5890;width:574;height:574" id="docshape248" coordorigin="5663,5891" coordsize="574,574" path="m5950,5891l5880,5900,5815,5925,5758,5965,5712,6018,5680,6081,5665,6149,5663,6178,5664,6192,5676,6261,5704,6325,5747,6380,5803,6423,5867,6452,5936,6464,5950,6464,5964,6464,6033,6452,6097,6423,6153,6380,6196,6325,6224,6261,6236,6192,6237,6178,6236,6164,6224,6094,6196,6030,6153,5975,6097,5932,6033,5903,5964,5891,5950,5891xe" filled="true" fillcolor="#323232" stroked="false">
                  <v:path arrowok="t"/>
                  <v:fill type="solid"/>
                </v:shape>
                <v:shape style="position:absolute;left:5663;top:5890;width:574;height:574" id="docshape249" coordorigin="5663,5891" coordsize="574,574" path="m6237,6178l6228,6247,6203,6313,6162,6370,6109,6416,6047,6447,5978,6463,5950,6464,5936,6464,5867,6452,5803,6423,5747,6380,5704,6325,5676,6261,5664,6192,5663,6178,5664,6164,5676,6094,5704,6030,5747,5975,5803,5932,5867,5903,5936,5891,5950,5891,5964,5891,6033,5903,6097,5932,6153,5975,6196,6030,6224,6094,6236,6164,6237,6178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Аверчеев И.П., Укольцев С.Н., «Гражданское право в Российской Федерации». Издательство «Юридическая книга», Екатеринбург, 2005. 340 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451" w:hanging="279"/>
        <w:jc w:val="left"/>
        <w:rPr>
          <w:sz w:val="24"/>
        </w:rPr>
      </w:pPr>
      <w:r>
        <w:rPr>
          <w:color w:val="212121"/>
          <w:sz w:val="24"/>
        </w:rPr>
        <w:t>Горанина Л.М., «История российской конституции». Издательство «Академия права», Новосибирск, 2002. 190 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М.Д.,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«Социальная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справедливость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правопорядок».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«Юстиц-пресс»,</w:t>
      </w:r>
      <w:r>
        <w:rPr>
          <w:color w:val="212121"/>
          <w:spacing w:val="20"/>
        </w:rPr>
        <w:t> </w:t>
      </w:r>
      <w:r>
        <w:rPr>
          <w:color w:val="212121"/>
        </w:rPr>
        <w:t>Казань,</w:t>
      </w:r>
      <w:r>
        <w:rPr>
          <w:color w:val="212121"/>
          <w:spacing w:val="23"/>
        </w:rPr>
        <w:t> </w:t>
      </w:r>
      <w:r>
        <w:rPr>
          <w:color w:val="212121"/>
        </w:rPr>
        <w:t>2000.</w:t>
      </w:r>
      <w:r>
        <w:rPr>
          <w:color w:val="212121"/>
          <w:spacing w:val="23"/>
        </w:rPr>
        <w:t> </w:t>
      </w:r>
      <w:r>
        <w:rPr>
          <w:color w:val="212121"/>
        </w:rPr>
        <w:t>250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1001" w:hanging="279"/>
        <w:jc w:val="left"/>
        <w:rPr>
          <w:sz w:val="24"/>
        </w:rPr>
      </w:pPr>
      <w:r>
        <w:rPr>
          <w:color w:val="212121"/>
          <w:sz w:val="24"/>
        </w:rPr>
        <w:t>Фульман Т.В., «Основы патриотического воспитания». Издательство «Педагогика будущего», Ростов-на-Дону, 2001. 175 страниц.</w:t>
      </w:r>
    </w:p>
    <w:p>
      <w:pPr>
        <w:pStyle w:val="BodyText"/>
        <w:spacing w:before="31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6960" id="docshape250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743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предосторожность, тревога, охрана, люди, социум, народ, толпа, страна, власть, президент, политика, право</w:t>
      </w:r>
    </w:p>
    <w:p>
      <w:pPr>
        <w:pStyle w:val="BodyText"/>
        <w:spacing w:before="116"/>
      </w:pPr>
    </w:p>
    <w:p>
      <w:pPr>
        <w:pStyle w:val="BodyText"/>
        <w:spacing w:line="418" w:lineRule="exact" w:before="1"/>
        <w:ind w:left="852" w:right="74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0"/>
        <w:ind w:left="7722" w:right="0" w:firstLine="0"/>
        <w:jc w:val="lef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107052</wp:posOffset>
                </wp:positionH>
                <wp:positionV relativeFrom="paragraph">
                  <wp:posOffset>1019342</wp:posOffset>
                </wp:positionV>
                <wp:extent cx="7342505" cy="247967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342505" cy="2479675"/>
                          <a:chExt cx="7342505" cy="247967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3" y="12"/>
                            <a:ext cx="7342505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47967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2479027"/>
                                </a:lnTo>
                                <a:lnTo>
                                  <a:pt x="40538" y="247902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2479383"/>
                                </a:lnTo>
                                <a:lnTo>
                                  <a:pt x="7342391" y="2479383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0535" y="29413"/>
                            <a:ext cx="7261859" cy="245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45046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978"/>
                                </a:lnTo>
                                <a:lnTo>
                                  <a:pt x="7261326" y="244997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>
                          <a:hlinkClick r:id="rId9"/>
                        </wps:cNvPr>
                        <wps:cNvSpPr/>
                        <wps:spPr>
                          <a:xfrm>
                            <a:off x="403011" y="166370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975"/>
                                </a:lnTo>
                                <a:lnTo>
                                  <a:pt x="464016" y="846975"/>
                                </a:lnTo>
                                <a:lnTo>
                                  <a:pt x="444681" y="846503"/>
                                </a:lnTo>
                                <a:lnTo>
                                  <a:pt x="406291" y="842726"/>
                                </a:lnTo>
                                <a:lnTo>
                                  <a:pt x="368364" y="835182"/>
                                </a:lnTo>
                                <a:lnTo>
                                  <a:pt x="331447" y="823981"/>
                                </a:lnTo>
                                <a:lnTo>
                                  <a:pt x="295721" y="809184"/>
                                </a:lnTo>
                                <a:lnTo>
                                  <a:pt x="261701" y="791002"/>
                                </a:lnTo>
                                <a:lnTo>
                                  <a:pt x="229548" y="769518"/>
                                </a:lnTo>
                                <a:lnTo>
                                  <a:pt x="199727" y="745048"/>
                                </a:lnTo>
                                <a:lnTo>
                                  <a:pt x="172383" y="717703"/>
                                </a:lnTo>
                                <a:lnTo>
                                  <a:pt x="147912" y="687885"/>
                                </a:lnTo>
                                <a:lnTo>
                                  <a:pt x="126429" y="655731"/>
                                </a:lnTo>
                                <a:lnTo>
                                  <a:pt x="108244" y="621707"/>
                                </a:lnTo>
                                <a:lnTo>
                                  <a:pt x="93445" y="585979"/>
                                </a:lnTo>
                                <a:lnTo>
                                  <a:pt x="82246" y="549066"/>
                                </a:lnTo>
                                <a:lnTo>
                                  <a:pt x="74703" y="511142"/>
                                </a:lnTo>
                                <a:lnTo>
                                  <a:pt x="70923" y="472751"/>
                                </a:lnTo>
                                <a:lnTo>
                                  <a:pt x="70450" y="453415"/>
                                </a:lnTo>
                                <a:lnTo>
                                  <a:pt x="70923" y="434079"/>
                                </a:lnTo>
                                <a:lnTo>
                                  <a:pt x="74703" y="395688"/>
                                </a:lnTo>
                                <a:lnTo>
                                  <a:pt x="82246" y="357759"/>
                                </a:lnTo>
                                <a:lnTo>
                                  <a:pt x="93445" y="320849"/>
                                </a:lnTo>
                                <a:lnTo>
                                  <a:pt x="108244" y="285122"/>
                                </a:lnTo>
                                <a:lnTo>
                                  <a:pt x="126429" y="251099"/>
                                </a:lnTo>
                                <a:lnTo>
                                  <a:pt x="147912" y="218945"/>
                                </a:lnTo>
                                <a:lnTo>
                                  <a:pt x="172383" y="189127"/>
                                </a:lnTo>
                                <a:lnTo>
                                  <a:pt x="199727" y="161780"/>
                                </a:lnTo>
                                <a:lnTo>
                                  <a:pt x="229548" y="137306"/>
                                </a:lnTo>
                                <a:lnTo>
                                  <a:pt x="261701" y="115822"/>
                                </a:lnTo>
                                <a:lnTo>
                                  <a:pt x="295721" y="97638"/>
                                </a:lnTo>
                                <a:lnTo>
                                  <a:pt x="331447" y="82843"/>
                                </a:lnTo>
                                <a:lnTo>
                                  <a:pt x="368364" y="71647"/>
                                </a:lnTo>
                                <a:lnTo>
                                  <a:pt x="406291" y="64101"/>
                                </a:lnTo>
                                <a:lnTo>
                                  <a:pt x="444681" y="60316"/>
                                </a:lnTo>
                                <a:lnTo>
                                  <a:pt x="464016" y="59842"/>
                                </a:lnTo>
                                <a:lnTo>
                                  <a:pt x="925671" y="59842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842"/>
                                </a:moveTo>
                                <a:lnTo>
                                  <a:pt x="464016" y="59842"/>
                                </a:lnTo>
                                <a:lnTo>
                                  <a:pt x="483350" y="60316"/>
                                </a:lnTo>
                                <a:lnTo>
                                  <a:pt x="502592" y="61736"/>
                                </a:lnTo>
                                <a:lnTo>
                                  <a:pt x="540796" y="67411"/>
                                </a:lnTo>
                                <a:lnTo>
                                  <a:pt x="578263" y="76792"/>
                                </a:lnTo>
                                <a:lnTo>
                                  <a:pt x="614630" y="89801"/>
                                </a:lnTo>
                                <a:lnTo>
                                  <a:pt x="649544" y="106311"/>
                                </a:lnTo>
                                <a:lnTo>
                                  <a:pt x="682669" y="126174"/>
                                </a:lnTo>
                                <a:lnTo>
                                  <a:pt x="713695" y="149175"/>
                                </a:lnTo>
                                <a:lnTo>
                                  <a:pt x="742309" y="175120"/>
                                </a:lnTo>
                                <a:lnTo>
                                  <a:pt x="768253" y="203734"/>
                                </a:lnTo>
                                <a:lnTo>
                                  <a:pt x="791254" y="234759"/>
                                </a:lnTo>
                                <a:lnTo>
                                  <a:pt x="811112" y="267887"/>
                                </a:lnTo>
                                <a:lnTo>
                                  <a:pt x="827627" y="302806"/>
                                </a:lnTo>
                                <a:lnTo>
                                  <a:pt x="840641" y="339166"/>
                                </a:lnTo>
                                <a:lnTo>
                                  <a:pt x="850017" y="376631"/>
                                </a:lnTo>
                                <a:lnTo>
                                  <a:pt x="855692" y="414837"/>
                                </a:lnTo>
                                <a:lnTo>
                                  <a:pt x="857586" y="453415"/>
                                </a:lnTo>
                                <a:lnTo>
                                  <a:pt x="857112" y="472751"/>
                                </a:lnTo>
                                <a:lnTo>
                                  <a:pt x="853327" y="511142"/>
                                </a:lnTo>
                                <a:lnTo>
                                  <a:pt x="845783" y="549066"/>
                                </a:lnTo>
                                <a:lnTo>
                                  <a:pt x="834590" y="585979"/>
                                </a:lnTo>
                                <a:lnTo>
                                  <a:pt x="819788" y="621707"/>
                                </a:lnTo>
                                <a:lnTo>
                                  <a:pt x="801600" y="655731"/>
                                </a:lnTo>
                                <a:lnTo>
                                  <a:pt x="780122" y="687885"/>
                                </a:lnTo>
                                <a:lnTo>
                                  <a:pt x="755648" y="717703"/>
                                </a:lnTo>
                                <a:lnTo>
                                  <a:pt x="728304" y="745048"/>
                                </a:lnTo>
                                <a:lnTo>
                                  <a:pt x="698483" y="769518"/>
                                </a:lnTo>
                                <a:lnTo>
                                  <a:pt x="666331" y="791002"/>
                                </a:lnTo>
                                <a:lnTo>
                                  <a:pt x="632311" y="809184"/>
                                </a:lnTo>
                                <a:lnTo>
                                  <a:pt x="596584" y="823981"/>
                                </a:lnTo>
                                <a:lnTo>
                                  <a:pt x="559667" y="835182"/>
                                </a:lnTo>
                                <a:lnTo>
                                  <a:pt x="521740" y="842726"/>
                                </a:lnTo>
                                <a:lnTo>
                                  <a:pt x="483350" y="846503"/>
                                </a:lnTo>
                                <a:lnTo>
                                  <a:pt x="464016" y="846975"/>
                                </a:lnTo>
                                <a:lnTo>
                                  <a:pt x="925671" y="846975"/>
                                </a:lnTo>
                                <a:lnTo>
                                  <a:pt x="925671" y="59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>
                          <a:hlinkClick r:id="rId9"/>
                        </wps:cNvPr>
                        <wps:cNvSpPr/>
                        <wps:spPr>
                          <a:xfrm>
                            <a:off x="478576" y="260826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65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519"/>
                                </a:lnTo>
                                <a:lnTo>
                                  <a:pt x="388451" y="752519"/>
                                </a:lnTo>
                                <a:lnTo>
                                  <a:pt x="369116" y="752047"/>
                                </a:lnTo>
                                <a:lnTo>
                                  <a:pt x="330726" y="748270"/>
                                </a:lnTo>
                                <a:lnTo>
                                  <a:pt x="292799" y="740726"/>
                                </a:lnTo>
                                <a:lnTo>
                                  <a:pt x="255882" y="729525"/>
                                </a:lnTo>
                                <a:lnTo>
                                  <a:pt x="220156" y="714728"/>
                                </a:lnTo>
                                <a:lnTo>
                                  <a:pt x="186136" y="696546"/>
                                </a:lnTo>
                                <a:lnTo>
                                  <a:pt x="153983" y="675062"/>
                                </a:lnTo>
                                <a:lnTo>
                                  <a:pt x="124162" y="650591"/>
                                </a:lnTo>
                                <a:lnTo>
                                  <a:pt x="96818" y="623247"/>
                                </a:lnTo>
                                <a:lnTo>
                                  <a:pt x="72347" y="593429"/>
                                </a:lnTo>
                                <a:lnTo>
                                  <a:pt x="50864" y="561274"/>
                                </a:lnTo>
                                <a:lnTo>
                                  <a:pt x="32679" y="527251"/>
                                </a:lnTo>
                                <a:lnTo>
                                  <a:pt x="17880" y="491523"/>
                                </a:lnTo>
                                <a:lnTo>
                                  <a:pt x="6681" y="454609"/>
                                </a:lnTo>
                                <a:lnTo>
                                  <a:pt x="2446" y="435743"/>
                                </a:lnTo>
                                <a:lnTo>
                                  <a:pt x="0" y="42165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096"/>
                                </a:moveTo>
                                <a:lnTo>
                                  <a:pt x="770218" y="454609"/>
                                </a:lnTo>
                                <a:lnTo>
                                  <a:pt x="759025" y="491523"/>
                                </a:lnTo>
                                <a:lnTo>
                                  <a:pt x="744223" y="527251"/>
                                </a:lnTo>
                                <a:lnTo>
                                  <a:pt x="726035" y="561274"/>
                                </a:lnTo>
                                <a:lnTo>
                                  <a:pt x="704557" y="593429"/>
                                </a:lnTo>
                                <a:lnTo>
                                  <a:pt x="680083" y="623247"/>
                                </a:lnTo>
                                <a:lnTo>
                                  <a:pt x="652739" y="650591"/>
                                </a:lnTo>
                                <a:lnTo>
                                  <a:pt x="622918" y="675062"/>
                                </a:lnTo>
                                <a:lnTo>
                                  <a:pt x="590766" y="696546"/>
                                </a:lnTo>
                                <a:lnTo>
                                  <a:pt x="556746" y="714728"/>
                                </a:lnTo>
                                <a:lnTo>
                                  <a:pt x="521019" y="729525"/>
                                </a:lnTo>
                                <a:lnTo>
                                  <a:pt x="484102" y="740726"/>
                                </a:lnTo>
                                <a:lnTo>
                                  <a:pt x="446175" y="748270"/>
                                </a:lnTo>
                                <a:lnTo>
                                  <a:pt x="407785" y="752047"/>
                                </a:lnTo>
                                <a:lnTo>
                                  <a:pt x="388451" y="752519"/>
                                </a:lnTo>
                                <a:lnTo>
                                  <a:pt x="777690" y="752519"/>
                                </a:lnTo>
                                <a:lnTo>
                                  <a:pt x="777690" y="417096"/>
                                </a:lnTo>
                                <a:close/>
                              </a:path>
                              <a:path w="777875" h="777875">
                                <a:moveTo>
                                  <a:pt x="227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67"/>
                                </a:lnTo>
                                <a:lnTo>
                                  <a:pt x="2446" y="282174"/>
                                </a:lnTo>
                                <a:lnTo>
                                  <a:pt x="6681" y="263303"/>
                                </a:lnTo>
                                <a:lnTo>
                                  <a:pt x="17880" y="226392"/>
                                </a:lnTo>
                                <a:lnTo>
                                  <a:pt x="32679" y="190666"/>
                                </a:lnTo>
                                <a:lnTo>
                                  <a:pt x="50864" y="156643"/>
                                </a:lnTo>
                                <a:lnTo>
                                  <a:pt x="72347" y="124489"/>
                                </a:lnTo>
                                <a:lnTo>
                                  <a:pt x="96818" y="94670"/>
                                </a:lnTo>
                                <a:lnTo>
                                  <a:pt x="124162" y="67324"/>
                                </a:lnTo>
                                <a:lnTo>
                                  <a:pt x="153983" y="42850"/>
                                </a:lnTo>
                                <a:lnTo>
                                  <a:pt x="186136" y="21366"/>
                                </a:lnTo>
                                <a:lnTo>
                                  <a:pt x="220156" y="3182"/>
                                </a:lnTo>
                                <a:lnTo>
                                  <a:pt x="227336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9566" y="0"/>
                                </a:lnTo>
                                <a:lnTo>
                                  <a:pt x="556746" y="3182"/>
                                </a:lnTo>
                                <a:lnTo>
                                  <a:pt x="573979" y="11855"/>
                                </a:lnTo>
                                <a:lnTo>
                                  <a:pt x="607104" y="31718"/>
                                </a:lnTo>
                                <a:lnTo>
                                  <a:pt x="638130" y="54719"/>
                                </a:lnTo>
                                <a:lnTo>
                                  <a:pt x="666744" y="80664"/>
                                </a:lnTo>
                                <a:lnTo>
                                  <a:pt x="692688" y="109278"/>
                                </a:lnTo>
                                <a:lnTo>
                                  <a:pt x="715689" y="140303"/>
                                </a:lnTo>
                                <a:lnTo>
                                  <a:pt x="735547" y="173431"/>
                                </a:lnTo>
                                <a:lnTo>
                                  <a:pt x="752062" y="208349"/>
                                </a:lnTo>
                                <a:lnTo>
                                  <a:pt x="765076" y="244709"/>
                                </a:lnTo>
                                <a:lnTo>
                                  <a:pt x="774452" y="282174"/>
                                </a:lnTo>
                                <a:lnTo>
                                  <a:pt x="777690" y="300822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>
                            <a:hlinkClick r:id="rId9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751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1511029" y="230602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511029" y="674032"/>
                            <a:ext cx="5223510" cy="165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auto" w:before="0"/>
                                <w:ind w:left="0" w:right="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чья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достижении целей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экспертность.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обладает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высшим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имеет более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лет он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успешно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работает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ИТ-секторе.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владеет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уникальными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0.263222pt;width:578.15pt;height:195.25pt;mso-position-horizontal-relative:page;mso-position-vertical-relative:paragraph;z-index:15764480" id="docshapegroup251" coordorigin="169,1605" coordsize="11563,3905">
                <v:shape style="position:absolute;left:168;top:1605;width:11563;height:3905" id="docshape252" coordorigin="169,1605" coordsize="11563,3905" path="m11731,1605l169,1605,169,1667,169,5509,232,5509,232,1667,11668,1667,11668,5510,11731,5510,11731,1667,11731,1605xe" filled="true" fillcolor="#000000" stroked="false">
                  <v:path arrowok="t"/>
                  <v:fill opacity="9764f" type="solid"/>
                </v:shape>
                <v:rect style="position:absolute;left:232;top:1651;width:11436;height:3859" id="docshape253" filled="true" fillcolor="#ffffff" stroked="false">
                  <v:fill type="solid"/>
                </v:rect>
                <v:shape style="position:absolute;left:803;top:1867;width:1458;height:1458" id="docshape254" href="https://newuroki.net/author/gleb/" coordorigin="803,1867" coordsize="1458,1458" path="m2261,1867l803,1867,803,3325,2261,3325,2261,3201,1534,3201,1504,3200,1473,3198,1443,3194,1413,3189,1383,3183,1354,3174,1325,3165,1297,3154,1269,3142,1242,3128,1215,3113,1190,3097,1165,3079,1141,3060,1118,3041,1096,3020,1075,2998,1055,2975,1036,2951,1019,2926,1002,2900,987,2873,974,2846,961,2818,950,2790,941,2761,933,2732,926,2702,921,2672,917,2642,915,2612,914,2581,915,2551,917,2521,921,2490,926,2460,933,2431,941,2401,950,2373,961,2344,974,2316,987,2289,1002,2263,1019,2237,1036,2212,1055,2188,1075,2165,1096,2143,1118,2122,1141,2102,1165,2083,1190,2066,1215,2050,1242,2035,1269,2021,1297,2009,1325,1998,1354,1988,1383,1980,1413,1973,1443,1968,1473,1964,1504,1962,1534,1962,2261,1962,2261,1867xm2261,1962l1534,1962,1564,1962,1595,1964,1625,1968,1655,1973,1685,1980,1714,1988,1743,1998,1771,2009,1799,2021,1826,2035,1853,2050,1878,2066,1903,2083,1927,2102,1950,2122,1972,2143,1993,2165,2013,2188,2032,2212,2049,2237,2066,2263,2081,2289,2094,2316,2107,2344,2118,2373,2127,2401,2135,2431,2142,2460,2147,2490,2151,2521,2153,2551,2154,2581,2153,2612,2151,2642,2147,2672,2142,2702,2135,2732,2127,2761,2118,2790,2107,2818,2094,2846,2081,2873,2066,2900,2049,2926,2032,2951,2013,2975,1993,2998,1972,3020,1950,3041,1927,3060,1903,3079,1878,3097,1853,3113,1826,3128,1799,3142,1771,3154,1743,3165,1714,3174,1685,3183,1655,3189,1625,3194,1595,3198,1564,3200,1534,3201,2261,3201,2261,1962xe" filled="true" fillcolor="#000000" stroked="false">
                  <v:path arrowok="t"/>
                  <v:fill opacity="7969f" type="solid"/>
                </v:shape>
                <v:shape style="position:absolute;left:922;top:2016;width:1225;height:1225" id="docshape255" href="https://newuroki.net/author/gleb/" coordorigin="922,2016" coordsize="1225,1225" path="m922,2680l922,3241,2147,3241,2147,3201,1534,3201,1504,3200,1473,3198,1443,3194,1413,3189,1383,3183,1354,3174,1325,3165,1297,3154,1269,3142,1242,3128,1215,3113,1190,3097,1165,3079,1141,3060,1118,3041,1096,3020,1075,2998,1055,2975,1036,2951,1019,2926,1002,2900,987,2873,974,2846,961,2818,950,2790,941,2761,933,2732,926,2702,922,2680xm2147,2673l2142,2702,2135,2732,2127,2761,2118,2790,2107,2818,2094,2846,2081,2873,2066,2900,2049,2926,2032,2951,2013,2975,1993,2998,1972,3020,1950,3041,1927,3060,1903,3079,1878,3097,1853,3113,1826,3128,1799,3142,1771,3154,1743,3165,1714,3174,1685,3183,1655,3189,1625,3194,1595,3198,1564,3200,1534,3201,2147,3201,2147,2673xm1280,2016l922,2016,922,2483,926,2460,933,2431,941,2401,950,2373,961,2344,974,2316,987,2289,1002,2263,1019,2237,1036,2212,1055,2188,1075,2165,1096,2143,1118,2122,1141,2102,1165,2083,1190,2066,1215,2050,1242,2035,1269,2021,1280,2016xm2147,2016l1788,2016,1799,2021,1826,2035,1853,2050,1878,2066,1903,2083,1927,2102,1950,2122,1972,2143,1993,2165,2013,2188,2032,2212,2049,2237,2066,2263,2081,2289,2094,2316,2107,2344,2118,2373,2127,2401,2135,2431,2142,2460,2147,2490,2147,2016xe" filled="true" fillcolor="#000000" stroked="false">
                  <v:path arrowok="t"/>
                  <v:fill opacity="13107f" type="solid"/>
                </v:shape>
                <v:shape style="position:absolute;left:867;top:1946;width:1329;height:1329" type="#_x0000_t75" id="docshape256" href="https://newuroki.net/author/gleb/" stroked="false">
                  <v:imagedata r:id="rId91" o:title=""/>
                </v:shape>
                <v:shape style="position:absolute;left:2548;top:1968;width:2876;height:265" type="#_x0000_t202" id="docshape257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666;width:8226;height:2602" type="#_x0000_t202" id="docshape258" filled="false" stroked="false">
                  <v:textbox inset="0,0,0,0">
                    <w:txbxContent>
                      <w:p>
                        <w:pPr>
                          <w:spacing w:line="410" w:lineRule="auto" w:before="0"/>
                          <w:ind w:left="0" w:right="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w w:val="105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w w:val="105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чья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достижении целей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экспертность.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обладает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высшим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имеет более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лет он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также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успешно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работает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ИТ-секторе.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Глеб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владеет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уникальными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0">
        <w:r>
          <w:rPr>
            <w:rFonts w:ascii="Arial" w:hAnsi="Arial"/>
            <w:b/>
            <w:color w:val="1050D3"/>
            <w:sz w:val="29"/>
          </w:rPr>
          <w:t>КТП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ОБЗР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8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lef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3888" id="docshape2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147587</wp:posOffset>
                </wp:positionH>
                <wp:positionV relativeFrom="page">
                  <wp:posOffset>9973905</wp:posOffset>
                </wp:positionV>
                <wp:extent cx="7261859" cy="71374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261859" cy="713740"/>
                          <a:chExt cx="7261859" cy="71374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7261859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086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416"/>
                                </a:lnTo>
                                <a:lnTo>
                                  <a:pt x="7261326" y="708416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920" y="4922"/>
                            <a:ext cx="725170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703580">
                                <a:moveTo>
                                  <a:pt x="0" y="0"/>
                                </a:moveTo>
                                <a:lnTo>
                                  <a:pt x="7251471" y="0"/>
                                </a:lnTo>
                                <a:lnTo>
                                  <a:pt x="7251471" y="703494"/>
                                </a:lnTo>
                              </a:path>
                              <a:path w="7251700" h="703580">
                                <a:moveTo>
                                  <a:pt x="0" y="703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828" y="9843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85"/>
                                </a:moveTo>
                                <a:lnTo>
                                  <a:pt x="2459812" y="393585"/>
                                </a:lnTo>
                                <a:lnTo>
                                  <a:pt x="2164638" y="0"/>
                                </a:lnTo>
                                <a:lnTo>
                                  <a:pt x="2164638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70"/>
                                </a:lnTo>
                                <a:lnTo>
                                  <a:pt x="7241654" y="413270"/>
                                </a:lnTo>
                                <a:lnTo>
                                  <a:pt x="7241654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9837" y="9841"/>
                            <a:ext cx="217487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785.346924pt;width:571.8pt;height:56.2pt;mso-position-horizontal-relative:page;mso-position-vertical-relative:page;z-index:15767552" id="docshapegroup260" coordorigin="232,15707" coordsize="11436,1124">
                <v:rect style="position:absolute;left:232;top:15706;width:11436;height:1116" id="docshape261" filled="true" fillcolor="#ffffff" stroked="false">
                  <v:fill type="solid"/>
                </v:rect>
                <v:shape style="position:absolute;left:240;top:15714;width:11420;height:1108" id="docshape262" coordorigin="240,15715" coordsize="11420,1108" path="m240,15715l11660,15715,11660,16823m240,16823l240,15715e" filled="false" stroked="true" strokeweight=".774739pt" strokecolor="#eeeeee">
                  <v:path arrowok="t"/>
                  <v:stroke dashstyle="solid"/>
                </v:shape>
                <v:shape style="position:absolute;left:247;top:15722;width:11405;height:651" id="docshape263" coordorigin="248,15722" coordsize="11405,651" path="m11652,16342l4122,16342,3657,15722,3657,16342,248,16342,248,16373,11652,16373,11652,16342xe" filled="true" fillcolor="#1050d3" stroked="false">
                  <v:path arrowok="t"/>
                  <v:fill type="solid"/>
                </v:shape>
                <v:shape style="position:absolute;left:247;top:15722;width:3425;height:620" type="#_x0000_t202" id="docshape26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783080"/>
                <wp:effectExtent l="9525" t="0" r="0" b="7619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342505" cy="1783080"/>
                          <a:chExt cx="7342505" cy="178308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-3" y="0"/>
                            <a:ext cx="7342505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783714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0"/>
                                </a:lnTo>
                                <a:lnTo>
                                  <a:pt x="40538" y="17221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783714">
                                <a:moveTo>
                                  <a:pt x="7342391" y="457"/>
                                </a:moveTo>
                                <a:lnTo>
                                  <a:pt x="7301865" y="457"/>
                                </a:lnTo>
                                <a:lnTo>
                                  <a:pt x="7301865" y="1722132"/>
                                </a:lnTo>
                                <a:lnTo>
                                  <a:pt x="0" y="1722132"/>
                                </a:lnTo>
                                <a:lnTo>
                                  <a:pt x="0" y="1783092"/>
                                </a:lnTo>
                                <a:lnTo>
                                  <a:pt x="7342391" y="1783092"/>
                                </a:lnTo>
                                <a:lnTo>
                                  <a:pt x="7342391" y="1722310"/>
                                </a:lnTo>
                                <a:lnTo>
                                  <a:pt x="7342391" y="1722132"/>
                                </a:lnTo>
                                <a:lnTo>
                                  <a:pt x="7342391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0535" y="441"/>
                            <a:ext cx="7261859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32280">
                                <a:moveTo>
                                  <a:pt x="0" y="1731699"/>
                                </a:moveTo>
                                <a:lnTo>
                                  <a:pt x="7261326" y="173169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7342505" cy="178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40.4pt;mso-position-horizontal-relative:char;mso-position-vertical-relative:line" id="docshapegroup265" coordorigin="0,0" coordsize="11563,2808">
                <v:shape style="position:absolute;left:0;top:0;width:11563;height:2809" id="docshape266" coordorigin="0,0" coordsize="11563,2809" path="m64,0l0,0,0,2712,64,2712,64,0xm11563,1l11499,1,11499,2712,0,2712,0,2808,11563,2808,11563,2712,11563,2712,11563,1xe" filled="true" fillcolor="#000000" stroked="false">
                  <v:path arrowok="t"/>
                  <v:fill opacity="9764f" type="solid"/>
                </v:shape>
                <v:rect style="position:absolute;left:63;top:0;width:11436;height:2728" id="docshape267" filled="true" fillcolor="#ffffff" stroked="false">
                  <v:fill type="solid"/>
                </v:rect>
                <v:shape style="position:absolute;left:0;top:0;width:11563;height:2808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305013</wp:posOffset>
                </wp:positionH>
                <wp:positionV relativeFrom="paragraph">
                  <wp:posOffset>238499</wp:posOffset>
                </wp:positionV>
                <wp:extent cx="1850389" cy="393700"/>
                <wp:effectExtent l="0" t="0" r="0" b="0"/>
                <wp:wrapTopAndBottom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79467pt;width:145.7pt;height:31pt;mso-position-horizontal-relative:page;mso-position-vertical-relative:paragraph;z-index:-15691776;mso-wrap-distance-left:0;mso-wrap-distance-right:0" type="#_x0000_t202" id="docshape269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pStyle w:val="Heading3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147587</wp:posOffset>
                </wp:positionH>
                <wp:positionV relativeFrom="paragraph">
                  <wp:posOffset>-2252677</wp:posOffset>
                </wp:positionV>
                <wp:extent cx="7261859" cy="556958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261859" cy="5569585"/>
                          <a:chExt cx="7261859" cy="556958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261859" cy="556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5695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8988"/>
                                </a:lnTo>
                                <a:lnTo>
                                  <a:pt x="7261326" y="556898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2135124" y="393585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1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62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7616pt;width:571.8pt;height:438.55pt;mso-position-horizontal-relative:page;mso-position-vertical-relative:paragraph;z-index:-16613376" id="docshapegroup270" coordorigin="232,-3548" coordsize="11436,8771">
                <v:rect style="position:absolute;left:232;top:-3548;width:11436;height:8771" id="docshape271" filled="true" fillcolor="#ffffff" stroked="false">
                  <v:fill type="solid"/>
                </v:rect>
                <v:shape style="position:absolute;left:480;top:-3300;width:10940;height:651" id="docshape272" coordorigin="480,-3300" coordsize="10940,651" path="m11420,-2680l3843,-2680,3378,-3300,3378,-2680,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73" stroked="false">
                  <v:imagedata r:id="rId92" o:title=""/>
                </v:shape>
                <v:shape style="position:absolute;left:480;top:-108;width:10940;height:822" type="#_x0000_t75" id="docshape274" stroked="false">
                  <v:imagedata r:id="rId93" o:title=""/>
                </v:shape>
                <v:shape style="position:absolute;left:480;top:1317;width:10940;height:3053" type="#_x0000_t75" id="docshape275" stroked="false">
                  <v:imagedata r:id="rId94" o:title=""/>
                </v:shape>
                <v:shape style="position:absolute;left:480;top:3549;width:10940;height:822" type="#_x0000_t75" id="docshape276" stroked="false">
                  <v:imagedata r:id="rId95" o:title=""/>
                </v:shape>
                <w10:wrap type="none"/>
              </v:group>
            </w:pict>
          </mc:Fallback>
        </mc:AlternateContent>
      </w:r>
      <w:hyperlink r:id="rId30">
        <w:r>
          <w:rPr>
            <w:color w:val="FFFFFF"/>
            <w:spacing w:val="-24"/>
          </w:rPr>
          <w:t>КТП</w:t>
        </w:r>
        <w:r>
          <w:rPr>
            <w:color w:val="FFFFFF"/>
            <w:spacing w:val="-59"/>
          </w:rPr>
          <w:t> </w:t>
        </w:r>
        <w:r>
          <w:rPr>
            <w:color w:val="FFFFFF"/>
            <w:spacing w:val="-24"/>
          </w:rPr>
          <w:t>по</w:t>
        </w:r>
        <w:r>
          <w:rPr>
            <w:color w:val="FFFFFF"/>
            <w:spacing w:val="-46"/>
          </w:rPr>
          <w:t> </w:t>
        </w:r>
        <w:r>
          <w:rPr>
            <w:color w:val="FFFFFF"/>
            <w:spacing w:val="-24"/>
          </w:rPr>
          <w:t>ОБЗР</w:t>
        </w:r>
        <w:r>
          <w:rPr>
            <w:color w:val="FFFFFF"/>
            <w:spacing w:val="-58"/>
          </w:rPr>
          <w:t> </w:t>
        </w:r>
        <w:r>
          <w:rPr>
            <w:rFonts w:ascii="Tahoma" w:hAnsi="Tahoma"/>
            <w:color w:val="FFFFFF"/>
            <w:spacing w:val="-24"/>
          </w:rPr>
          <w:t>8</w:t>
        </w:r>
        <w:r>
          <w:rPr>
            <w:rFonts w:ascii="Tahoma" w:hAnsi="Tahoma"/>
            <w:color w:val="FFFFFF"/>
            <w:spacing w:val="-30"/>
          </w:rPr>
          <w:t> </w:t>
        </w:r>
        <w:r>
          <w:rPr>
            <w:color w:val="FFFFFF"/>
            <w:spacing w:val="-24"/>
          </w:rPr>
          <w:t>класс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49">
        <w:r>
          <w:rPr>
            <w:rFonts w:ascii="Verdana" w:hAnsi="Verdana"/>
            <w:b/>
            <w:color w:val="FFFFFF"/>
            <w:spacing w:val="-26"/>
            <w:sz w:val="37"/>
          </w:rPr>
          <w:t>ОБЗР</w:t>
        </w:r>
        <w:r>
          <w:rPr>
            <w:rFonts w:ascii="Verdana" w:hAnsi="Verdana"/>
            <w:b/>
            <w:color w:val="FFFFFF"/>
            <w:spacing w:val="-57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ЧТО</w:t>
        </w:r>
        <w:r>
          <w:rPr>
            <w:rFonts w:ascii="Tahoma" w:hAnsi="Tahoma"/>
            <w:b/>
            <w:color w:val="FFFFFF"/>
            <w:spacing w:val="-26"/>
            <w:sz w:val="37"/>
          </w:rPr>
          <w:t>,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КАК</w:t>
        </w:r>
        <w:r>
          <w:rPr>
            <w:rFonts w:ascii="Tahoma" w:hAnsi="Tahoma"/>
            <w:b/>
            <w:color w:val="FFFFFF"/>
            <w:spacing w:val="-26"/>
            <w:sz w:val="37"/>
          </w:rPr>
          <w:t>,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КОГДА</w:t>
        </w:r>
        <w:r>
          <w:rPr>
            <w:rFonts w:ascii="Tahoma" w:hAnsi="Tahoma"/>
            <w:b/>
            <w:color w:val="FFFFFF"/>
            <w:spacing w:val="-26"/>
            <w:sz w:val="37"/>
          </w:rPr>
          <w:t>,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КТО</w:t>
        </w:r>
        <w:r>
          <w:rPr>
            <w:rFonts w:ascii="Tahoma" w:hAnsi="Tahoma"/>
            <w:b/>
            <w:color w:val="FFFFFF"/>
            <w:spacing w:val="-26"/>
            <w:sz w:val="37"/>
          </w:rPr>
          <w:t>?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3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147587</wp:posOffset>
                </wp:positionH>
                <wp:positionV relativeFrom="paragraph">
                  <wp:posOffset>221487</wp:posOffset>
                </wp:positionV>
                <wp:extent cx="7261859" cy="1741805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921" y="4926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6460" y="531333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38930" y="1161798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1679"/>
                                </a:lnTo>
                                <a:lnTo>
                                  <a:pt x="115015" y="461679"/>
                                </a:lnTo>
                                <a:lnTo>
                                  <a:pt x="107535" y="460992"/>
                                </a:lnTo>
                                <a:lnTo>
                                  <a:pt x="78216" y="431677"/>
                                </a:lnTo>
                                <a:lnTo>
                                  <a:pt x="77529" y="424199"/>
                                </a:lnTo>
                                <a:lnTo>
                                  <a:pt x="77529" y="105587"/>
                                </a:lnTo>
                                <a:lnTo>
                                  <a:pt x="100625" y="70859"/>
                                </a:lnTo>
                                <a:lnTo>
                                  <a:pt x="115015" y="68110"/>
                                </a:lnTo>
                                <a:lnTo>
                                  <a:pt x="1259413" y="68110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110"/>
                                </a:moveTo>
                                <a:lnTo>
                                  <a:pt x="1142041" y="68110"/>
                                </a:lnTo>
                                <a:lnTo>
                                  <a:pt x="1149518" y="68797"/>
                                </a:lnTo>
                                <a:lnTo>
                                  <a:pt x="1156427" y="70859"/>
                                </a:lnTo>
                                <a:lnTo>
                                  <a:pt x="1179518" y="105587"/>
                                </a:lnTo>
                                <a:lnTo>
                                  <a:pt x="1179518" y="424199"/>
                                </a:lnTo>
                                <a:lnTo>
                                  <a:pt x="1156427" y="458933"/>
                                </a:lnTo>
                                <a:lnTo>
                                  <a:pt x="1142041" y="461679"/>
                                </a:lnTo>
                                <a:lnTo>
                                  <a:pt x="1259413" y="461679"/>
                                </a:lnTo>
                                <a:lnTo>
                                  <a:pt x="1259413" y="6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11345" y="1253111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70366"/>
                                </a:lnTo>
                                <a:lnTo>
                                  <a:pt x="42599" y="370366"/>
                                </a:lnTo>
                                <a:lnTo>
                                  <a:pt x="35120" y="369679"/>
                                </a:lnTo>
                                <a:lnTo>
                                  <a:pt x="5800" y="340364"/>
                                </a:lnTo>
                                <a:lnTo>
                                  <a:pt x="5114" y="332886"/>
                                </a:lnTo>
                                <a:lnTo>
                                  <a:pt x="5114" y="14274"/>
                                </a:lnTo>
                                <a:lnTo>
                                  <a:pt x="5800" y="6802"/>
                                </a:lnTo>
                                <a:lnTo>
                                  <a:pt x="7828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391" y="0"/>
                                </a:lnTo>
                                <a:lnTo>
                                  <a:pt x="1106417" y="6802"/>
                                </a:lnTo>
                                <a:lnTo>
                                  <a:pt x="1107103" y="14274"/>
                                </a:lnTo>
                                <a:lnTo>
                                  <a:pt x="1107103" y="332886"/>
                                </a:lnTo>
                                <a:lnTo>
                                  <a:pt x="1106417" y="340364"/>
                                </a:lnTo>
                                <a:lnTo>
                                  <a:pt x="1077103" y="369679"/>
                                </a:lnTo>
                                <a:lnTo>
                                  <a:pt x="1069625" y="370366"/>
                                </a:lnTo>
                                <a:lnTo>
                                  <a:pt x="1111434" y="37036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9858" y="121217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7"/>
                                </a:lnTo>
                                <a:lnTo>
                                  <a:pt x="1177554" y="469127"/>
                                </a:lnTo>
                                <a:lnTo>
                                  <a:pt x="1177554" y="411298"/>
                                </a:lnTo>
                                <a:lnTo>
                                  <a:pt x="74086" y="411298"/>
                                </a:lnTo>
                                <a:lnTo>
                                  <a:pt x="66607" y="410611"/>
                                </a:lnTo>
                                <a:lnTo>
                                  <a:pt x="37287" y="381296"/>
                                </a:lnTo>
                                <a:lnTo>
                                  <a:pt x="36601" y="373818"/>
                                </a:lnTo>
                                <a:lnTo>
                                  <a:pt x="36601" y="55206"/>
                                </a:lnTo>
                                <a:lnTo>
                                  <a:pt x="59697" y="20478"/>
                                </a:lnTo>
                                <a:lnTo>
                                  <a:pt x="74086" y="17729"/>
                                </a:lnTo>
                                <a:lnTo>
                                  <a:pt x="1177554" y="17729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729"/>
                                </a:moveTo>
                                <a:lnTo>
                                  <a:pt x="1101112" y="17729"/>
                                </a:lnTo>
                                <a:lnTo>
                                  <a:pt x="1108590" y="18416"/>
                                </a:lnTo>
                                <a:lnTo>
                                  <a:pt x="1115498" y="20478"/>
                                </a:lnTo>
                                <a:lnTo>
                                  <a:pt x="1138590" y="55206"/>
                                </a:lnTo>
                                <a:lnTo>
                                  <a:pt x="1138590" y="373818"/>
                                </a:lnTo>
                                <a:lnTo>
                                  <a:pt x="1115498" y="408552"/>
                                </a:lnTo>
                                <a:lnTo>
                                  <a:pt x="1101112" y="411298"/>
                                </a:lnTo>
                                <a:lnTo>
                                  <a:pt x="1177554" y="411298"/>
                                </a:lnTo>
                                <a:lnTo>
                                  <a:pt x="1177554" y="17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11543" y="122499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21258" y="2616"/>
                                </a:lnTo>
                                <a:lnTo>
                                  <a:pt x="17035" y="4330"/>
                                </a:lnTo>
                                <a:lnTo>
                                  <a:pt x="13315" y="6781"/>
                                </a:lnTo>
                                <a:lnTo>
                                  <a:pt x="10086" y="10083"/>
                                </a:lnTo>
                                <a:lnTo>
                                  <a:pt x="6856" y="13258"/>
                                </a:lnTo>
                                <a:lnTo>
                                  <a:pt x="4366" y="16992"/>
                                </a:lnTo>
                                <a:lnTo>
                                  <a:pt x="873" y="25438"/>
                                </a:lnTo>
                                <a:lnTo>
                                  <a:pt x="0" y="29883"/>
                                </a:lnTo>
                                <a:lnTo>
                                  <a:pt x="0" y="368975"/>
                                </a:lnTo>
                                <a:lnTo>
                                  <a:pt x="0" y="373540"/>
                                </a:lnTo>
                                <a:lnTo>
                                  <a:pt x="873" y="377945"/>
                                </a:lnTo>
                                <a:lnTo>
                                  <a:pt x="2620" y="382112"/>
                                </a:lnTo>
                                <a:lnTo>
                                  <a:pt x="4366" y="386359"/>
                                </a:lnTo>
                                <a:lnTo>
                                  <a:pt x="29870" y="403424"/>
                                </a:lnTo>
                                <a:lnTo>
                                  <a:pt x="1081949" y="403424"/>
                                </a:lnTo>
                                <a:lnTo>
                                  <a:pt x="1109204" y="382112"/>
                                </a:lnTo>
                                <a:lnTo>
                                  <a:pt x="1110956" y="377945"/>
                                </a:lnTo>
                                <a:lnTo>
                                  <a:pt x="1111820" y="373540"/>
                                </a:lnTo>
                                <a:lnTo>
                                  <a:pt x="1111820" y="29883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9204" y="21234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781"/>
                                </a:lnTo>
                                <a:lnTo>
                                  <a:pt x="1094789" y="4330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11543" y="122499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5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83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6992"/>
                                </a:lnTo>
                                <a:lnTo>
                                  <a:pt x="6856" y="13258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781"/>
                                </a:lnTo>
                                <a:lnTo>
                                  <a:pt x="17035" y="4330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30"/>
                                </a:lnTo>
                                <a:lnTo>
                                  <a:pt x="1098510" y="6781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83"/>
                                </a:lnTo>
                                <a:lnTo>
                                  <a:pt x="1111820" y="34455"/>
                                </a:lnTo>
                                <a:lnTo>
                                  <a:pt x="1111820" y="368975"/>
                                </a:lnTo>
                                <a:lnTo>
                                  <a:pt x="1111820" y="373540"/>
                                </a:lnTo>
                                <a:lnTo>
                                  <a:pt x="1110956" y="377945"/>
                                </a:lnTo>
                                <a:lnTo>
                                  <a:pt x="1109204" y="382112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89"/>
                                </a:lnTo>
                                <a:lnTo>
                                  <a:pt x="1081949" y="403424"/>
                                </a:lnTo>
                                <a:lnTo>
                                  <a:pt x="1077390" y="403424"/>
                                </a:lnTo>
                                <a:lnTo>
                                  <a:pt x="34434" y="403424"/>
                                </a:lnTo>
                                <a:lnTo>
                                  <a:pt x="29870" y="403424"/>
                                </a:lnTo>
                                <a:lnTo>
                                  <a:pt x="25474" y="402512"/>
                                </a:lnTo>
                                <a:lnTo>
                                  <a:pt x="2620" y="382112"/>
                                </a:lnTo>
                                <a:lnTo>
                                  <a:pt x="873" y="377945"/>
                                </a:lnTo>
                                <a:lnTo>
                                  <a:pt x="0" y="373540"/>
                                </a:lnTo>
                                <a:lnTo>
                                  <a:pt x="0" y="36897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828" y="9870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51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560834" y="1351194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9837" y="985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7.439987pt;width:571.8pt;height:137.15pt;mso-position-horizontal-relative:page;mso-position-vertical-relative:paragraph;z-index:-15691264;mso-wrap-distance-left:0;mso-wrap-distance-right:0" id="docshapegroup277" coordorigin="232,349" coordsize="11436,2743">
                <v:rect style="position:absolute;left:232;top:348;width:11436;height:2743" id="docshape278" filled="true" fillcolor="#ffffff" stroked="false">
                  <v:fill type="solid"/>
                </v:rect>
                <v:rect style="position:absolute;left:240;top:356;width:11420;height:2728" id="docshape279" filled="false" stroked="true" strokeweight=".77474pt" strokecolor="#eeeeee">
                  <v:stroke dashstyle="solid"/>
                </v:rect>
                <v:rect style="position:absolute;left:573;top:1185;width:10754;height:837" id="docshape280" filled="false" stroked="true" strokeweight="1.54948pt" strokecolor="#757575">
                  <v:stroke dashstyle="solid"/>
                </v:rect>
                <v:shape style="position:absolute;left:451;top:2178;width:1984;height:868" id="docshape281" coordorigin="451,2178" coordsize="1984,868" path="m2435,2178l451,2178,451,3046,2435,3046,2435,2905,632,2905,621,2904,610,2901,600,2896,591,2888,583,2879,578,2869,574,2858,573,2846,573,2345,574,2333,578,2322,583,2312,591,2303,600,2295,610,2290,621,2287,632,2286,2435,2286,2435,2178xm2435,2286l2250,2286,2261,2287,2272,2290,2282,2295,2291,2303,2299,2312,2304,2322,2308,2333,2309,2345,2309,2846,2308,2858,2304,2869,2299,2879,2291,2888,2282,2896,2272,2901,2261,2904,2250,2905,2435,2905,2435,2286xe" filled="true" fillcolor="#000000" stroked="false">
                  <v:path arrowok="t"/>
                  <v:fill opacity="7969f" type="solid"/>
                </v:shape>
                <v:shape style="position:absolute;left:565;top:2322;width:1751;height:640" id="docshape282" coordorigin="565,2322" coordsize="1751,640" path="m578,2322l565,2322,565,2962,2316,2962,2316,2905,632,2905,621,2904,610,2901,600,2896,591,2888,583,2879,578,2869,574,2858,573,2846,573,2345,574,2333,578,2322xm2316,2322l2304,2322,2308,2333,2309,2345,2309,2846,2308,2858,2304,2869,2299,2879,2291,2888,2282,2896,2272,2901,2261,2904,2250,2905,2316,2905,2316,2322xe" filled="true" fillcolor="#000000" stroked="false">
                  <v:path arrowok="t"/>
                  <v:fill opacity="13107f" type="solid"/>
                </v:shape>
                <v:shape style="position:absolute;left:515;top:2257;width:1855;height:739" id="docshape283" coordorigin="516,2258" coordsize="1855,739" path="m2370,2258l516,2258,516,2997,2370,2997,2370,2905,632,2905,621,2904,610,2901,600,2896,591,2888,583,2879,578,2869,574,2858,573,2846,573,2345,574,2333,578,2322,583,2312,591,2303,600,2295,610,2290,621,2287,632,2286,2370,2286,2370,2258xm2370,2286l2250,2286,2261,2287,2272,2290,2282,2295,2291,2303,2299,2312,2304,2322,2308,2333,2309,2345,2309,2846,2308,2858,2304,2869,2299,2879,2291,2888,2282,2896,2272,2901,2261,2904,2250,2905,2370,2905,2370,2286xe" filled="true" fillcolor="#000000" stroked="false">
                  <v:path arrowok="t"/>
                  <v:fill opacity="9253f" type="solid"/>
                </v:shape>
                <v:shape style="position:absolute;left:565;top:2277;width:1751;height:636" id="docshape284" coordorigin="566,2278" coordsize="1751,636" path="m2269,2278l613,2278,606,2279,599,2282,592,2285,587,2289,581,2294,576,2299,572,2305,567,2318,566,2325,566,2859,566,2866,567,2873,570,2880,572,2886,613,2913,2269,2913,2312,2880,2315,2873,2316,2866,2316,2325,2315,2318,2312,2311,2310,2305,2306,2299,2301,2294,2296,2289,2290,2285,2276,2279,2269,2278xe" filled="true" fillcolor="#1050d3" stroked="false">
                  <v:path arrowok="t"/>
                  <v:fill type="solid"/>
                </v:shape>
                <v:shape style="position:absolute;left:565;top:2277;width:1751;height:636" id="docshape285" coordorigin="566,2278" coordsize="1751,636" path="m566,2859l566,2332,566,2325,567,2318,570,2311,572,2305,576,2299,581,2294,587,2289,592,2285,599,2282,606,2279,613,2278,620,2278,2262,2278,2269,2278,2276,2279,2283,2282,2290,2285,2296,2289,2301,2294,2306,2299,2310,2305,2312,2311,2315,2318,2316,2325,2316,2332,2316,2859,2316,2866,2315,2873,2312,2880,2310,2886,2306,2892,2269,2913,2262,2913,620,2913,613,2913,606,2912,570,2880,567,2873,566,2866,566,2859xe" filled="false" stroked="true" strokeweight=".77474pt" strokecolor="#1050d3">
                  <v:path arrowok="t"/>
                  <v:stroke dashstyle="solid"/>
                </v:shape>
                <v:shape style="position:absolute;left:247;top:364;width:11405;height:496" id="docshape286" coordorigin="248,364" coordsize="11405,496" path="m11652,829l2092,829,1743,364,1627,364,1627,829,248,829,248,860,11652,860,11652,829xe" filled="true" fillcolor="#1050d3" stroked="false">
                  <v:path arrowok="t"/>
                  <v:fill type="solid"/>
                </v:shape>
                <v:shape style="position:absolute;left:1115;top:2476;width:671;height:243" type="#_x0000_t202" id="docshape28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364;width:1395;height:465" type="#_x0000_t202" id="docshape288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37"/>
        <w:ind w:left="790" w:right="7098" w:hanging="2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2352" id="docshape28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611840" id="docshapegroup290" coordorigin="232,11" coordsize="11436,16812">
                <v:rect style="position:absolute;left:232;top:10;width:11436;height:16812" id="docshape291" filled="true" fillcolor="#ffffff" stroked="false">
                  <v:fill type="solid"/>
                </v:rect>
                <v:shape style="position:absolute;left:240;top:10;width:11420;height:16812" id="docshape292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96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7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98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24" w:hanging="233"/>
      </w:pPr>
      <w:hyperlink r:id="rId99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0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101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ind w:right="10003"/>
        <w:jc w:val="right"/>
      </w:pPr>
      <w:hyperlink r:id="rId102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224" w:after="0"/>
        <w:ind w:left="212" w:right="10008" w:hanging="212"/>
        <w:jc w:val="righ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1" w:after="0"/>
        <w:ind w:left="212" w:right="10008" w:hanging="212"/>
        <w:jc w:val="right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1" w:after="0"/>
        <w:ind w:left="212" w:right="9056" w:hanging="212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ind w:left="129" w:right="9185"/>
        <w:jc w:val="center"/>
      </w:pPr>
      <w:hyperlink r:id="rId10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4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705" w:hanging="233"/>
      </w:pPr>
      <w:hyperlink r:id="rId11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1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11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20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225" w:after="0"/>
        <w:ind w:left="212" w:right="8985" w:hanging="212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649386</wp:posOffset>
                </wp:positionH>
                <wp:positionV relativeFrom="paragraph">
                  <wp:posOffset>411453</wp:posOffset>
                </wp:positionV>
                <wp:extent cx="551180" cy="17589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5511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22">
                              <w:r>
                                <w:rPr>
                                  <w:color w:val="212121"/>
                                </w:rPr>
                                <w:t>7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801pt;margin-top:32.397930pt;width:43.4pt;height:13.85pt;mso-position-horizontal-relative:page;mso-position-vertical-relative:paragraph;z-index:15769088" type="#_x0000_t202" id="docshape29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22">
                        <w:r>
                          <w:rPr>
                            <w:color w:val="212121"/>
                          </w:rPr>
                          <w:t>7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7"/>
        <w:ind w:left="10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10816" id="docshape2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147587</wp:posOffset>
                </wp:positionH>
                <wp:positionV relativeFrom="page">
                  <wp:posOffset>1871</wp:posOffset>
                </wp:positionV>
                <wp:extent cx="7261859" cy="10238105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261859" cy="10238105"/>
                          <a:chExt cx="7261859" cy="1023810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4920"/>
                            <a:ext cx="7261859" cy="10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233025">
                                <a:moveTo>
                                  <a:pt x="0" y="10232776"/>
                                </a:moveTo>
                                <a:lnTo>
                                  <a:pt x="7261326" y="1023277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920" y="4919"/>
                            <a:ext cx="7251700" cy="1022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227945">
                                <a:moveTo>
                                  <a:pt x="7251478" y="0"/>
                                </a:moveTo>
                                <a:lnTo>
                                  <a:pt x="7251478" y="10227860"/>
                                </a:lnTo>
                                <a:lnTo>
                                  <a:pt x="0" y="10227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06615" y="9027473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500"/>
                                </a:moveTo>
                                <a:lnTo>
                                  <a:pt x="0" y="521500"/>
                                </a:lnTo>
                                <a:lnTo>
                                  <a:pt x="0" y="531329"/>
                                </a:lnTo>
                                <a:lnTo>
                                  <a:pt x="6848081" y="531329"/>
                                </a:lnTo>
                                <a:lnTo>
                                  <a:pt x="6848081" y="521500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7364pt;width:571.8pt;height:806.15pt;mso-position-horizontal-relative:page;mso-position-vertical-relative:page;z-index:-16610304" id="docshapegroup295" coordorigin="232,3" coordsize="11436,16123">
                <v:rect style="position:absolute;left:232;top:10;width:11436;height:16115" id="docshape296" filled="true" fillcolor="#ffffff" stroked="false">
                  <v:fill type="solid"/>
                </v:rect>
                <v:shape style="position:absolute;left:240;top:10;width:11420;height:16107" id="docshape297" coordorigin="240,11" coordsize="11420,16107" path="m11660,11l11660,16118,240,16118,240,11e" filled="false" stroked="true" strokeweight=".774739pt" strokecolor="#eeeeee">
                  <v:path arrowok="t"/>
                  <v:stroke dashstyle="solid"/>
                </v:shape>
                <v:shape style="position:absolute;left:557;top:14219;width:10785;height:837" id="docshape298" coordorigin="558,14219" coordsize="10785,837" path="m11342,15041l558,15041,558,15056,11342,15056,11342,15041xm11342,14219l558,14219,558,14235,11342,14235,11342,14219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4">
        <w:r>
          <w:rPr>
            <w:color w:val="212121"/>
          </w:rPr>
          <w:t>8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08"/>
      </w:pPr>
    </w:p>
    <w:p>
      <w:pPr>
        <w:pStyle w:val="BodyText"/>
        <w:ind w:left="1022"/>
      </w:pPr>
      <w:hyperlink r:id="rId125">
        <w:r>
          <w:rPr>
            <w:color w:val="212121"/>
          </w:rPr>
          <w:t>9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ind w:left="1022"/>
      </w:pPr>
      <w:hyperlink r:id="rId126">
        <w:r>
          <w:rPr>
            <w:color w:val="212121"/>
          </w:rPr>
          <w:t>10</w:t>
        </w:r>
        <w:r>
          <w:rPr>
            <w:color w:val="212121"/>
            <w:spacing w:val="22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1022" w:right="7409"/>
      </w:pPr>
      <w:hyperlink r:id="rId127">
        <w:r>
          <w:rPr>
            <w:color w:val="212121"/>
          </w:rPr>
          <w:t>11 класс</w:t>
        </w:r>
      </w:hyperlink>
      <w:r>
        <w:rPr>
          <w:color w:val="212121"/>
        </w:rPr>
        <w:t> </w:t>
      </w:r>
      <w:hyperlink r:id="rId128">
        <w:r>
          <w:rPr>
            <w:color w:val="212121"/>
          </w:rPr>
          <w:t>Профориентационные </w:t>
        </w:r>
        <w:r>
          <w:rPr>
            <w:color w:val="212121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2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68" w:lineRule="exact"/>
        <w:ind w:left="790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before="222"/>
        <w:ind w:left="1022"/>
      </w:pPr>
      <w:hyperlink r:id="rId6">
        <w:r>
          <w:rPr>
            <w:color w:val="212121"/>
          </w:rPr>
          <w:t>8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576" w:lineRule="auto"/>
        <w:ind w:left="790" w:right="9060"/>
      </w:pPr>
      <w:hyperlink r:id="rId132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34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24"/>
      </w:pPr>
      <w:hyperlink r:id="rId135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6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7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38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39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40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58"/>
        <w:ind w:left="557"/>
      </w:pPr>
      <w:hyperlink r:id="rId143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hyperlink r:id="rId144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44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63925" cy="393700"/>
                <wp:effectExtent l="0" t="0" r="0" b="0"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3463925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ИНТЕРЕСНЫЕ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КОНСПЕКТЫ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2.75pt;height:31pt;mso-position-horizontal-relative:char;mso-position-vertical-relative:line" type="#_x0000_t202" id="docshape299" filled="true" fillcolor="#1050d3" stroked="false">
                <w10:anchorlock/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ИНТЕРЕСНЫЕ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КОНСПЕКТЫ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295175</wp:posOffset>
                </wp:positionH>
                <wp:positionV relativeFrom="paragraph">
                  <wp:posOffset>224833</wp:posOffset>
                </wp:positionV>
                <wp:extent cx="3335654" cy="76771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45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Безопасность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в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жизни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7"/>
                                </w:rPr>
                                <w:t>человека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7.703415pt;width:262.650pt;height:60.45pt;mso-position-horizontal-relative:page;mso-position-vertical-relative:paragraph;z-index:-15686144;mso-wrap-distance-left:0;mso-wrap-distance-right:0" type="#_x0000_t202" id="docshape300" filled="false" stroked="false">
                <v:textbox inset="0,0,0,0">
                  <w:txbxContent>
                    <w:p>
                      <w:pPr>
                        <w:spacing w:line="206" w:lineRule="auto" w:before="16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45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Безопасность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в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5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жизни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7"/>
                          </w:rPr>
                          <w:t>человека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3925836</wp:posOffset>
                </wp:positionH>
                <wp:positionV relativeFrom="paragraph">
                  <wp:posOffset>470812</wp:posOffset>
                </wp:positionV>
                <wp:extent cx="3335654" cy="521970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335654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8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3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КТП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по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ОБЗР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8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37.071815pt;width:262.650pt;height:41.1pt;mso-position-horizontal-relative:page;mso-position-vertical-relative:paragraph;z-index:-15685632;mso-wrap-distance-left:0;mso-wrap-distance-right:0" type="#_x0000_t202" id="docshape301" filled="false" stroked="false">
                <v:textbox inset="0,0,0,0">
                  <w:txbxContent>
                    <w:p>
                      <w:pPr>
                        <w:spacing w:before="108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3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КТП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9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по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ОБЗР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8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7"/>
                          </w:rPr>
                          <w:t>8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780" w:bottom="280" w:left="0" w:right="0"/>
        </w:sectPr>
      </w:pPr>
    </w:p>
    <w:p>
      <w:pPr>
        <w:spacing w:line="419" w:lineRule="exact" w:before="88"/>
        <w:ind w:left="774" w:right="0" w:firstLine="0"/>
        <w:jc w:val="left"/>
        <w:rPr>
          <w:rFonts w:ascii="Verdana" w:hAnsi="Verdana"/>
          <w:b/>
          <w:sz w:val="37"/>
        </w:rPr>
      </w:pPr>
      <w:hyperlink r:id="rId146">
        <w:r>
          <w:rPr>
            <w:rFonts w:ascii="Verdana" w:hAnsi="Verdana"/>
            <w:b/>
            <w:color w:val="FFFFFF"/>
            <w:spacing w:val="-26"/>
            <w:sz w:val="37"/>
          </w:rPr>
          <w:t>Выделение</w:t>
        </w:r>
        <w:r>
          <w:rPr>
            <w:rFonts w:ascii="Verdana" w:hAnsi="Verdana"/>
            <w:b/>
            <w:color w:val="FFFFFF"/>
            <w:spacing w:val="-5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животных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46">
        <w:r>
          <w:rPr>
            <w:rFonts w:ascii="Tahoma" w:hAnsi="Tahoma"/>
            <w:b/>
            <w:color w:val="FFFFFF"/>
            <w:spacing w:val="-22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sz w:val="37"/>
          </w:rPr>
          <w:t> </w:t>
        </w:r>
        <w:r>
          <w:rPr>
            <w:rFonts w:ascii="Verdana" w:hAnsi="Verdana"/>
            <w:b/>
            <w:color w:val="FFFFFF"/>
            <w:spacing w:val="-22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2"/>
            <w:sz w:val="37"/>
          </w:rPr>
          <w:t>урока</w:t>
        </w:r>
      </w:hyperlink>
    </w:p>
    <w:p>
      <w:pPr>
        <w:spacing w:line="206" w:lineRule="auto" w:before="141"/>
        <w:ind w:left="774" w:right="1737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47">
        <w:r>
          <w:rPr>
            <w:rFonts w:ascii="Verdana" w:hAnsi="Verdana"/>
            <w:b/>
            <w:color w:val="FFFFFF"/>
            <w:spacing w:val="-26"/>
            <w:sz w:val="37"/>
          </w:rPr>
          <w:t>Кровообращение</w:t>
        </w:r>
        <w:r>
          <w:rPr>
            <w:rFonts w:ascii="Verdana" w:hAnsi="Verdana"/>
            <w:b/>
            <w:color w:val="FFFFFF"/>
            <w:spacing w:val="-6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 </w:t>
        </w:r>
        <w:r>
          <w:rPr>
            <w:rFonts w:ascii="Verdana" w:hAnsi="Verdana"/>
            <w:b/>
            <w:color w:val="FFFFFF"/>
            <w:spacing w:val="-16"/>
            <w:sz w:val="37"/>
          </w:rPr>
          <w:t>позвоночных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sz w:val="37"/>
          </w:rPr>
          <w:t>—…</w:t>
        </w:r>
      </w:hyperlink>
    </w:p>
    <w:p>
      <w:pPr>
        <w:spacing w:after="0" w:line="206" w:lineRule="auto"/>
        <w:jc w:val="left"/>
        <w:rPr>
          <w:rFonts w:ascii="Tahoma" w:hAnsi="Tahoma"/>
          <w:sz w:val="37"/>
        </w:rPr>
        <w:sectPr>
          <w:type w:val="continuous"/>
          <w:pgSz w:w="11900" w:h="16840"/>
          <w:pgMar w:top="180" w:bottom="280" w:left="0" w:right="0"/>
          <w:cols w:num="2" w:equalWidth="0">
            <w:col w:w="5346" w:space="372"/>
            <w:col w:w="6182"/>
          </w:cols>
        </w:sectPr>
      </w:pPr>
    </w:p>
    <w:p>
      <w:pPr>
        <w:pStyle w:val="BodyText"/>
        <w:rPr>
          <w:rFonts w:asci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1656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556500" cy="10616565"/>
                          <a:chExt cx="7556500" cy="1061656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556500" cy="589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894070">
                                <a:moveTo>
                                  <a:pt x="0" y="5893667"/>
                                </a:moveTo>
                                <a:lnTo>
                                  <a:pt x="7556499" y="5893667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47587" y="344363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5893667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00"/>
                                </a:moveTo>
                                <a:lnTo>
                                  <a:pt x="7556500" y="228270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7587" y="628724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8176368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95173" y="491962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73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3748735" y="393573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>
                            <a:hlinkClick r:id="rId145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10199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145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27286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>
                            <a:hlinkClick r:id="rId30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10199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>
                            <a:hlinkClick r:id="rId30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518840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>
                            <a:hlinkClick r:id="rId146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27643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>
                            <a:hlinkClick r:id="rId146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444733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>
                            <a:hlinkClick r:id="rId147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27643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>
                            <a:hlinkClick r:id="rId147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444733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835.95pt;mso-position-horizontal-relative:page;mso-position-vertical-relative:page;z-index:-16608256" id="docshapegroup302" coordorigin="0,11" coordsize="11900,16719">
                <v:rect style="position:absolute;left:0;top:10;width:11900;height:9282" id="docshape303" filled="true" fillcolor="#eeeeee" stroked="false">
                  <v:fill type="solid"/>
                </v:rect>
                <v:rect style="position:absolute;left:232;top:553;width:11436;height:8275" id="docshape304" filled="true" fillcolor="#ffffff" stroked="false">
                  <v:fill type="solid"/>
                </v:rect>
                <v:rect style="position:absolute;left:0;top:9292;width:11900;height:3595" id="docshape305" filled="true" fillcolor="#110f25" stroked="false">
                  <v:fill type="solid"/>
                </v:rect>
                <v:rect style="position:absolute;left:232;top:9911;width:11436;height:31" id="docshape306" filled="true" fillcolor="#1a172e" stroked="false">
                  <v:fill type="solid"/>
                </v:rect>
                <v:rect style="position:absolute;left:0;top:12886;width:11900;height:3843" id="docshape307" filled="true" fillcolor="#090817" stroked="false">
                  <v:fill type="solid"/>
                </v:rect>
                <v:shape style="position:absolute;left:464;top:785;width:10971;height:651" id="docshape308" coordorigin="465,785" coordsize="10971,651" path="m6368,1405l5904,785,5904,1405,6368,1405xm11435,1405l465,1405,465,1436,11435,1436,11435,1405xe" filled="true" fillcolor="#1050d3" stroked="false">
                  <v:path arrowok="t"/>
                  <v:fill type="solid"/>
                </v:shape>
                <v:shape style="position:absolute;left:464;top:1746;width:5253;height:3053" type="#_x0000_t75" id="docshape309" href="https://newuroki.net/konspekty-urokov-dlya-uchitelya/osnovy-bezopasnosti-i-zashhity-rodiny/bezopasnost-v-zhizni-cheloveka-konspekt-uroka/" stroked="false">
                  <v:imagedata r:id="rId148" o:title=""/>
                </v:shape>
                <v:shape style="position:absolute;left:464;top:3590;width:5253;height:1209" type="#_x0000_t75" id="docshape310" href="https://newuroki.net/konspekty-urokov-dlya-uchitelya/osnovy-bezopasnosti-i-zashhity-rodiny/bezopasnost-v-zhizni-cheloveka-konspekt-uroka/" stroked="false">
                  <v:imagedata r:id="rId149" o:title=""/>
                </v:shape>
                <v:shape style="position:absolute;left:6182;top:1746;width:5253;height:3053" type="#_x0000_t75" id="docshape311" href="https://newuroki.net/konspekty-urokov-dlya-uchitelya/osnovy-bezopasnosti-i-zashhity-rodiny/ktp-po-obzr-8-klass/" stroked="false">
                  <v:imagedata r:id="rId150" o:title=""/>
                </v:shape>
                <v:shape style="position:absolute;left:6182;top:3977;width:5253;height:822" type="#_x0000_t75" id="docshape312" href="https://newuroki.net/konspekty-urokov-dlya-uchitelya/osnovy-bezopasnosti-i-zashhity-rodiny/ktp-po-obzr-8-klass/" stroked="false">
                  <v:imagedata r:id="rId151" o:title=""/>
                </v:shape>
                <v:shape style="position:absolute;left:464;top:5170;width:5253;height:3053" type="#_x0000_t75" id="docshape313" href="https://newuroki.net/konspekty-urokov-dlya-uchitelya/biologija/vydelenie-u-zhivotnyh-konspekt-uroka/" stroked="false">
                  <v:imagedata r:id="rId152" o:title=""/>
                </v:shape>
                <v:shape style="position:absolute;left:464;top:7014;width:5253;height:1209" type="#_x0000_t75" id="docshape314" href="https://newuroki.net/konspekty-urokov-dlya-uchitelya/biologija/vydelenie-u-zhivotnyh-konspekt-uroka/" stroked="false">
                  <v:imagedata r:id="rId153" o:title=""/>
                </v:shape>
                <v:shape style="position:absolute;left:6182;top:5170;width:5253;height:3053" type="#_x0000_t75" id="docshape315" href="https://newuroki.net/konspekty-urokov-dlya-uchitelya/biologija/krovoobrashhenie-u-pozvonochnyh-konspekt-uroka/" stroked="false">
                  <v:imagedata r:id="rId154" o:title=""/>
                </v:shape>
                <v:shape style="position:absolute;left:6182;top:7014;width:5253;height:1209" type="#_x0000_t75" id="docshape316" href="https://newuroki.net/konspekty-urokov-dlya-uchitelya/biologija/krovoobrashhenie-u-pozvonochnyh-konspekt-uroka/" stroked="false">
                  <v:imagedata r:id="rId1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spacing w:before="97"/>
        <w:rPr>
          <w:rFonts w:ascii="Tahoma"/>
          <w:b/>
          <w:sz w:val="52"/>
        </w:rPr>
      </w:pPr>
    </w:p>
    <w:p>
      <w:pPr>
        <w:spacing w:before="0"/>
        <w:ind w:left="317" w:right="293" w:firstLine="0"/>
        <w:jc w:val="center"/>
        <w:rPr>
          <w:rFonts w:ascii="Verdana" w:hAnsi="Verdana"/>
          <w:b/>
          <w:sz w:val="52"/>
        </w:rPr>
      </w:pP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74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900" w:h="16840"/>
      <w:pgMar w:top="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7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gosudarstvo/" TargetMode="External"/><Relationship Id="rId17" Type="http://schemas.openxmlformats.org/officeDocument/2006/relationships/hyperlink" Target="https://newuroki.net/tag/zhiznedeyatelnost/" TargetMode="External"/><Relationship Id="rId18" Type="http://schemas.openxmlformats.org/officeDocument/2006/relationships/hyperlink" Target="https://newuroki.net/tag/zhizn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ossiya/" TargetMode="External"/><Relationship Id="rId24" Type="http://schemas.openxmlformats.org/officeDocument/2006/relationships/hyperlink" Target="https://newuroki.net/tag/tablica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hyperlink" Target="https://newuroki.net/tag/chelovek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osnovy-bezopasnosti-i-zashhity-rodiny/ktp-po-obzr-8-klass/" TargetMode="External"/><Relationship Id="rId31" Type="http://schemas.openxmlformats.org/officeDocument/2006/relationships/hyperlink" Target="https://newuroki.net/kopilka-uchitelja/universalnye-uchebnye-dejstviya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s://newuroki.net/wp-content/uploads/2024/07/1-bezopasnost-zashhita-grazhdane.jpg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newuroki.net/wp-content/uploads/2024/07/bezopasnost-jeto.jpg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07/2-konstitucija-Rossija-flag.jpg" TargetMode="External"/><Relationship Id="rId38" Type="http://schemas.openxmlformats.org/officeDocument/2006/relationships/hyperlink" Target="http://duma.gov.ru/legislative/documents/constitution/" TargetMode="External"/><Relationship Id="rId39" Type="http://schemas.openxmlformats.org/officeDocument/2006/relationships/image" Target="media/image10.jpeg"/><Relationship Id="rId40" Type="http://schemas.openxmlformats.org/officeDocument/2006/relationships/hyperlink" Target="https://newuroki.net/wp-content/uploads/2024/07/3-Rossija-simvoly-zdanija-znachok.jpg" TargetMode="External"/><Relationship Id="rId41" Type="http://schemas.openxmlformats.org/officeDocument/2006/relationships/image" Target="media/image11.jpeg"/><Relationship Id="rId42" Type="http://schemas.openxmlformats.org/officeDocument/2006/relationships/hyperlink" Target="https://newuroki.net/wp-content/uploads/2024/07/4-Rossija-interesy-kultura-jekonomika.jpg" TargetMode="External"/><Relationship Id="rId43" Type="http://schemas.openxmlformats.org/officeDocument/2006/relationships/image" Target="media/image12.jpeg"/><Relationship Id="rId44" Type="http://schemas.openxmlformats.org/officeDocument/2006/relationships/hyperlink" Target="https://newuroki.net/wp-content/uploads/2024/07/nacionalnye-interesy-jeto.jpg" TargetMode="External"/><Relationship Id="rId45" Type="http://schemas.openxmlformats.org/officeDocument/2006/relationships/image" Target="media/image13.jpeg"/><Relationship Id="rId46" Type="http://schemas.openxmlformats.org/officeDocument/2006/relationships/hyperlink" Target="https://newuroki.net/wp-content/uploads/2024/07/5-vneshnie-ugrozy-Rossija-sila-zashhita.jpg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wp-content/uploads/2024/07/ugrozy-nacionalnoj-bezopasnosti-jeto.jpg" TargetMode="External"/><Relationship Id="rId49" Type="http://schemas.openxmlformats.org/officeDocument/2006/relationships/hyperlink" Target="https://newuroki.net/konspekty-urokov-dlya-uchitelya/osnovy-bezopasnosti-i-zashhity-rodiny/obzr-chto-kak-kogda-kto/" TargetMode="External"/><Relationship Id="rId50" Type="http://schemas.openxmlformats.org/officeDocument/2006/relationships/image" Target="media/image15.jpeg"/><Relationship Id="rId51" Type="http://schemas.openxmlformats.org/officeDocument/2006/relationships/hyperlink" Target="https://newuroki.net/wp-content/uploads/2024/07/6-patriotizm-grazhdane-Rossija.jpg" TargetMode="External"/><Relationship Id="rId52" Type="http://schemas.openxmlformats.org/officeDocument/2006/relationships/hyperlink" Target="https://newuroki.net/kopilka-uchitelja/refleksiya/" TargetMode="External"/><Relationship Id="rId53" Type="http://schemas.openxmlformats.org/officeDocument/2006/relationships/image" Target="media/image16.jpeg"/><Relationship Id="rId54" Type="http://schemas.openxmlformats.org/officeDocument/2006/relationships/hyperlink" Target="https://newuroki.net/wp-content/uploads/2024/07/uchitelja-shutjat-bezopasnost-v-zhizni-cheloveka-konspekt-uroka.jpg" TargetMode="External"/><Relationship Id="rId55" Type="http://schemas.openxmlformats.org/officeDocument/2006/relationships/image" Target="media/image17.jpeg"/><Relationship Id="rId56" Type="http://schemas.openxmlformats.org/officeDocument/2006/relationships/hyperlink" Target="https://newuroki.net/wp-content/uploads/2024/07/ucheniki-shutjat-bezopasnost-v-zhizni-cheloveka-konspekt-uroka.jpg" TargetMode="External"/><Relationship Id="rId57" Type="http://schemas.openxmlformats.org/officeDocument/2006/relationships/hyperlink" Target="https://newuroki.net/kopilka-uchitelja/domashnee-zadanie/" TargetMode="External"/><Relationship Id="rId58" Type="http://schemas.openxmlformats.org/officeDocument/2006/relationships/image" Target="media/image18.png"/><Relationship Id="rId59" Type="http://schemas.openxmlformats.org/officeDocument/2006/relationships/image" Target="media/image19.png"/><Relationship Id="rId60" Type="http://schemas.openxmlformats.org/officeDocument/2006/relationships/image" Target="media/image20.png"/><Relationship Id="rId61" Type="http://schemas.openxmlformats.org/officeDocument/2006/relationships/hyperlink" Target="https://newuroki.net/wp-content/uploads/2024/07/tehnologicheskaja-karta-bezopasnost-v-zhizni-cheloveka-konspekt-uroka.docx" TargetMode="External"/><Relationship Id="rId62" Type="http://schemas.openxmlformats.org/officeDocument/2006/relationships/hyperlink" Target="https://www.youtube.com/watch?v=D7u7AxgDyPc" TargetMode="External"/><Relationship Id="rId63" Type="http://schemas.openxmlformats.org/officeDocument/2006/relationships/hyperlink" Target="https://newuroki.net/wp-content/uploads/2024/07/poleznye-sovety-bezopasnost-v-zhizni-cheloveka-konspekt-uroka.docx" TargetMode="External"/><Relationship Id="rId64" Type="http://schemas.openxmlformats.org/officeDocument/2006/relationships/hyperlink" Target="https://newuroki.net/wp-content/uploads/2024/07/chek-list-pedagoga-bezopasnost-v-zhizni-cheloveka-konspekt-uroka.docx" TargetMode="External"/><Relationship Id="rId65" Type="http://schemas.openxmlformats.org/officeDocument/2006/relationships/hyperlink" Target="https://newuroki.net/kopilka-uchitelja/chek-list-uroka/" TargetMode="External"/><Relationship Id="rId66" Type="http://schemas.openxmlformats.org/officeDocument/2006/relationships/image" Target="media/image21.jpeg"/><Relationship Id="rId67" Type="http://schemas.openxmlformats.org/officeDocument/2006/relationships/hyperlink" Target="https://newuroki.net/wp-content/uploads/2024/07/krossvord-bezopasnost-v-zhizni-cheloveka-konspekt-uroka.jpg" TargetMode="External"/><Relationship Id="rId68" Type="http://schemas.openxmlformats.org/officeDocument/2006/relationships/hyperlink" Target="https://newuroki.net/wp-content/uploads/2024/07/karta-pamjati-bezopasnost-v-zhizni-cheloveka-konspekt-uroka.docx" TargetMode="External"/><Relationship Id="rId69" Type="http://schemas.openxmlformats.org/officeDocument/2006/relationships/hyperlink" Target="https://newuroki.net/wp-content/uploads/2024/07/krossvord-bezopasnost-v-zhizni-cheloveka-konspekt-uroka.docx" TargetMode="External"/><Relationship Id="rId70" Type="http://schemas.openxmlformats.org/officeDocument/2006/relationships/image" Target="media/image22.jpeg"/><Relationship Id="rId71" Type="http://schemas.openxmlformats.org/officeDocument/2006/relationships/hyperlink" Target="https://newuroki.net/wp-content/uploads/2024/07/intellekt-karta-bezopasnost-v-zhizni-cheloveka-konspekt-uroka.png" TargetMode="External"/><Relationship Id="rId72" Type="http://schemas.openxmlformats.org/officeDocument/2006/relationships/hyperlink" Target="https://newuroki.net/kopilka-uchitelja/intellekt-karta-na-uroke/" TargetMode="External"/><Relationship Id="rId73" Type="http://schemas.openxmlformats.org/officeDocument/2006/relationships/image" Target="media/image23.jpeg"/><Relationship Id="rId74" Type="http://schemas.openxmlformats.org/officeDocument/2006/relationships/hyperlink" Target="https://newuroki.net/wp-content/uploads/2024/07/oblako-slov-bezopasnost-v-zhizni-cheloveka-konspekt-uroka.png" TargetMode="External"/><Relationship Id="rId75" Type="http://schemas.openxmlformats.org/officeDocument/2006/relationships/image" Target="media/image24.jpeg"/><Relationship Id="rId76" Type="http://schemas.openxmlformats.org/officeDocument/2006/relationships/hyperlink" Target="https://newuroki.net/wp-content/uploads/2024/07/prezentacija-bezopasnost-v-zhizni-cheloveka-konspekt-uroka.jpg" TargetMode="External"/><Relationship Id="rId77" Type="http://schemas.openxmlformats.org/officeDocument/2006/relationships/hyperlink" Target="https://newuroki.net/kopilka-uchitelja/oblako-slov-na-uroke/" TargetMode="External"/><Relationship Id="rId78" Type="http://schemas.openxmlformats.org/officeDocument/2006/relationships/hyperlink" Target="https://newuroki.net/wp-content/uploads/2024/07/prezentacija-bezopasnost-v-zhizni-cheloveka-konspekt-uroka.pptx" TargetMode="External"/><Relationship Id="rId79" Type="http://schemas.openxmlformats.org/officeDocument/2006/relationships/image" Target="media/image25.png"/><Relationship Id="rId80" Type="http://schemas.openxmlformats.org/officeDocument/2006/relationships/hyperlink" Target="https://newuroki.net/#telegram" TargetMode="External"/><Relationship Id="rId81" Type="http://schemas.openxmlformats.org/officeDocument/2006/relationships/hyperlink" Target="https://newuroki.net/#vk" TargetMode="External"/><Relationship Id="rId82" Type="http://schemas.openxmlformats.org/officeDocument/2006/relationships/hyperlink" Target="https://newuroki.net/#odnoklassniki" TargetMode="External"/><Relationship Id="rId83" Type="http://schemas.openxmlformats.org/officeDocument/2006/relationships/hyperlink" Target="https://newuroki.net/#twitter" TargetMode="External"/><Relationship Id="rId84" Type="http://schemas.openxmlformats.org/officeDocument/2006/relationships/hyperlink" Target="https://newuroki.net/#viber" TargetMode="External"/><Relationship Id="rId85" Type="http://schemas.openxmlformats.org/officeDocument/2006/relationships/hyperlink" Target="https://newuroki.net/#whatsapp" TargetMode="External"/><Relationship Id="rId86" Type="http://schemas.openxmlformats.org/officeDocument/2006/relationships/image" Target="media/image26.png"/><Relationship Id="rId87" Type="http://schemas.openxmlformats.org/officeDocument/2006/relationships/image" Target="media/image27.png"/><Relationship Id="rId88" Type="http://schemas.openxmlformats.org/officeDocument/2006/relationships/image" Target="media/image28.png"/><Relationship Id="rId89" Type="http://schemas.openxmlformats.org/officeDocument/2006/relationships/image" Target="media/image29.png"/><Relationship Id="rId90" Type="http://schemas.openxmlformats.org/officeDocument/2006/relationships/image" Target="media/image30.png"/><Relationship Id="rId91" Type="http://schemas.openxmlformats.org/officeDocument/2006/relationships/image" Target="media/image31.png"/><Relationship Id="rId92" Type="http://schemas.openxmlformats.org/officeDocument/2006/relationships/image" Target="media/image32.png"/><Relationship Id="rId93" Type="http://schemas.openxmlformats.org/officeDocument/2006/relationships/image" Target="media/image33.png"/><Relationship Id="rId94" Type="http://schemas.openxmlformats.org/officeDocument/2006/relationships/image" Target="media/image34.png"/><Relationship Id="rId95" Type="http://schemas.openxmlformats.org/officeDocument/2006/relationships/image" Target="media/image35.png"/><Relationship Id="rId96" Type="http://schemas.openxmlformats.org/officeDocument/2006/relationships/hyperlink" Target="https://newuroki.net/category/konspekty-urokov-dlya-uchitelya/" TargetMode="External"/><Relationship Id="rId97" Type="http://schemas.openxmlformats.org/officeDocument/2006/relationships/hyperlink" Target="https://newuroki.net/category/konspekty-urokov-dlya-uchitelya/algebra/" TargetMode="External"/><Relationship Id="rId98" Type="http://schemas.openxmlformats.org/officeDocument/2006/relationships/hyperlink" Target="https://newuroki.net/category/konspekty-urokov-dlya-uchitelya/anglijskij-jazyk/" TargetMode="External"/><Relationship Id="rId99" Type="http://schemas.openxmlformats.org/officeDocument/2006/relationships/hyperlink" Target="https://newuroki.net/category/konspekty-urokov-dlya-uchitelya/astronomija/" TargetMode="External"/><Relationship Id="rId100" Type="http://schemas.openxmlformats.org/officeDocument/2006/relationships/hyperlink" Target="https://newuroki.net/category/konspekty-urokov-dlya-uchitelya/astronomija/10-klass-astronomiya/" TargetMode="External"/><Relationship Id="rId101" Type="http://schemas.openxmlformats.org/officeDocument/2006/relationships/hyperlink" Target="https://newuroki.net/category/konspekty-urokov-dlya-uchitelya/biblioteka/" TargetMode="External"/><Relationship Id="rId102" Type="http://schemas.openxmlformats.org/officeDocument/2006/relationships/hyperlink" Target="https://newuroki.net/category/konspekty-urokov-dlya-uchitelya/biologija/" TargetMode="External"/><Relationship Id="rId103" Type="http://schemas.openxmlformats.org/officeDocument/2006/relationships/hyperlink" Target="https://newuroki.net/category/konspekty-urokov-dlya-uchitelya/biologija/5-klass-biologija/" TargetMode="External"/><Relationship Id="rId104" Type="http://schemas.openxmlformats.org/officeDocument/2006/relationships/hyperlink" Target="https://newuroki.net/category/konspekty-urokov-dlya-uchitelya/biologija/6-klass-biologija/" TargetMode="External"/><Relationship Id="rId105" Type="http://schemas.openxmlformats.org/officeDocument/2006/relationships/hyperlink" Target="https://newuroki.net/category/konspekty-urokov-dlya-uchitelya/biologija/7-klass-biologija/" TargetMode="External"/><Relationship Id="rId106" Type="http://schemas.openxmlformats.org/officeDocument/2006/relationships/hyperlink" Target="https://newuroki.net/category/konspekty-urokov-dlya-uchitelya/biologija/8-klass-biologija/" TargetMode="External"/><Relationship Id="rId107" Type="http://schemas.openxmlformats.org/officeDocument/2006/relationships/hyperlink" Target="https://newuroki.net/category/konspekty-urokov-dlya-uchitelya/geografija/" TargetMode="External"/><Relationship Id="rId108" Type="http://schemas.openxmlformats.org/officeDocument/2006/relationships/hyperlink" Target="https://newuroki.net/category/konspekty-urokov-dlya-uchitelya/geografija/5-klass/" TargetMode="External"/><Relationship Id="rId109" Type="http://schemas.openxmlformats.org/officeDocument/2006/relationships/hyperlink" Target="https://newuroki.net/category/konspekty-urokov-dlya-uchitelya/geografija/6-klass/" TargetMode="External"/><Relationship Id="rId110" Type="http://schemas.openxmlformats.org/officeDocument/2006/relationships/hyperlink" Target="https://newuroki.net/category/konspekty-urokov-dlya-uchitelya/geografija/7-klass/" TargetMode="External"/><Relationship Id="rId111" Type="http://schemas.openxmlformats.org/officeDocument/2006/relationships/hyperlink" Target="https://newuroki.net/category/konspekty-urokov-dlya-uchitelya/geografija/8-klass/" TargetMode="External"/><Relationship Id="rId112" Type="http://schemas.openxmlformats.org/officeDocument/2006/relationships/hyperlink" Target="https://newuroki.net/category/konspekty-urokov-dlya-uchitelya/geografija/9-klass/" TargetMode="External"/><Relationship Id="rId113" Type="http://schemas.openxmlformats.org/officeDocument/2006/relationships/hyperlink" Target="https://newuroki.net/category/konspekty-urokov-dlya-uchitelya/geografija/10-klass/" TargetMode="External"/><Relationship Id="rId114" Type="http://schemas.openxmlformats.org/officeDocument/2006/relationships/hyperlink" Target="https://newuroki.net/category/konspekty-urokov-dlya-uchitelya/geometrija/" TargetMode="External"/><Relationship Id="rId115" Type="http://schemas.openxmlformats.org/officeDocument/2006/relationships/hyperlink" Target="https://newuroki.net/category/konspekty-urokov-dlya-uchitelya/direktoru-i-zavuchu-shkoly/" TargetMode="External"/><Relationship Id="rId116" Type="http://schemas.openxmlformats.org/officeDocument/2006/relationships/hyperlink" Target="https://newuroki.net/category/konspekty-urokov-dlya-uchitelya/direktoru-i-zavuchu-shkoly/dolzhnostnye-instrukcii/" TargetMode="External"/><Relationship Id="rId117" Type="http://schemas.openxmlformats.org/officeDocument/2006/relationships/hyperlink" Target="https://newuroki.net/category/konspekty-urokov-dlya-uchitelya/izobrazitelnoe-iskusstvo/" TargetMode="External"/><Relationship Id="rId118" Type="http://schemas.openxmlformats.org/officeDocument/2006/relationships/hyperlink" Target="https://newuroki.net/category/konspekty-urokov-dlya-uchitelya/informatika/" TargetMode="External"/><Relationship Id="rId119" Type="http://schemas.openxmlformats.org/officeDocument/2006/relationships/hyperlink" Target="https://newuroki.net/category/konspekty-urokov-dlya-uchitelya/istorija/" TargetMode="External"/><Relationship Id="rId120" Type="http://schemas.openxmlformats.org/officeDocument/2006/relationships/hyperlink" Target="https://newuroki.net/category/konspekty-urokov-dlya-uchitelya/klassnyj-rukovoditel/" TargetMode="External"/><Relationship Id="rId121" Type="http://schemas.openxmlformats.org/officeDocument/2006/relationships/hyperlink" Target="https://newuroki.net/category/konspekty-urokov-dlya-uchitelya/klassnyj-rukovoditel/5-klass-klassnye-chasy/" TargetMode="External"/><Relationship Id="rId122" Type="http://schemas.openxmlformats.org/officeDocument/2006/relationships/hyperlink" Target="https://newuroki.net/category/konspekty-urokov-dlya-uchitelya/klassnyj-rukovoditel/7-klass-klassnye-chasy/" TargetMode="External"/><Relationship Id="rId123" Type="http://schemas.openxmlformats.org/officeDocument/2006/relationships/hyperlink" Target="https://newuroki.net/category/konspekty-urokov-dlya-uchitelya/klassnyj-rukovoditel/6-klass-klassnye-chasy/" TargetMode="External"/><Relationship Id="rId124" Type="http://schemas.openxmlformats.org/officeDocument/2006/relationships/hyperlink" Target="https://newuroki.net/category/konspekty-urokov-dlya-uchitelya/klassnyj-rukovoditel/8-klass-klassnye-chasy/" TargetMode="External"/><Relationship Id="rId125" Type="http://schemas.openxmlformats.org/officeDocument/2006/relationships/hyperlink" Target="https://newuroki.net/category/konspekty-urokov-dlya-uchitelya/klassnyj-rukovoditel/9-klass-klassnye-chasy/" TargetMode="External"/><Relationship Id="rId126" Type="http://schemas.openxmlformats.org/officeDocument/2006/relationships/hyperlink" Target="https://newuroki.net/category/konspekty-urokov-dlya-uchitelya/klassnyj-rukovoditel/10-klass-klassnye-chasy/" TargetMode="External"/><Relationship Id="rId127" Type="http://schemas.openxmlformats.org/officeDocument/2006/relationships/hyperlink" Target="https://newuroki.net/category/konspekty-urokov-dlya-uchitelya/klassnyj-rukovoditel/11-klass-klassnye-chasy/" TargetMode="External"/><Relationship Id="rId128" Type="http://schemas.openxmlformats.org/officeDocument/2006/relationships/hyperlink" Target="https://newuroki.net/category/konspekty-urokov-dlya-uchitelya/klassnyj-rukovoditel/proforientacionnye-uroki/" TargetMode="External"/><Relationship Id="rId129" Type="http://schemas.openxmlformats.org/officeDocument/2006/relationships/hyperlink" Target="https://newuroki.net/category/konspekty-urokov-dlya-uchitelya/matematika/" TargetMode="External"/><Relationship Id="rId130" Type="http://schemas.openxmlformats.org/officeDocument/2006/relationships/hyperlink" Target="https://newuroki.net/category/konspekty-urokov-dlya-uchitelya/muzyka/" TargetMode="External"/><Relationship Id="rId131" Type="http://schemas.openxmlformats.org/officeDocument/2006/relationships/hyperlink" Target="https://newuroki.net/category/konspekty-urokov-dlya-uchitelya/nachalnaja-shkola/" TargetMode="External"/><Relationship Id="rId132" Type="http://schemas.openxmlformats.org/officeDocument/2006/relationships/hyperlink" Target="https://newuroki.net/category/konspekty-urokov-dlya-uchitelya/obshhestvoznanie/" TargetMode="External"/><Relationship Id="rId133" Type="http://schemas.openxmlformats.org/officeDocument/2006/relationships/hyperlink" Target="https://newuroki.net/category/konspekty-urokov-dlya-uchitelya/pravo/" TargetMode="External"/><Relationship Id="rId134" Type="http://schemas.openxmlformats.org/officeDocument/2006/relationships/hyperlink" Target="https://newuroki.net/category/konspekty-urokov-dlya-uchitelya/psihologiya/" TargetMode="External"/><Relationship Id="rId135" Type="http://schemas.openxmlformats.org/officeDocument/2006/relationships/hyperlink" Target="https://newuroki.net/category/konspekty-urokov-dlya-uchitelya/russkaja-literatura/" TargetMode="External"/><Relationship Id="rId136" Type="http://schemas.openxmlformats.org/officeDocument/2006/relationships/hyperlink" Target="https://newuroki.net/category/konspekty-urokov-dlya-uchitelya/russkij-jazyk/" TargetMode="External"/><Relationship Id="rId137" Type="http://schemas.openxmlformats.org/officeDocument/2006/relationships/hyperlink" Target="https://newuroki.net/category/konspekty-urokov-dlya-uchitelya/tehnologija-trudy/" TargetMode="External"/><Relationship Id="rId138" Type="http://schemas.openxmlformats.org/officeDocument/2006/relationships/hyperlink" Target="https://newuroki.net/category/konspekty-urokov-dlya-uchitelya/fizika/" TargetMode="External"/><Relationship Id="rId139" Type="http://schemas.openxmlformats.org/officeDocument/2006/relationships/hyperlink" Target="https://newuroki.net/category/konspekty-urokov-dlya-uchitelya/fizkultura/" TargetMode="External"/><Relationship Id="rId140" Type="http://schemas.openxmlformats.org/officeDocument/2006/relationships/hyperlink" Target="https://newuroki.net/category/konspekty-urokov-dlya-uchitelya/himija/" TargetMode="External"/><Relationship Id="rId141" Type="http://schemas.openxmlformats.org/officeDocument/2006/relationships/hyperlink" Target="https://newuroki.net/category/konspekty-urokov-dlya-uchitelya/ekologiya/" TargetMode="External"/><Relationship Id="rId142" Type="http://schemas.openxmlformats.org/officeDocument/2006/relationships/hyperlink" Target="https://newuroki.net/category/konspekty-urokov-dlya-uchitelya/ekonomika/" TargetMode="External"/><Relationship Id="rId143" Type="http://schemas.openxmlformats.org/officeDocument/2006/relationships/hyperlink" Target="https://newuroki.net/category/kopilka-uchitelja/" TargetMode="External"/><Relationship Id="rId144" Type="http://schemas.openxmlformats.org/officeDocument/2006/relationships/hyperlink" Target="https://newuroki.net/category/scenarii-shkolnyh-prazdnikov/" TargetMode="External"/><Relationship Id="rId145" Type="http://schemas.openxmlformats.org/officeDocument/2006/relationships/hyperlink" Target="https://newuroki.net/konspekty-urokov-dlya-uchitelya/osnovy-bezopasnosti-i-zashhity-rodiny/bezopasnost-v-zhizni-cheloveka-konspekt-uroka/" TargetMode="External"/><Relationship Id="rId146" Type="http://schemas.openxmlformats.org/officeDocument/2006/relationships/hyperlink" Target="https://newuroki.net/konspekty-urokov-dlya-uchitelya/biologija/vydelenie-u-zhivotnyh-konspekt-uroka/" TargetMode="External"/><Relationship Id="rId147" Type="http://schemas.openxmlformats.org/officeDocument/2006/relationships/hyperlink" Target="https://newuroki.net/konspekty-urokov-dlya-uchitelya/biologija/krovoobrashhenie-u-pozvonochnyh-konspekt-uroka/" TargetMode="External"/><Relationship Id="rId148" Type="http://schemas.openxmlformats.org/officeDocument/2006/relationships/image" Target="media/image36.png"/><Relationship Id="rId149" Type="http://schemas.openxmlformats.org/officeDocument/2006/relationships/image" Target="media/image37.png"/><Relationship Id="rId150" Type="http://schemas.openxmlformats.org/officeDocument/2006/relationships/image" Target="media/image38.png"/><Relationship Id="rId151" Type="http://schemas.openxmlformats.org/officeDocument/2006/relationships/image" Target="media/image39.png"/><Relationship Id="rId152" Type="http://schemas.openxmlformats.org/officeDocument/2006/relationships/image" Target="media/image40.png"/><Relationship Id="rId153" Type="http://schemas.openxmlformats.org/officeDocument/2006/relationships/image" Target="media/image41.png"/><Relationship Id="rId154" Type="http://schemas.openxmlformats.org/officeDocument/2006/relationships/image" Target="media/image42.png"/><Relationship Id="rId155" Type="http://schemas.openxmlformats.org/officeDocument/2006/relationships/image" Target="media/image43.png"/><Relationship Id="rId156" Type="http://schemas.openxmlformats.org/officeDocument/2006/relationships/hyperlink" Target="https://newuroki.net/o-sajte/" TargetMode="External"/><Relationship Id="rId157" Type="http://schemas.openxmlformats.org/officeDocument/2006/relationships/hyperlink" Target="https://newuroki.net/privacy-policy/" TargetMode="External"/><Relationship Id="rId158" Type="http://schemas.openxmlformats.org/officeDocument/2006/relationships/hyperlink" Target="https://newuroki.net/rules/" TargetMode="External"/><Relationship Id="rId1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2024-07-11T17:06:17Z</dcterms:created>
  <dcterms:modified xsi:type="dcterms:W3CDTF">2024-07-11T17:06:17Z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2024-07-11T00:00:00Z</vt:filetime>
  </property>
  <property fmtid="{D5CDD505-2E9C-101B-9397-08002B2CF9AE}" pid="3" name="Producer">
    <vt:lpwstr>iLovePDF</vt:lpwstr>
  </property>
</Properties>
</file>