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0E" w:rsidRDefault="0059610E" w:rsidP="0059610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8 классе по теме: «</w:t>
      </w:r>
      <w:r w:rsidRPr="0059610E">
        <w:rPr>
          <w:rFonts w:ascii="Arial Black" w:hAnsi="Arial Black" w:cs="Arial"/>
          <w:sz w:val="36"/>
          <w:szCs w:val="36"/>
        </w:rPr>
        <w:t>Опора и движение животных. Практическая работа «Ознакомление с органами опоры и движения у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59610E" w:rsidRDefault="0059610E" w:rsidP="0059610E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9610E" w:rsidRDefault="0059610E" w:rsidP="0059610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D4A0F" w:rsidRPr="0059610E" w:rsidRDefault="00AD4A0F">
      <w:pPr>
        <w:rPr>
          <w:rFonts w:ascii="Arial" w:hAnsi="Arial" w:cs="Arial"/>
          <w:sz w:val="24"/>
          <w:szCs w:val="24"/>
        </w:rPr>
      </w:pPr>
    </w:p>
    <w:p w:rsidR="0059610E" w:rsidRPr="0059610E" w:rsidRDefault="0059610E" w:rsidP="0059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61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Технологическая карта урока по биологии для 8 класса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833"/>
        <w:gridCol w:w="1535"/>
        <w:gridCol w:w="1995"/>
        <w:gridCol w:w="1842"/>
        <w:gridCol w:w="1849"/>
      </w:tblGrid>
      <w:tr w:rsidR="0059610E" w:rsidRPr="0059610E" w:rsidTr="0059610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Проверка готовности к уроку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Приветствие учителя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Классная доска, презентация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активностью учащихся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Введение в тему урока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Ответы на вопросы учителя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в тему "Опора и движение у животных"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иллюстрации, видео материалы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дискуссии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Повторение предыдущей темы "Ткани животных"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Вспоминание основных понятий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анализ ответов учащихся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схемы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и восприятие новой информации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Представление цели и задач урока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Слушание вводной информации учителя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основных аспектов темы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доска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основных аспектов темы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Классификация органов опоры и движения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Анализ и обсуждение примеров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групповая работа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 скелетов, анатомические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обсуждении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Внутренний скелет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Сравнение различных типов скелета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Иллюстрации, таблицы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различий между типами скелета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Наружный скелет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Обсуждение преимуществ и недостатков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Микроскопы, модели животных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глубины понимания и умения анализировать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Гидростатический скелет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Составление схем сравнения различных типов скелетов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Групповые дискуссии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 материалы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умений анализа и синтеза информации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Строение и функции скелета у животных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Изучение особенностей строения скелета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Лабораторные препараты, анатомические модели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выполнением заданий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Особенности строения беспозвоночных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Осмотр и анализ лабораторных препаратов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 микропрепаратов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Выводы и анализ результатов лабораторных работ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Сравнительная характеристика скелетов разных классов позвоночных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Сравнение строения скелетов разных классов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Интерактивные задания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 и самооценка понимания темы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Обсуждение полученных знаний и результатов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Самооценка знаний и понимания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Групповые дискуссии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Рефлексивные вопросы, дискуссионные круги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 в обсуждении и понимание темы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Формулирование выводов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Обсуждение практических навыков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Рефлексивные задачи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Рефлексивные вопросы, анкеты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Выводы и самооценка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Оптимистическое завершение урока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Рефлексия и выводы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Итоговая беседа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общей успешности урока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Подведение итогов урока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Вопросы к учителю и классу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результатов урока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Иллюстрации, видео материалы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 и обсуждение понимания темы</w:t>
            </w: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10E" w:rsidRPr="0059610E" w:rsidTr="00596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Задание на самостоятельную работу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Подготовка к следующему уроку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задачи для самостоятельного изучения</w:t>
            </w:r>
          </w:p>
        </w:tc>
        <w:tc>
          <w:tcPr>
            <w:tcW w:w="0" w:type="auto"/>
            <w:vAlign w:val="center"/>
            <w:hideMark/>
          </w:tcPr>
          <w:p w:rsidR="0059610E" w:rsidRPr="0059610E" w:rsidRDefault="0059610E" w:rsidP="0059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глубины понимания и подготовленности</w:t>
            </w:r>
          </w:p>
        </w:tc>
      </w:tr>
    </w:tbl>
    <w:p w:rsidR="0059610E" w:rsidRPr="0059610E" w:rsidRDefault="0059610E" w:rsidP="00596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610E">
        <w:rPr>
          <w:rFonts w:ascii="Arial" w:eastAsia="Times New Roman" w:hAnsi="Arial" w:cs="Arial"/>
          <w:sz w:val="24"/>
          <w:szCs w:val="24"/>
          <w:lang w:eastAsia="ru-RU"/>
        </w:rPr>
        <w:t>Эта технологическая карта ориентирована на активное взаимодействие учеников с учебным материалом, использование разнообразных методов работы и наглядных пособий для более глубокого усвоения материала о строении и функциях опорно-двигательной системы у животных.</w:t>
      </w:r>
      <w:bookmarkStart w:id="0" w:name="_GoBack"/>
      <w:bookmarkEnd w:id="0"/>
    </w:p>
    <w:sectPr w:rsidR="0059610E" w:rsidRPr="0059610E" w:rsidSect="0059610E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0E"/>
    <w:rsid w:val="0059610E"/>
    <w:rsid w:val="00A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876E"/>
  <w15:chartTrackingRefBased/>
  <w15:docId w15:val="{93360220-3C60-4FAF-9E49-119A96B1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0E"/>
    <w:pPr>
      <w:spacing w:line="252" w:lineRule="auto"/>
    </w:pPr>
  </w:style>
  <w:style w:type="paragraph" w:styleId="3">
    <w:name w:val="heading 3"/>
    <w:basedOn w:val="a"/>
    <w:link w:val="30"/>
    <w:uiPriority w:val="9"/>
    <w:qFormat/>
    <w:rsid w:val="00596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10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96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9610E"/>
    <w:rPr>
      <w:b/>
      <w:bCs/>
    </w:rPr>
  </w:style>
  <w:style w:type="paragraph" w:styleId="a5">
    <w:name w:val="Normal (Web)"/>
    <w:basedOn w:val="a"/>
    <w:uiPriority w:val="99"/>
    <w:semiHidden/>
    <w:unhideWhenUsed/>
    <w:rsid w:val="0059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2024-06-28T11:01:00Z</dcterms:created>
  <dcterms:modified xsi:type="dcterms:W3CDTF">2024-06-28T11:02:00Z</dcterms:modified>
</cp:coreProperties>
</file>