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CE" w:rsidRDefault="00F62FCE" w:rsidP="00F62FC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F62FCE">
        <w:rPr>
          <w:rFonts w:ascii="Arial Black" w:hAnsi="Arial Black" w:cs="Arial"/>
          <w:sz w:val="36"/>
          <w:szCs w:val="36"/>
        </w:rPr>
        <w:t>Строение и жизнедеятельность животной клетки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F62FCE" w:rsidRDefault="00F62FCE" w:rsidP="00F62FCE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62FCE" w:rsidRDefault="00F62FCE" w:rsidP="00F62FC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525A7" w:rsidRDefault="00F525A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  <w:tr w:rsidR="00F62FCE" w:rsidTr="00FA49F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2FCE" w:rsidRDefault="00F62FCE" w:rsidP="00FA49F8">
            <w:pPr>
              <w:pStyle w:val="a4"/>
              <w:jc w:val="center"/>
            </w:pPr>
          </w:p>
        </w:tc>
      </w:tr>
    </w:tbl>
    <w:p w:rsidR="00F62FCE" w:rsidRDefault="00F62FCE" w:rsidP="00F62FC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49"/>
      </w:tblGrid>
      <w:tr w:rsidR="00F62FCE" w:rsidTr="00FA49F8">
        <w:tc>
          <w:tcPr>
            <w:tcW w:w="0" w:type="auto"/>
          </w:tcPr>
          <w:p w:rsidR="00F62FCE" w:rsidRDefault="00F62FCE" w:rsidP="00FA49F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F62FCE" w:rsidRDefault="00F62FCE" w:rsidP="00FA49F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F62FCE" w:rsidTr="00FA49F8">
        <w:tc>
          <w:tcPr>
            <w:tcW w:w="0" w:type="auto"/>
          </w:tcPr>
          <w:p w:rsidR="00F62FCE" w:rsidRDefault="00F62FCE" w:rsidP="00FA49F8">
            <w:pPr>
              <w:pStyle w:val="a4"/>
            </w:pPr>
            <w:r>
              <w:t xml:space="preserve">2. </w:t>
            </w:r>
            <w:proofErr w:type="spellStart"/>
            <w:r>
              <w:t>хромосома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5. </w:t>
            </w:r>
            <w:proofErr w:type="spellStart"/>
            <w:r>
              <w:t>органелла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6. </w:t>
            </w:r>
            <w:proofErr w:type="spellStart"/>
            <w:r>
              <w:t>днк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8. </w:t>
            </w:r>
            <w:proofErr w:type="spellStart"/>
            <w:r>
              <w:t>энзим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9. </w:t>
            </w:r>
            <w:proofErr w:type="spellStart"/>
            <w:r>
              <w:t>белки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15. </w:t>
            </w:r>
            <w:proofErr w:type="spellStart"/>
            <w:r>
              <w:t>митоз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17. </w:t>
            </w:r>
            <w:proofErr w:type="spellStart"/>
            <w:r>
              <w:t>липиды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вакуоль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20. </w:t>
            </w:r>
            <w:proofErr w:type="spellStart"/>
            <w:r>
              <w:t>фагоцитоз</w:t>
            </w:r>
            <w:proofErr w:type="spellEnd"/>
          </w:p>
        </w:tc>
        <w:tc>
          <w:tcPr>
            <w:tcW w:w="0" w:type="auto"/>
          </w:tcPr>
          <w:p w:rsidR="00F62FCE" w:rsidRDefault="00F62FCE" w:rsidP="00FA49F8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эндоплазма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3. </w:t>
            </w:r>
            <w:proofErr w:type="spellStart"/>
            <w:r>
              <w:t>ядро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4. </w:t>
            </w:r>
            <w:proofErr w:type="spellStart"/>
            <w:r>
              <w:t>рибосома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7. </w:t>
            </w:r>
            <w:proofErr w:type="spellStart"/>
            <w:r>
              <w:t>рнк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10. </w:t>
            </w:r>
            <w:proofErr w:type="spellStart"/>
            <w:r>
              <w:t>гольджи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11. </w:t>
            </w:r>
            <w:proofErr w:type="spellStart"/>
            <w:r>
              <w:t>мембрана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12. </w:t>
            </w:r>
            <w:proofErr w:type="spellStart"/>
            <w:r>
              <w:t>пиноцитоз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лизосома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14. </w:t>
            </w:r>
            <w:proofErr w:type="spellStart"/>
            <w:r>
              <w:t>углеводы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16. </w:t>
            </w:r>
            <w:proofErr w:type="spellStart"/>
            <w:r>
              <w:t>цитозоль</w:t>
            </w:r>
            <w:proofErr w:type="spellEnd"/>
          </w:p>
          <w:p w:rsidR="00F62FCE" w:rsidRDefault="00F62FCE" w:rsidP="00FA49F8">
            <w:pPr>
              <w:pStyle w:val="a4"/>
            </w:pPr>
            <w:r>
              <w:t xml:space="preserve">19. </w:t>
            </w:r>
            <w:proofErr w:type="spellStart"/>
            <w:r>
              <w:t>митохондрия</w:t>
            </w:r>
            <w:proofErr w:type="spellEnd"/>
          </w:p>
        </w:tc>
      </w:tr>
    </w:tbl>
    <w:p w:rsidR="00F62FCE" w:rsidRDefault="00F62FCE" w:rsidP="00F62FCE"/>
    <w:p w:rsidR="00F62FCE" w:rsidRPr="00F62FCE" w:rsidRDefault="00F62FCE">
      <w:pPr>
        <w:rPr>
          <w:rFonts w:ascii="Arial Black" w:hAnsi="Arial Black"/>
          <w:sz w:val="32"/>
          <w:szCs w:val="32"/>
        </w:rPr>
      </w:pPr>
      <w:r w:rsidRPr="00F62FCE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F62FCE">
        <w:rPr>
          <w:rFonts w:ascii="Arial Black" w:hAnsi="Arial Black" w:cs="Arial"/>
          <w:sz w:val="32"/>
          <w:szCs w:val="32"/>
        </w:rPr>
        <w:t>для урока биологии в 8 классе по теме: «Строение и жизнедеятельность животной клетки» для учителя биологии в школе</w:t>
      </w:r>
    </w:p>
    <w:p w:rsidR="00F62FCE" w:rsidRDefault="00F62FCE" w:rsidP="00F62FCE">
      <w:r>
        <w:t>Процесс клеточного деления. (Митоз)</w:t>
      </w:r>
    </w:p>
    <w:p w:rsidR="00F62FCE" w:rsidRDefault="00F62FCE" w:rsidP="00F62FCE">
      <w:r>
        <w:t>Структура, содержащая генетический материал. (Ядро)</w:t>
      </w:r>
    </w:p>
    <w:p w:rsidR="00F62FCE" w:rsidRDefault="00F62FCE" w:rsidP="00F62FCE">
      <w:r>
        <w:t>Органелла, участвующая в синтезе белков. (Рибосома)</w:t>
      </w:r>
    </w:p>
    <w:p w:rsidR="00F62FCE" w:rsidRDefault="00F62FCE" w:rsidP="00F62FCE">
      <w:r>
        <w:t>Жидкая часть цитоплазмы. (Цитозоль)</w:t>
      </w:r>
    </w:p>
    <w:p w:rsidR="00F62FCE" w:rsidRDefault="00F62FCE" w:rsidP="00F62FCE">
      <w:r>
        <w:t>Органелла, содержащая ферменты для расщепления веществ. (Лизосома)</w:t>
      </w:r>
    </w:p>
    <w:p w:rsidR="00F62FCE" w:rsidRDefault="00F62FCE" w:rsidP="00F62FCE">
      <w:r>
        <w:t>Структура, состоящая из ДНК и белков, несущая генетическую информацию. (Хромосома)</w:t>
      </w:r>
    </w:p>
    <w:p w:rsidR="00F62FCE" w:rsidRDefault="00F62FCE" w:rsidP="00F62FCE">
      <w:r>
        <w:t>Органелла, ответственная за производство энергии. (Митохондрия)</w:t>
      </w:r>
    </w:p>
    <w:p w:rsidR="00F62FCE" w:rsidRDefault="00F62FCE" w:rsidP="00F62FCE">
      <w:r>
        <w:t>Процесс захвата твердых частиц клеткой. (Фагоцитоз)</w:t>
      </w:r>
    </w:p>
    <w:p w:rsidR="00F62FCE" w:rsidRDefault="00F62FCE" w:rsidP="00F62FCE">
      <w:r>
        <w:t>Процесс захвата жидких частиц клеткой. (</w:t>
      </w:r>
      <w:proofErr w:type="spellStart"/>
      <w:r>
        <w:t>Пиноцитоз</w:t>
      </w:r>
      <w:proofErr w:type="spellEnd"/>
      <w:r>
        <w:t>)</w:t>
      </w:r>
    </w:p>
    <w:p w:rsidR="00F62FCE" w:rsidRDefault="00F62FCE" w:rsidP="00F62FCE">
      <w:r>
        <w:t>Органелла, участвующая в модификации и упаковке белков. (Гольджи)</w:t>
      </w:r>
    </w:p>
    <w:p w:rsidR="00F62FCE" w:rsidRDefault="00F62FCE" w:rsidP="00F62FCE">
      <w:r>
        <w:t>Молекула, содержащая генетическую информацию. (ДНК)</w:t>
      </w:r>
    </w:p>
    <w:p w:rsidR="00F62FCE" w:rsidRDefault="00F62FCE" w:rsidP="00F62FCE">
      <w:r>
        <w:t>Жиры и масла, входящие в состав клеточных мембран. (Липиды)</w:t>
      </w:r>
    </w:p>
    <w:p w:rsidR="00F62FCE" w:rsidRDefault="00F62FCE" w:rsidP="00F62FCE">
      <w:r>
        <w:t>Молекулы, состоящие из аминокислот и выполняющие множество функций. (Белки)</w:t>
      </w:r>
    </w:p>
    <w:p w:rsidR="00F62FCE" w:rsidRDefault="00F62FCE" w:rsidP="00F62FCE">
      <w:r>
        <w:t>Сахара и крахмалы, служащие источником энергии. (Углеводы)</w:t>
      </w:r>
    </w:p>
    <w:p w:rsidR="00F62FCE" w:rsidRDefault="00F62FCE" w:rsidP="00F62FCE">
      <w:r>
        <w:t>Молекула, участвующая в синтезе белков. (РНК)</w:t>
      </w:r>
    </w:p>
    <w:p w:rsidR="00F62FCE" w:rsidRDefault="00F62FCE" w:rsidP="00F62FCE">
      <w:r>
        <w:t>Белковый катализатор химических реакций. (Энзим)</w:t>
      </w:r>
    </w:p>
    <w:p w:rsidR="00F62FCE" w:rsidRDefault="00F62FCE" w:rsidP="00F62FCE">
      <w:r>
        <w:t>Полость в клетке, заполненная жидкостью. (Вакуоль)</w:t>
      </w:r>
    </w:p>
    <w:p w:rsidR="00F62FCE" w:rsidRDefault="00F62FCE" w:rsidP="00F62FCE">
      <w:r>
        <w:t>Структура, отделяющая клетку от внешней среды. (Мембрана)</w:t>
      </w:r>
    </w:p>
    <w:p w:rsidR="00F62FCE" w:rsidRDefault="00F62FCE" w:rsidP="00F62FCE">
      <w:r>
        <w:t>Внутренняя часть цитоплазмы, содержащая органеллы. (Эндоплазма)</w:t>
      </w:r>
    </w:p>
    <w:p w:rsidR="00F62FCE" w:rsidRDefault="00F62FCE">
      <w:r>
        <w:t>Функциональная структура внутри клетки. (Органелла)</w:t>
      </w:r>
    </w:p>
    <w:sectPr w:rsidR="00F62FCE" w:rsidSect="00F62FCE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E"/>
    <w:rsid w:val="00F525A7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FBF5"/>
  <w15:chartTrackingRefBased/>
  <w15:docId w15:val="{73FD43E6-B739-40D2-BE81-23BB6B8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FC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FCE"/>
    <w:rPr>
      <w:color w:val="0563C1" w:themeColor="hyperlink"/>
      <w:u w:val="single"/>
    </w:rPr>
  </w:style>
  <w:style w:type="paragraph" w:styleId="a4">
    <w:name w:val="Body Text"/>
    <w:basedOn w:val="a"/>
    <w:link w:val="a5"/>
    <w:rsid w:val="00F62FC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F62FC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2024-06-26T12:12:00Z</dcterms:created>
  <dcterms:modified xsi:type="dcterms:W3CDTF">2024-06-26T12:15:00Z</dcterms:modified>
</cp:coreProperties>
</file>