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A715AE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706E25" w:rsidRPr="00706E25">
        <w:rPr>
          <w:rFonts w:ascii="Arial Black" w:hAnsi="Arial Black"/>
          <w:sz w:val="40"/>
          <w:szCs w:val="40"/>
        </w:rPr>
        <w:t>Я и Закон. Профилактика правонарушений.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706E2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706E25" w:rsidRPr="00706E25" w:rsidRDefault="00706E25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6E25" w:rsidRPr="00706E25" w:rsidRDefault="00706E25" w:rsidP="00706E25">
      <w:pPr>
        <w:pStyle w:val="a4"/>
        <w:rPr>
          <w:rFonts w:ascii="Arial" w:hAnsi="Arial" w:cs="Arial"/>
        </w:rPr>
      </w:pPr>
      <w:r w:rsidRPr="00706E25">
        <w:rPr>
          <w:rFonts w:ascii="Arial" w:hAnsi="Arial" w:cs="Arial"/>
        </w:rPr>
        <w:t>П</w:t>
      </w:r>
      <w:r w:rsidRPr="00706E25">
        <w:rPr>
          <w:rFonts w:ascii="Arial" w:hAnsi="Arial" w:cs="Arial"/>
        </w:rPr>
        <w:t>одробный чек-лист с чек-боксами для классного руководителя по успешному занятию на тему "Я и Закон":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Подготовка к занятию: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20.25pt;height:18pt" o:ole="">
            <v:imagedata r:id="rId6" o:title=""/>
          </v:shape>
          <w:control r:id="rId7" w:name="DefaultOcxName" w:shapeid="_x0000_i1177"/>
        </w:object>
      </w:r>
      <w:r w:rsidRPr="00706E25">
        <w:rPr>
          <w:rFonts w:ascii="Arial" w:hAnsi="Arial" w:cs="Arial"/>
        </w:rPr>
        <w:t>Разработать план классного часа с учетом ФГОС и возрастных особенностей учащихся.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6" type="#_x0000_t75" style="width:20.25pt;height:18pt" o:ole="">
            <v:imagedata r:id="rId6" o:title=""/>
          </v:shape>
          <w:control r:id="rId8" w:name="DefaultOcxName1" w:shapeid="_x0000_i1176"/>
        </w:object>
      </w:r>
      <w:r w:rsidRPr="00706E25">
        <w:rPr>
          <w:rFonts w:ascii="Arial" w:hAnsi="Arial" w:cs="Arial"/>
        </w:rPr>
        <w:t>Подготовить необходимые материалы: презентация, раздаточные материалы, кроссворды, тесты.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5" type="#_x0000_t75" style="width:20.25pt;height:18pt" o:ole="">
            <v:imagedata r:id="rId6" o:title=""/>
          </v:shape>
          <w:control r:id="rId9" w:name="DefaultOcxName2" w:shapeid="_x0000_i1175"/>
        </w:object>
      </w:r>
      <w:r w:rsidRPr="00706E25">
        <w:rPr>
          <w:rFonts w:ascii="Arial" w:hAnsi="Arial" w:cs="Arial"/>
        </w:rPr>
        <w:t>Убедиться в наличии необходимого оборудования: компьютер, проектор, доска, маркеры.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4" type="#_x0000_t75" style="width:20.25pt;height:18pt" o:ole="">
            <v:imagedata r:id="rId6" o:title=""/>
          </v:shape>
          <w:control r:id="rId10" w:name="DefaultOcxName3" w:shapeid="_x0000_i1174"/>
        </w:object>
      </w:r>
      <w:r w:rsidRPr="00706E25">
        <w:rPr>
          <w:rFonts w:ascii="Arial" w:hAnsi="Arial" w:cs="Arial"/>
        </w:rPr>
        <w:t>Подготовить раздаточные материалы: буклеты, памятки, карточки с ключевыми понятиями.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Организационные моменты: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3" type="#_x0000_t75" style="width:20.25pt;height:18pt" o:ole="">
            <v:imagedata r:id="rId6" o:title=""/>
          </v:shape>
          <w:control r:id="rId11" w:name="DefaultOcxName4" w:shapeid="_x0000_i1173"/>
        </w:object>
      </w:r>
      <w:r w:rsidRPr="00706E25">
        <w:rPr>
          <w:rFonts w:ascii="Arial" w:hAnsi="Arial" w:cs="Arial"/>
        </w:rPr>
        <w:t>Проверить присутствие всех учащихся и готовность материалов.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2" type="#_x0000_t75" style="width:20.25pt;height:18pt" o:ole="">
            <v:imagedata r:id="rId6" o:title=""/>
          </v:shape>
          <w:control r:id="rId12" w:name="DefaultOcxName5" w:shapeid="_x0000_i1172"/>
        </w:object>
      </w:r>
      <w:r w:rsidRPr="00706E25">
        <w:rPr>
          <w:rFonts w:ascii="Arial" w:hAnsi="Arial" w:cs="Arial"/>
        </w:rPr>
        <w:t>Ознакомить учащихся с правилами поведения на уроке.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1" type="#_x0000_t75" style="width:20.25pt;height:18pt" o:ole="">
            <v:imagedata r:id="rId6" o:title=""/>
          </v:shape>
          <w:control r:id="rId13" w:name="DefaultOcxName6" w:shapeid="_x0000_i1171"/>
        </w:object>
      </w:r>
      <w:r w:rsidRPr="00706E25">
        <w:rPr>
          <w:rFonts w:ascii="Arial" w:hAnsi="Arial" w:cs="Arial"/>
        </w:rPr>
        <w:t>Подготовить проекционный экран для демонстрации презентации.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Вступительное слово и актуализация знаний: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70" type="#_x0000_t75" style="width:20.25pt;height:18pt" o:ole="">
            <v:imagedata r:id="rId6" o:title=""/>
          </v:shape>
          <w:control r:id="rId14" w:name="DefaultOcxName7" w:shapeid="_x0000_i1170"/>
        </w:object>
      </w:r>
      <w:r w:rsidRPr="00706E25">
        <w:rPr>
          <w:rFonts w:ascii="Arial" w:hAnsi="Arial" w:cs="Arial"/>
        </w:rPr>
        <w:t>Приветствовать учащихся и объявить тему классного часа.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9" type="#_x0000_t75" style="width:20.25pt;height:18pt" o:ole="">
            <v:imagedata r:id="rId6" o:title=""/>
          </v:shape>
          <w:control r:id="rId15" w:name="DefaultOcxName8" w:shapeid="_x0000_i1169"/>
        </w:object>
      </w:r>
      <w:r w:rsidRPr="00706E25">
        <w:rPr>
          <w:rFonts w:ascii="Arial" w:hAnsi="Arial" w:cs="Arial"/>
        </w:rPr>
        <w:t>Провести актуализацию знаний: напомнить предыдущие темы и их важность.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Основная часть занятия: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8" type="#_x0000_t75" style="width:20.25pt;height:18pt" o:ole="">
            <v:imagedata r:id="rId6" o:title=""/>
          </v:shape>
          <w:control r:id="rId16" w:name="DefaultOcxName9" w:shapeid="_x0000_i1168"/>
        </w:object>
      </w:r>
      <w:r w:rsidRPr="00706E25">
        <w:rPr>
          <w:rFonts w:ascii="Arial" w:hAnsi="Arial" w:cs="Arial"/>
        </w:rPr>
        <w:t>Обсудить причины правонарушений среди подростков.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7" type="#_x0000_t75" style="width:20.25pt;height:18pt" o:ole="">
            <v:imagedata r:id="rId6" o:title=""/>
          </v:shape>
          <w:control r:id="rId17" w:name="DefaultOcxName10" w:shapeid="_x0000_i1167"/>
        </w:object>
      </w:r>
      <w:r w:rsidRPr="00706E25">
        <w:rPr>
          <w:rFonts w:ascii="Arial" w:hAnsi="Arial" w:cs="Arial"/>
        </w:rPr>
        <w:t>Провести обсуждение понятий "закон", "правонарушение", "преступление".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6" type="#_x0000_t75" style="width:20.25pt;height:18pt" o:ole="">
            <v:imagedata r:id="rId6" o:title=""/>
          </v:shape>
          <w:control r:id="rId18" w:name="DefaultOcxName11" w:shapeid="_x0000_i1166"/>
        </w:object>
      </w:r>
      <w:r w:rsidRPr="00706E25">
        <w:rPr>
          <w:rFonts w:ascii="Arial" w:hAnsi="Arial" w:cs="Arial"/>
        </w:rPr>
        <w:t>Рассмотреть гражданско-правовую, дисциплинарную, административную и уголовную ответственность.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lastRenderedPageBreak/>
        <w:object w:dxaOrig="225" w:dyaOrig="225">
          <v:shape id="_x0000_i1165" type="#_x0000_t75" style="width:20.25pt;height:18pt" o:ole="">
            <v:imagedata r:id="rId6" o:title=""/>
          </v:shape>
          <w:control r:id="rId19" w:name="DefaultOcxName12" w:shapeid="_x0000_i1165"/>
        </w:object>
      </w:r>
      <w:r w:rsidRPr="00706E25">
        <w:rPr>
          <w:rFonts w:ascii="Arial" w:hAnsi="Arial" w:cs="Arial"/>
        </w:rPr>
        <w:t>Привести примеры каждого вида правонарушений и связанные с ними наказания.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Рефлексия и самооценка: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4" type="#_x0000_t75" style="width:20.25pt;height:18pt" o:ole="">
            <v:imagedata r:id="rId6" o:title=""/>
          </v:shape>
          <w:control r:id="rId20" w:name="DefaultOcxName13" w:shapeid="_x0000_i1164"/>
        </w:object>
      </w:r>
      <w:r w:rsidRPr="00706E25">
        <w:rPr>
          <w:rFonts w:ascii="Arial" w:hAnsi="Arial" w:cs="Arial"/>
        </w:rPr>
        <w:t>Провести рефлексию: попросить учащихся оценить свои знания и понимание темы.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3" type="#_x0000_t75" style="width:20.25pt;height:18pt" o:ole="">
            <v:imagedata r:id="rId6" o:title=""/>
          </v:shape>
          <w:control r:id="rId21" w:name="DefaultOcxName14" w:shapeid="_x0000_i1163"/>
        </w:object>
      </w:r>
      <w:r w:rsidRPr="00706E25">
        <w:rPr>
          <w:rFonts w:ascii="Arial" w:hAnsi="Arial" w:cs="Arial"/>
        </w:rPr>
        <w:t>Обсудить эмоциональные и практические выводы после изучения материала.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Подведение итогов: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2" type="#_x0000_t75" style="width:20.25pt;height:18pt" o:ole="">
            <v:imagedata r:id="rId6" o:title=""/>
          </v:shape>
          <w:control r:id="rId22" w:name="DefaultOcxName15" w:shapeid="_x0000_i1162"/>
        </w:object>
      </w:r>
      <w:r w:rsidRPr="00706E25">
        <w:rPr>
          <w:rFonts w:ascii="Arial" w:hAnsi="Arial" w:cs="Arial"/>
        </w:rPr>
        <w:t>Подытожить основные моменты, вынесенные на обсуждение.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1" type="#_x0000_t75" style="width:20.25pt;height:18pt" o:ole="">
            <v:imagedata r:id="rId6" o:title=""/>
          </v:shape>
          <w:control r:id="rId23" w:name="DefaultOcxName16" w:shapeid="_x0000_i1161"/>
        </w:object>
      </w:r>
      <w:r w:rsidRPr="00706E25">
        <w:rPr>
          <w:rFonts w:ascii="Arial" w:hAnsi="Arial" w:cs="Arial"/>
        </w:rPr>
        <w:t>Подчеркнуть важность знания закона и соблюдения правил для каждого учащегося.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706E25">
        <w:rPr>
          <w:rStyle w:val="a5"/>
          <w:rFonts w:ascii="Arial" w:hAnsi="Arial" w:cs="Arial"/>
        </w:rPr>
        <w:t>Завершение занятия: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60" type="#_x0000_t75" style="width:20.25pt;height:18pt" o:ole="">
            <v:imagedata r:id="rId6" o:title=""/>
          </v:shape>
          <w:control r:id="rId24" w:name="DefaultOcxName17" w:shapeid="_x0000_i1160"/>
        </w:object>
      </w:r>
      <w:r w:rsidRPr="00706E25">
        <w:rPr>
          <w:rFonts w:ascii="Arial" w:hAnsi="Arial" w:cs="Arial"/>
        </w:rPr>
        <w:t>Поблагодарить учащихся за активное участие и вклад в обсуждение темы.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59" type="#_x0000_t75" style="width:20.25pt;height:18pt" o:ole="">
            <v:imagedata r:id="rId6" o:title=""/>
          </v:shape>
          <w:control r:id="rId25" w:name="DefaultOcxName18" w:shapeid="_x0000_i1159"/>
        </w:object>
      </w:r>
      <w:r w:rsidRPr="00706E25">
        <w:rPr>
          <w:rFonts w:ascii="Arial" w:hAnsi="Arial" w:cs="Arial"/>
        </w:rPr>
        <w:t>Выразить надежду на дальнейшее интересное обучение и развитие в этой области.</w:t>
      </w:r>
    </w:p>
    <w:p w:rsidR="00706E25" w:rsidRPr="00706E25" w:rsidRDefault="00706E25" w:rsidP="00706E25">
      <w:pPr>
        <w:pStyle w:val="a4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706E25">
        <w:rPr>
          <w:rStyle w:val="a5"/>
          <w:rFonts w:ascii="Arial" w:hAnsi="Arial" w:cs="Arial"/>
        </w:rPr>
        <w:t>Послезанятийные</w:t>
      </w:r>
      <w:proofErr w:type="spellEnd"/>
      <w:r w:rsidRPr="00706E25">
        <w:rPr>
          <w:rStyle w:val="a5"/>
          <w:rFonts w:ascii="Arial" w:hAnsi="Arial" w:cs="Arial"/>
        </w:rPr>
        <w:t xml:space="preserve"> мероприятия: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58" type="#_x0000_t75" style="width:20.25pt;height:18pt" o:ole="">
            <v:imagedata r:id="rId6" o:title=""/>
          </v:shape>
          <w:control r:id="rId26" w:name="DefaultOcxName19" w:shapeid="_x0000_i1158"/>
        </w:object>
      </w:r>
      <w:r w:rsidRPr="00706E25">
        <w:rPr>
          <w:rFonts w:ascii="Arial" w:hAnsi="Arial" w:cs="Arial"/>
        </w:rPr>
        <w:t>Раздать учащимся дополнительные материалы для самостоятельного изучения.</w:t>
      </w:r>
    </w:p>
    <w:p w:rsidR="00706E25" w:rsidRPr="00706E25" w:rsidRDefault="00706E25" w:rsidP="00706E25">
      <w:pPr>
        <w:pStyle w:val="task-list-item"/>
        <w:numPr>
          <w:ilvl w:val="1"/>
          <w:numId w:val="7"/>
        </w:numPr>
        <w:rPr>
          <w:rFonts w:ascii="Arial" w:hAnsi="Arial" w:cs="Arial"/>
        </w:rPr>
      </w:pPr>
      <w:r w:rsidRPr="00706E25">
        <w:rPr>
          <w:rFonts w:ascii="Arial" w:hAnsi="Arial" w:cs="Arial"/>
        </w:rPr>
        <w:object w:dxaOrig="225" w:dyaOrig="225">
          <v:shape id="_x0000_i1157" type="#_x0000_t75" style="width:20.25pt;height:18pt" o:ole="">
            <v:imagedata r:id="rId6" o:title=""/>
          </v:shape>
          <w:control r:id="rId27" w:name="DefaultOcxName20" w:shapeid="_x0000_i1157"/>
        </w:object>
      </w:r>
      <w:r w:rsidRPr="00706E25">
        <w:rPr>
          <w:rFonts w:ascii="Arial" w:hAnsi="Arial" w:cs="Arial"/>
        </w:rPr>
        <w:t>Запланировать возможные последующие обсуждения или мероприятия по теме.</w:t>
      </w:r>
    </w:p>
    <w:p w:rsidR="00706E25" w:rsidRPr="00706E25" w:rsidRDefault="00706E25" w:rsidP="00706E25">
      <w:pPr>
        <w:pStyle w:val="a4"/>
        <w:rPr>
          <w:rFonts w:ascii="Arial" w:hAnsi="Arial" w:cs="Arial"/>
        </w:rPr>
      </w:pPr>
      <w:r w:rsidRPr="00706E25">
        <w:rPr>
          <w:rFonts w:ascii="Arial" w:hAnsi="Arial" w:cs="Arial"/>
        </w:rPr>
        <w:t>Этот чек-лист поможет классному руководителю организовать структурированное и эффективное занятие на тему "Я и Закон", уделяя внимание каждому этапу и аспекту обучения.</w:t>
      </w:r>
    </w:p>
    <w:p w:rsidR="00706E25" w:rsidRPr="00706E25" w:rsidRDefault="00706E25" w:rsidP="001558AD">
      <w:pPr>
        <w:rPr>
          <w:rFonts w:ascii="Arial" w:hAnsi="Arial" w:cs="Arial"/>
          <w:sz w:val="24"/>
          <w:szCs w:val="24"/>
        </w:rPr>
      </w:pPr>
    </w:p>
    <w:p w:rsidR="00706E25" w:rsidRPr="00706E25" w:rsidRDefault="00706E25" w:rsidP="001558AD">
      <w:pPr>
        <w:rPr>
          <w:rFonts w:ascii="Arial" w:hAnsi="Arial" w:cs="Arial"/>
          <w:sz w:val="24"/>
          <w:szCs w:val="24"/>
        </w:rPr>
      </w:pPr>
    </w:p>
    <w:p w:rsidR="00706E25" w:rsidRPr="00706E25" w:rsidRDefault="00706E25" w:rsidP="001558AD">
      <w:pPr>
        <w:rPr>
          <w:rFonts w:ascii="Arial" w:hAnsi="Arial" w:cs="Arial"/>
          <w:sz w:val="24"/>
          <w:szCs w:val="24"/>
        </w:rPr>
      </w:pPr>
    </w:p>
    <w:p w:rsidR="00706E25" w:rsidRPr="00706E25" w:rsidRDefault="00706E25" w:rsidP="001558AD">
      <w:pPr>
        <w:rPr>
          <w:rFonts w:ascii="Arial" w:hAnsi="Arial" w:cs="Arial"/>
          <w:sz w:val="24"/>
          <w:szCs w:val="24"/>
        </w:rPr>
      </w:pPr>
    </w:p>
    <w:p w:rsidR="00706E25" w:rsidRPr="00706E25" w:rsidRDefault="00706E25" w:rsidP="001558AD">
      <w:pPr>
        <w:rPr>
          <w:rFonts w:ascii="Arial" w:hAnsi="Arial" w:cs="Arial"/>
          <w:sz w:val="24"/>
          <w:szCs w:val="24"/>
        </w:rPr>
      </w:pPr>
    </w:p>
    <w:sectPr w:rsidR="00706E25" w:rsidRPr="00706E25" w:rsidSect="00706E25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6EB1"/>
    <w:multiLevelType w:val="multilevel"/>
    <w:tmpl w:val="8F02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AF7851"/>
    <w:multiLevelType w:val="multilevel"/>
    <w:tmpl w:val="001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39B"/>
    <w:rsid w:val="001558AD"/>
    <w:rsid w:val="003E319A"/>
    <w:rsid w:val="004B7280"/>
    <w:rsid w:val="0054726D"/>
    <w:rsid w:val="006F5164"/>
    <w:rsid w:val="00706E25"/>
    <w:rsid w:val="00A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91D908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2024-06-17T10:19:00Z</dcterms:modified>
</cp:coreProperties>
</file>