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 для проведения классного часа в 10 классе по теме: "</w:t>
      </w:r>
      <w:r w:rsidR="0065170B" w:rsidRPr="0065170B">
        <w:rPr>
          <w:rFonts w:ascii="Arial Black" w:hAnsi="Arial Black"/>
          <w:sz w:val="40"/>
          <w:szCs w:val="40"/>
        </w:rPr>
        <w:t>Деньги и мифы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65170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3A2228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65170B" w:rsidRPr="0065170B" w:rsidRDefault="0065170B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170B" w:rsidRPr="0065170B" w:rsidRDefault="0065170B" w:rsidP="0065170B">
      <w:pPr>
        <w:pStyle w:val="a4"/>
        <w:rPr>
          <w:rFonts w:ascii="Arial" w:hAnsi="Arial" w:cs="Arial"/>
          <w:b/>
          <w:bCs/>
        </w:rPr>
      </w:pPr>
      <w:r w:rsidRPr="0065170B">
        <w:rPr>
          <w:rFonts w:ascii="Arial" w:hAnsi="Arial" w:cs="Arial"/>
          <w:b/>
          <w:bCs/>
        </w:rPr>
        <w:t>П</w:t>
      </w:r>
      <w:r w:rsidRPr="0065170B">
        <w:rPr>
          <w:rFonts w:ascii="Arial" w:hAnsi="Arial" w:cs="Arial"/>
          <w:b/>
          <w:bCs/>
        </w:rPr>
        <w:t>одробный чек-лист с чек-боксами для классного руководителя по успешному проведению классного часа на тему "Деньги и мифы":</w:t>
      </w:r>
    </w:p>
    <w:p w:rsidR="0065170B" w:rsidRPr="0065170B" w:rsidRDefault="0065170B" w:rsidP="0065170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>Подготовка материалов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20.25pt;height:18pt" o:ole="">
            <v:imagedata r:id="rId6" o:title=""/>
          </v:shape>
          <w:control r:id="rId7" w:name="DefaultOcxName" w:shapeid="_x0000_i1200"/>
        </w:object>
      </w:r>
      <w:r w:rsidRPr="0065170B">
        <w:rPr>
          <w:rFonts w:ascii="Arial" w:hAnsi="Arial" w:cs="Arial"/>
        </w:rPr>
        <w:t>Подготовить презентацию, иллюстрирующую основные мифы о деньгах.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9" type="#_x0000_t75" style="width:20.25pt;height:18pt" o:ole="">
            <v:imagedata r:id="rId6" o:title=""/>
          </v:shape>
          <w:control r:id="rId8" w:name="DefaultOcxName1" w:shapeid="_x0000_i1199"/>
        </w:object>
      </w:r>
      <w:r w:rsidRPr="0065170B">
        <w:rPr>
          <w:rFonts w:ascii="Arial" w:hAnsi="Arial" w:cs="Arial"/>
        </w:rPr>
        <w:t>Подготовить раздаточные материалы с примерами из литературы и истории.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8" type="#_x0000_t75" style="width:20.25pt;height:18pt" o:ole="">
            <v:imagedata r:id="rId6" o:title=""/>
          </v:shape>
          <w:control r:id="rId9" w:name="DefaultOcxName2" w:shapeid="_x0000_i1198"/>
        </w:object>
      </w:r>
      <w:r w:rsidRPr="0065170B">
        <w:rPr>
          <w:rFonts w:ascii="Arial" w:hAnsi="Arial" w:cs="Arial"/>
        </w:rPr>
        <w:t>Подготовить кроссворд или интеллект-карту для активизации учащихся.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7" type="#_x0000_t75" style="width:20.25pt;height:18pt" o:ole="">
            <v:imagedata r:id="rId6" o:title=""/>
          </v:shape>
          <w:control r:id="rId10" w:name="DefaultOcxName3" w:shapeid="_x0000_i1197"/>
        </w:object>
      </w:r>
      <w:r w:rsidRPr="0065170B">
        <w:rPr>
          <w:rFonts w:ascii="Arial" w:hAnsi="Arial" w:cs="Arial"/>
        </w:rPr>
        <w:t>Создать облако слов с ключевыми терминами по теме.</w:t>
      </w:r>
    </w:p>
    <w:p w:rsidR="0065170B" w:rsidRPr="0065170B" w:rsidRDefault="0065170B" w:rsidP="0065170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>Организационные моменты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6" type="#_x0000_t75" style="width:20.25pt;height:18pt" o:ole="">
            <v:imagedata r:id="rId6" o:title=""/>
          </v:shape>
          <w:control r:id="rId11" w:name="DefaultOcxName4" w:shapeid="_x0000_i1196"/>
        </w:object>
      </w:r>
      <w:r w:rsidRPr="0065170B">
        <w:rPr>
          <w:rFonts w:ascii="Arial" w:hAnsi="Arial" w:cs="Arial"/>
        </w:rPr>
        <w:t>Провести перекличку учеников и убедиться в готовности материалов.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5" type="#_x0000_t75" style="width:20.25pt;height:18pt" o:ole="">
            <v:imagedata r:id="rId6" o:title=""/>
          </v:shape>
          <w:control r:id="rId12" w:name="DefaultOcxName5" w:shapeid="_x0000_i1195"/>
        </w:object>
      </w:r>
      <w:r w:rsidRPr="0065170B">
        <w:rPr>
          <w:rFonts w:ascii="Arial" w:hAnsi="Arial" w:cs="Arial"/>
        </w:rPr>
        <w:t>Подготовить проекционный экран и необходимое оборудование.</w:t>
      </w:r>
    </w:p>
    <w:p w:rsidR="0065170B" w:rsidRPr="0065170B" w:rsidRDefault="0065170B" w:rsidP="0065170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>Вступительное слово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4" type="#_x0000_t75" style="width:20.25pt;height:18pt" o:ole="">
            <v:imagedata r:id="rId6" o:title=""/>
          </v:shape>
          <w:control r:id="rId13" w:name="DefaultOcxName6" w:shapeid="_x0000_i1194"/>
        </w:object>
      </w:r>
      <w:r w:rsidRPr="0065170B">
        <w:rPr>
          <w:rFonts w:ascii="Arial" w:hAnsi="Arial" w:cs="Arial"/>
        </w:rPr>
        <w:t>Вступительное слово, объясняющее тему "Деньги и мифы".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3" type="#_x0000_t75" style="width:20.25pt;height:18pt" o:ole="">
            <v:imagedata r:id="rId6" o:title=""/>
          </v:shape>
          <w:control r:id="rId14" w:name="DefaultOcxName7" w:shapeid="_x0000_i1193"/>
        </w:object>
      </w:r>
      <w:r w:rsidRPr="0065170B">
        <w:rPr>
          <w:rFonts w:ascii="Arial" w:hAnsi="Arial" w:cs="Arial"/>
        </w:rPr>
        <w:t>Представление целей и задач занятия.</w:t>
      </w:r>
    </w:p>
    <w:p w:rsidR="0065170B" w:rsidRPr="0065170B" w:rsidRDefault="0065170B" w:rsidP="0065170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>Основная часть занятия</w:t>
      </w:r>
    </w:p>
    <w:p w:rsidR="0065170B" w:rsidRPr="0065170B" w:rsidRDefault="0065170B" w:rsidP="0065170B">
      <w:pPr>
        <w:pStyle w:val="a4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 xml:space="preserve">Раздел 1: Деньги </w:t>
      </w:r>
      <w:proofErr w:type="gramStart"/>
      <w:r w:rsidRPr="0065170B">
        <w:rPr>
          <w:rStyle w:val="a5"/>
          <w:rFonts w:ascii="Arial" w:hAnsi="Arial" w:cs="Arial"/>
        </w:rPr>
        <w:t>- это</w:t>
      </w:r>
      <w:proofErr w:type="gramEnd"/>
      <w:r w:rsidRPr="0065170B">
        <w:rPr>
          <w:rStyle w:val="a5"/>
          <w:rFonts w:ascii="Arial" w:hAnsi="Arial" w:cs="Arial"/>
        </w:rPr>
        <w:t xml:space="preserve"> абсолютное зло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2" type="#_x0000_t75" style="width:20.25pt;height:18pt" o:ole="">
            <v:imagedata r:id="rId6" o:title=""/>
          </v:shape>
          <w:control r:id="rId15" w:name="DefaultOcxName8" w:shapeid="_x0000_i1192"/>
        </w:object>
      </w:r>
      <w:r w:rsidRPr="0065170B">
        <w:rPr>
          <w:rFonts w:ascii="Arial" w:hAnsi="Arial" w:cs="Arial"/>
        </w:rPr>
        <w:t>Обсуждение стереотипа о вреде денег.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1" type="#_x0000_t75" style="width:20.25pt;height:18pt" o:ole="">
            <v:imagedata r:id="rId6" o:title=""/>
          </v:shape>
          <w:control r:id="rId16" w:name="DefaultOcxName9" w:shapeid="_x0000_i1191"/>
        </w:object>
      </w:r>
      <w:r w:rsidRPr="0065170B">
        <w:rPr>
          <w:rFonts w:ascii="Arial" w:hAnsi="Arial" w:cs="Arial"/>
        </w:rPr>
        <w:t>Примеры из русской истории и литературы.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90" type="#_x0000_t75" style="width:20.25pt;height:18pt" o:ole="">
            <v:imagedata r:id="rId6" o:title=""/>
          </v:shape>
          <w:control r:id="rId17" w:name="DefaultOcxName10" w:shapeid="_x0000_i1190"/>
        </w:object>
      </w:r>
      <w:r w:rsidRPr="0065170B">
        <w:rPr>
          <w:rFonts w:ascii="Arial" w:hAnsi="Arial" w:cs="Arial"/>
        </w:rPr>
        <w:t>Сбор мнений учащихся о влиянии денег на поведение людей.</w:t>
      </w:r>
    </w:p>
    <w:p w:rsidR="0065170B" w:rsidRPr="0065170B" w:rsidRDefault="0065170B" w:rsidP="0065170B">
      <w:pPr>
        <w:pStyle w:val="a4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 xml:space="preserve">Раздел 2: Деньги </w:t>
      </w:r>
      <w:proofErr w:type="gramStart"/>
      <w:r w:rsidRPr="0065170B">
        <w:rPr>
          <w:rStyle w:val="a5"/>
          <w:rFonts w:ascii="Arial" w:hAnsi="Arial" w:cs="Arial"/>
        </w:rPr>
        <w:t>- это</w:t>
      </w:r>
      <w:proofErr w:type="gramEnd"/>
      <w:r w:rsidRPr="0065170B">
        <w:rPr>
          <w:rStyle w:val="a5"/>
          <w:rFonts w:ascii="Arial" w:hAnsi="Arial" w:cs="Arial"/>
        </w:rPr>
        <w:t xml:space="preserve"> Бог. Они всемогущи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89" type="#_x0000_t75" style="width:20.25pt;height:18pt" o:ole="">
            <v:imagedata r:id="rId6" o:title=""/>
          </v:shape>
          <w:control r:id="rId18" w:name="DefaultOcxName11" w:shapeid="_x0000_i1189"/>
        </w:object>
      </w:r>
      <w:r w:rsidRPr="0065170B">
        <w:rPr>
          <w:rFonts w:ascii="Arial" w:hAnsi="Arial" w:cs="Arial"/>
        </w:rPr>
        <w:t>Обсуждение мифа о том, что деньги решают все проблемы.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88" type="#_x0000_t75" style="width:20.25pt;height:18pt" o:ole="">
            <v:imagedata r:id="rId6" o:title=""/>
          </v:shape>
          <w:control r:id="rId19" w:name="DefaultOcxName12" w:shapeid="_x0000_i1188"/>
        </w:object>
      </w:r>
      <w:r w:rsidRPr="0065170B">
        <w:rPr>
          <w:rFonts w:ascii="Arial" w:hAnsi="Arial" w:cs="Arial"/>
        </w:rPr>
        <w:t>Анализ реальных ситуаций, где деньги не помогли.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87" type="#_x0000_t75" style="width:20.25pt;height:18pt" o:ole="">
            <v:imagedata r:id="rId6" o:title=""/>
          </v:shape>
          <w:control r:id="rId20" w:name="DefaultOcxName13" w:shapeid="_x0000_i1187"/>
        </w:object>
      </w:r>
      <w:r w:rsidRPr="0065170B">
        <w:rPr>
          <w:rFonts w:ascii="Arial" w:hAnsi="Arial" w:cs="Arial"/>
        </w:rPr>
        <w:t>Дискуссия: могут ли деньги заменить дружбу, любовь, здоровье?</w:t>
      </w:r>
    </w:p>
    <w:p w:rsidR="0065170B" w:rsidRPr="0065170B" w:rsidRDefault="0065170B" w:rsidP="0065170B">
      <w:pPr>
        <w:pStyle w:val="a4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lastRenderedPageBreak/>
        <w:t>Раздел 3: Богат тот, кто мало тратит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86" type="#_x0000_t75" style="width:20.25pt;height:18pt" o:ole="">
            <v:imagedata r:id="rId6" o:title=""/>
          </v:shape>
          <w:control r:id="rId21" w:name="DefaultOcxName14" w:shapeid="_x0000_i1186"/>
        </w:object>
      </w:r>
      <w:r w:rsidRPr="0065170B">
        <w:rPr>
          <w:rFonts w:ascii="Arial" w:hAnsi="Arial" w:cs="Arial"/>
        </w:rPr>
        <w:t>Обсуждение экономии как пути к богатству.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85" type="#_x0000_t75" style="width:20.25pt;height:18pt" o:ole="">
            <v:imagedata r:id="rId6" o:title=""/>
          </v:shape>
          <w:control r:id="rId22" w:name="DefaultOcxName15" w:shapeid="_x0000_i1185"/>
        </w:object>
      </w:r>
      <w:r w:rsidRPr="0065170B">
        <w:rPr>
          <w:rFonts w:ascii="Arial" w:hAnsi="Arial" w:cs="Arial"/>
        </w:rPr>
        <w:t>Рассмотрение психологического аспекта сбережений.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84" type="#_x0000_t75" style="width:20.25pt;height:18pt" o:ole="">
            <v:imagedata r:id="rId6" o:title=""/>
          </v:shape>
          <w:control r:id="rId23" w:name="DefaultOcxName16" w:shapeid="_x0000_i1184"/>
        </w:object>
      </w:r>
      <w:r w:rsidRPr="0065170B">
        <w:rPr>
          <w:rFonts w:ascii="Arial" w:hAnsi="Arial" w:cs="Arial"/>
        </w:rPr>
        <w:t>Групповая работа: составление плана семейного бюджета.</w:t>
      </w:r>
    </w:p>
    <w:p w:rsidR="0065170B" w:rsidRPr="0065170B" w:rsidRDefault="0065170B" w:rsidP="0065170B">
      <w:pPr>
        <w:pStyle w:val="a4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 xml:space="preserve">Раздел 4: Деньги </w:t>
      </w:r>
      <w:proofErr w:type="gramStart"/>
      <w:r w:rsidRPr="0065170B">
        <w:rPr>
          <w:rStyle w:val="a5"/>
          <w:rFonts w:ascii="Arial" w:hAnsi="Arial" w:cs="Arial"/>
        </w:rPr>
        <w:t>- это</w:t>
      </w:r>
      <w:proofErr w:type="gramEnd"/>
      <w:r w:rsidRPr="0065170B">
        <w:rPr>
          <w:rStyle w:val="a5"/>
          <w:rFonts w:ascii="Arial" w:hAnsi="Arial" w:cs="Arial"/>
        </w:rPr>
        <w:t xml:space="preserve"> свобода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54" type="#_x0000_t75" style="width:20.25pt;height:18pt" o:ole="">
            <v:imagedata r:id="rId6" o:title=""/>
          </v:shape>
          <w:control r:id="rId24" w:name="DefaultOcxName17" w:shapeid="_x0000_i1154"/>
        </w:object>
      </w:r>
      <w:r w:rsidRPr="0065170B">
        <w:rPr>
          <w:rFonts w:ascii="Arial" w:hAnsi="Arial" w:cs="Arial"/>
        </w:rPr>
        <w:t>Разговор о свободе выбора и финансовой независимости.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53" type="#_x0000_t75" style="width:20.25pt;height:18pt" o:ole="">
            <v:imagedata r:id="rId6" o:title=""/>
          </v:shape>
          <w:control r:id="rId25" w:name="DefaultOcxName18" w:shapeid="_x0000_i1153"/>
        </w:object>
      </w:r>
      <w:r w:rsidRPr="0065170B">
        <w:rPr>
          <w:rFonts w:ascii="Arial" w:hAnsi="Arial" w:cs="Arial"/>
        </w:rPr>
        <w:t>Примеры успешных людей, достигших свободы благодаря усилиям.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52" type="#_x0000_t75" style="width:20.25pt;height:18pt" o:ole="">
            <v:imagedata r:id="rId6" o:title=""/>
          </v:shape>
          <w:control r:id="rId26" w:name="DefaultOcxName19" w:shapeid="_x0000_i1152"/>
        </w:object>
      </w:r>
      <w:r w:rsidRPr="0065170B">
        <w:rPr>
          <w:rFonts w:ascii="Arial" w:hAnsi="Arial" w:cs="Arial"/>
        </w:rPr>
        <w:t>Обсуждение: что дает человеку финансовая свобода?</w:t>
      </w:r>
    </w:p>
    <w:p w:rsidR="0065170B" w:rsidRPr="0065170B" w:rsidRDefault="0065170B" w:rsidP="0065170B">
      <w:pPr>
        <w:pStyle w:val="a4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>Раздел 5</w:t>
      </w:r>
      <w:proofErr w:type="gramStart"/>
      <w:r w:rsidRPr="0065170B">
        <w:rPr>
          <w:rStyle w:val="a5"/>
          <w:rFonts w:ascii="Arial" w:hAnsi="Arial" w:cs="Arial"/>
        </w:rPr>
        <w:t>: Не</w:t>
      </w:r>
      <w:proofErr w:type="gramEnd"/>
      <w:r w:rsidRPr="0065170B">
        <w:rPr>
          <w:rStyle w:val="a5"/>
          <w:rFonts w:ascii="Arial" w:hAnsi="Arial" w:cs="Arial"/>
        </w:rPr>
        <w:t xml:space="preserve"> в деньгах счастье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51" type="#_x0000_t75" style="width:20.25pt;height:18pt" o:ole="">
            <v:imagedata r:id="rId6" o:title=""/>
          </v:shape>
          <w:control r:id="rId27" w:name="DefaultOcxName20" w:shapeid="_x0000_i1151"/>
        </w:object>
      </w:r>
      <w:r w:rsidRPr="0065170B">
        <w:rPr>
          <w:rFonts w:ascii="Arial" w:hAnsi="Arial" w:cs="Arial"/>
        </w:rPr>
        <w:t>Обсуждение мифа о том, что деньги не приносят счастья.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50" type="#_x0000_t75" style="width:20.25pt;height:18pt" o:ole="">
            <v:imagedata r:id="rId6" o:title=""/>
          </v:shape>
          <w:control r:id="rId28" w:name="DefaultOcxName21" w:shapeid="_x0000_i1150"/>
        </w:object>
      </w:r>
      <w:r w:rsidRPr="0065170B">
        <w:rPr>
          <w:rFonts w:ascii="Arial" w:hAnsi="Arial" w:cs="Arial"/>
        </w:rPr>
        <w:t>Использование исследований и реальных примеров для подтверждения или опровержения мифа.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49" type="#_x0000_t75" style="width:20.25pt;height:18pt" o:ole="">
            <v:imagedata r:id="rId6" o:title=""/>
          </v:shape>
          <w:control r:id="rId29" w:name="DefaultOcxName22" w:shapeid="_x0000_i1149"/>
        </w:object>
      </w:r>
      <w:r w:rsidRPr="0065170B">
        <w:rPr>
          <w:rFonts w:ascii="Arial" w:hAnsi="Arial" w:cs="Arial"/>
        </w:rPr>
        <w:t>Дискуссия: что на самом деле приносит счастье?</w:t>
      </w:r>
    </w:p>
    <w:p w:rsidR="0065170B" w:rsidRPr="0065170B" w:rsidRDefault="0065170B" w:rsidP="0065170B">
      <w:pPr>
        <w:pStyle w:val="a4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 xml:space="preserve">Раздел 6: Деньги </w:t>
      </w:r>
      <w:proofErr w:type="gramStart"/>
      <w:r w:rsidRPr="0065170B">
        <w:rPr>
          <w:rStyle w:val="a5"/>
          <w:rFonts w:ascii="Arial" w:hAnsi="Arial" w:cs="Arial"/>
        </w:rPr>
        <w:t>- это</w:t>
      </w:r>
      <w:proofErr w:type="gramEnd"/>
      <w:r w:rsidRPr="0065170B">
        <w:rPr>
          <w:rStyle w:val="a5"/>
          <w:rFonts w:ascii="Arial" w:hAnsi="Arial" w:cs="Arial"/>
        </w:rPr>
        <w:t xml:space="preserve"> символ успеха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48" type="#_x0000_t75" style="width:20.25pt;height:18pt" o:ole="">
            <v:imagedata r:id="rId6" o:title=""/>
          </v:shape>
          <w:control r:id="rId30" w:name="DefaultOcxName23" w:shapeid="_x0000_i1148"/>
        </w:object>
      </w:r>
      <w:r w:rsidRPr="0065170B">
        <w:rPr>
          <w:rFonts w:ascii="Arial" w:hAnsi="Arial" w:cs="Arial"/>
        </w:rPr>
        <w:t>Рассмотрение влияния материальных благ на статус в обществе.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47" type="#_x0000_t75" style="width:20.25pt;height:18pt" o:ole="">
            <v:imagedata r:id="rId6" o:title=""/>
          </v:shape>
          <w:control r:id="rId31" w:name="DefaultOcxName24" w:shapeid="_x0000_i1147"/>
        </w:object>
      </w:r>
      <w:r w:rsidRPr="0065170B">
        <w:rPr>
          <w:rFonts w:ascii="Arial" w:hAnsi="Arial" w:cs="Arial"/>
        </w:rPr>
        <w:t>Примеры людей, для которых деньги не были главной целью.</w:t>
      </w:r>
    </w:p>
    <w:p w:rsidR="0065170B" w:rsidRPr="0065170B" w:rsidRDefault="0065170B" w:rsidP="0065170B">
      <w:pPr>
        <w:pStyle w:val="task-list-item"/>
        <w:numPr>
          <w:ilvl w:val="2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46" type="#_x0000_t75" style="width:20.25pt;height:18pt" o:ole="">
            <v:imagedata r:id="rId6" o:title=""/>
          </v:shape>
          <w:control r:id="rId32" w:name="DefaultOcxName25" w:shapeid="_x0000_i1146"/>
        </w:object>
      </w:r>
      <w:r w:rsidRPr="0065170B">
        <w:rPr>
          <w:rFonts w:ascii="Arial" w:hAnsi="Arial" w:cs="Arial"/>
        </w:rPr>
        <w:t>Обсуждение: что важнее - внутренний или внешний успех?</w:t>
      </w:r>
    </w:p>
    <w:p w:rsidR="0065170B" w:rsidRPr="0065170B" w:rsidRDefault="0065170B" w:rsidP="0065170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>Рефлексия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45" type="#_x0000_t75" style="width:20.25pt;height:18pt" o:ole="">
            <v:imagedata r:id="rId6" o:title=""/>
          </v:shape>
          <w:control r:id="rId33" w:name="DefaultOcxName26" w:shapeid="_x0000_i1145"/>
        </w:object>
      </w:r>
      <w:r w:rsidRPr="0065170B">
        <w:rPr>
          <w:rFonts w:ascii="Arial" w:hAnsi="Arial" w:cs="Arial"/>
        </w:rPr>
        <w:t>Проведение этапа рефлексии, на котором учащиеся оценивают свои эмоции и понимание темы.</w:t>
      </w:r>
    </w:p>
    <w:p w:rsidR="0065170B" w:rsidRPr="0065170B" w:rsidRDefault="0065170B" w:rsidP="0065170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65170B">
        <w:rPr>
          <w:rStyle w:val="a5"/>
          <w:rFonts w:ascii="Arial" w:hAnsi="Arial" w:cs="Arial"/>
        </w:rPr>
        <w:t>Подведение итогов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44" type="#_x0000_t75" style="width:20.25pt;height:18pt" o:ole="">
            <v:imagedata r:id="rId6" o:title=""/>
          </v:shape>
          <w:control r:id="rId34" w:name="DefaultOcxName27" w:shapeid="_x0000_i1144"/>
        </w:object>
      </w:r>
      <w:r w:rsidRPr="0065170B">
        <w:rPr>
          <w:rFonts w:ascii="Arial" w:hAnsi="Arial" w:cs="Arial"/>
        </w:rPr>
        <w:t>Оптимистичное завершение занятия, подведение итогов без повторения материала.</w:t>
      </w:r>
    </w:p>
    <w:p w:rsidR="0065170B" w:rsidRPr="0065170B" w:rsidRDefault="0065170B" w:rsidP="0065170B">
      <w:pPr>
        <w:pStyle w:val="task-list-item"/>
        <w:numPr>
          <w:ilvl w:val="1"/>
          <w:numId w:val="4"/>
        </w:numPr>
        <w:rPr>
          <w:rFonts w:ascii="Arial" w:hAnsi="Arial" w:cs="Arial"/>
        </w:rPr>
      </w:pPr>
      <w:r w:rsidRPr="0065170B">
        <w:rPr>
          <w:rFonts w:ascii="Arial" w:hAnsi="Arial" w:cs="Arial"/>
        </w:rPr>
        <w:object w:dxaOrig="225" w:dyaOrig="225">
          <v:shape id="_x0000_i1143" type="#_x0000_t75" style="width:20.25pt;height:18pt" o:ole="">
            <v:imagedata r:id="rId6" o:title=""/>
          </v:shape>
          <w:control r:id="rId35" w:name="DefaultOcxName28" w:shapeid="_x0000_i1143"/>
        </w:object>
      </w:r>
      <w:r w:rsidRPr="0065170B">
        <w:rPr>
          <w:rFonts w:ascii="Arial" w:hAnsi="Arial" w:cs="Arial"/>
        </w:rPr>
        <w:t>Мотивирующее обращение к учащимся о значимости усвоенных знаний и навыков.</w:t>
      </w:r>
    </w:p>
    <w:p w:rsidR="0065170B" w:rsidRPr="0065170B" w:rsidRDefault="0065170B" w:rsidP="0065170B">
      <w:pPr>
        <w:pStyle w:val="a4"/>
        <w:rPr>
          <w:rFonts w:ascii="Arial" w:hAnsi="Arial" w:cs="Arial"/>
        </w:rPr>
      </w:pPr>
      <w:r w:rsidRPr="0065170B">
        <w:rPr>
          <w:rFonts w:ascii="Arial" w:hAnsi="Arial" w:cs="Arial"/>
        </w:rPr>
        <w:t>Этот чек-лист поможет вам структурировать и эффективно провести классный час на тему "Деньги и мифы", обеспечивая полное погружение учащихся в изучаемую тему и достижение поставленных образовательных целей.</w:t>
      </w:r>
    </w:p>
    <w:p w:rsidR="0065170B" w:rsidRPr="0065170B" w:rsidRDefault="0065170B" w:rsidP="001558AD">
      <w:pPr>
        <w:rPr>
          <w:rFonts w:ascii="Arial" w:hAnsi="Arial" w:cs="Arial"/>
          <w:sz w:val="24"/>
          <w:szCs w:val="24"/>
        </w:rPr>
      </w:pPr>
    </w:p>
    <w:p w:rsidR="0065170B" w:rsidRPr="0065170B" w:rsidRDefault="0065170B" w:rsidP="001558AD">
      <w:pPr>
        <w:rPr>
          <w:rFonts w:ascii="Arial" w:hAnsi="Arial" w:cs="Arial"/>
          <w:sz w:val="24"/>
          <w:szCs w:val="24"/>
        </w:rPr>
      </w:pPr>
    </w:p>
    <w:p w:rsidR="0065170B" w:rsidRPr="0065170B" w:rsidRDefault="0065170B" w:rsidP="001558AD">
      <w:pPr>
        <w:rPr>
          <w:rFonts w:ascii="Arial" w:hAnsi="Arial" w:cs="Arial"/>
          <w:sz w:val="24"/>
          <w:szCs w:val="24"/>
        </w:rPr>
      </w:pPr>
    </w:p>
    <w:sectPr w:rsidR="0065170B" w:rsidRPr="0065170B" w:rsidSect="0065170B">
      <w:pgSz w:w="11906" w:h="16838"/>
      <w:pgMar w:top="426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A04"/>
    <w:multiLevelType w:val="multilevel"/>
    <w:tmpl w:val="901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174BB"/>
    <w:multiLevelType w:val="multilevel"/>
    <w:tmpl w:val="E30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819"/>
    <w:multiLevelType w:val="multilevel"/>
    <w:tmpl w:val="1BF2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A2228"/>
    <w:rsid w:val="0065170B"/>
    <w:rsid w:val="006F5164"/>
    <w:rsid w:val="00B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BB9FA40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theme" Target="theme/theme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2023-12-03T11:40:00Z</dcterms:created>
  <dcterms:modified xsi:type="dcterms:W3CDTF">2024-06-20T11:21:00Z</dcterms:modified>
</cp:coreProperties>
</file>