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210DC1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63392B" w:rsidRPr="0063392B">
        <w:rPr>
          <w:rFonts w:ascii="Arial Black" w:hAnsi="Arial Black"/>
          <w:sz w:val="40"/>
          <w:szCs w:val="40"/>
        </w:rPr>
        <w:t>Общие признаки и уровни организации растительного организма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63392B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63392B" w:rsidRDefault="0063392B" w:rsidP="001558AD">
      <w:pPr>
        <w:rPr>
          <w:rFonts w:ascii="Arial" w:hAnsi="Arial" w:cs="Arial"/>
          <w:sz w:val="24"/>
          <w:szCs w:val="24"/>
        </w:rPr>
      </w:pPr>
    </w:p>
    <w:p w:rsidR="0063392B" w:rsidRPr="0063392B" w:rsidRDefault="0063392B" w:rsidP="001558AD">
      <w:pPr>
        <w:rPr>
          <w:rFonts w:ascii="Arial" w:hAnsi="Arial" w:cs="Arial"/>
          <w:b/>
          <w:bCs/>
          <w:sz w:val="24"/>
          <w:szCs w:val="24"/>
        </w:rPr>
      </w:pPr>
    </w:p>
    <w:p w:rsidR="0063392B" w:rsidRPr="0063392B" w:rsidRDefault="0063392B" w:rsidP="0063392B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63392B">
        <w:rPr>
          <w:rFonts w:ascii="Arial" w:hAnsi="Arial" w:cs="Arial"/>
          <w:b/>
          <w:bCs/>
          <w:color w:val="0D0D0D"/>
        </w:rPr>
        <w:t>Чек-лист для успешного проведения урока "Организация растений":</w:t>
      </w:r>
    </w:p>
    <w:p w:rsidR="0063392B" w:rsidRPr="0063392B" w:rsidRDefault="0063392B" w:rsidP="0063392B">
      <w:pPr>
        <w:pStyle w:val="a4"/>
        <w:numPr>
          <w:ilvl w:val="0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t>Подготовка к уроку: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20.25pt;height:18pt" o:ole="">
            <v:imagedata r:id="rId6" o:title=""/>
          </v:shape>
          <w:control r:id="rId7" w:name="DefaultOcxName" w:shapeid="_x0000_i1248"/>
        </w:object>
      </w:r>
      <w:r w:rsidRPr="0063392B">
        <w:rPr>
          <w:rFonts w:ascii="Arial" w:hAnsi="Arial" w:cs="Arial"/>
          <w:color w:val="0D0D0D"/>
        </w:rPr>
        <w:t>Подготовить презентацию или другие визуальные пособия.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47" type="#_x0000_t75" style="width:20.25pt;height:18pt" o:ole="">
            <v:imagedata r:id="rId6" o:title=""/>
          </v:shape>
          <w:control r:id="rId8" w:name="DefaultOcxName1" w:shapeid="_x0000_i1247"/>
        </w:object>
      </w:r>
      <w:r w:rsidRPr="0063392B">
        <w:rPr>
          <w:rFonts w:ascii="Arial" w:hAnsi="Arial" w:cs="Arial"/>
          <w:color w:val="0D0D0D"/>
        </w:rPr>
        <w:t>Проверить наличие необходимых образцов растений или фотографий.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46" type="#_x0000_t75" style="width:20.25pt;height:18pt" o:ole="">
            <v:imagedata r:id="rId6" o:title=""/>
          </v:shape>
          <w:control r:id="rId9" w:name="DefaultOcxName2" w:shapeid="_x0000_i1246"/>
        </w:object>
      </w:r>
      <w:r w:rsidRPr="0063392B">
        <w:rPr>
          <w:rFonts w:ascii="Arial" w:hAnsi="Arial" w:cs="Arial"/>
          <w:color w:val="0D0D0D"/>
        </w:rPr>
        <w:t>Разработать интерактивные задания и игры для активизации учащихся.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45" type="#_x0000_t75" style="width:20.25pt;height:18pt" o:ole="">
            <v:imagedata r:id="rId6" o:title=""/>
          </v:shape>
          <w:control r:id="rId10" w:name="DefaultOcxName3" w:shapeid="_x0000_i1245"/>
        </w:object>
      </w:r>
      <w:r w:rsidRPr="0063392B">
        <w:rPr>
          <w:rFonts w:ascii="Arial" w:hAnsi="Arial" w:cs="Arial"/>
          <w:color w:val="0D0D0D"/>
        </w:rPr>
        <w:t>Подготовить план урока и необходимые материалы.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44" type="#_x0000_t75" style="width:20.25pt;height:18pt" o:ole="">
            <v:imagedata r:id="rId6" o:title=""/>
          </v:shape>
          <w:control r:id="rId11" w:name="DefaultOcxName4" w:shapeid="_x0000_i1244"/>
        </w:object>
      </w:r>
      <w:r w:rsidRPr="0063392B">
        <w:rPr>
          <w:rFonts w:ascii="Arial" w:hAnsi="Arial" w:cs="Arial"/>
          <w:color w:val="0D0D0D"/>
        </w:rPr>
        <w:t>Проверить техническое обеспечение: компьютер, проектор, экран и др.</w:t>
      </w:r>
    </w:p>
    <w:p w:rsidR="0063392B" w:rsidRPr="0063392B" w:rsidRDefault="0063392B" w:rsidP="0063392B">
      <w:pPr>
        <w:pStyle w:val="a4"/>
        <w:numPr>
          <w:ilvl w:val="0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t>Организационный момент: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43" type="#_x0000_t75" style="width:20.25pt;height:18pt" o:ole="">
            <v:imagedata r:id="rId6" o:title=""/>
          </v:shape>
          <w:control r:id="rId12" w:name="DefaultOcxName5" w:shapeid="_x0000_i1243"/>
        </w:object>
      </w:r>
      <w:r w:rsidRPr="0063392B">
        <w:rPr>
          <w:rFonts w:ascii="Arial" w:hAnsi="Arial" w:cs="Arial"/>
          <w:color w:val="0D0D0D"/>
        </w:rPr>
        <w:t>Провести перекличку учеников.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9" type="#_x0000_t75" style="width:20.25pt;height:18pt" o:ole="">
            <v:imagedata r:id="rId6" o:title=""/>
          </v:shape>
          <w:control r:id="rId13" w:name="DefaultOcxName6" w:shapeid="_x0000_i1219"/>
        </w:object>
      </w:r>
      <w:r w:rsidRPr="0063392B">
        <w:rPr>
          <w:rFonts w:ascii="Arial" w:hAnsi="Arial" w:cs="Arial"/>
          <w:color w:val="0D0D0D"/>
        </w:rPr>
        <w:t>Проверить готовность учебных материалов у учеников.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8" type="#_x0000_t75" style="width:20.25pt;height:18pt" o:ole="">
            <v:imagedata r:id="rId6" o:title=""/>
          </v:shape>
          <w:control r:id="rId14" w:name="DefaultOcxName7" w:shapeid="_x0000_i1218"/>
        </w:object>
      </w:r>
      <w:r w:rsidRPr="0063392B">
        <w:rPr>
          <w:rFonts w:ascii="Arial" w:hAnsi="Arial" w:cs="Arial"/>
          <w:color w:val="0D0D0D"/>
        </w:rPr>
        <w:t>Просить дежурных учеников подготовить проекционный экран.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7" type="#_x0000_t75" style="width:20.25pt;height:18pt" o:ole="">
            <v:imagedata r:id="rId6" o:title=""/>
          </v:shape>
          <w:control r:id="rId15" w:name="DefaultOcxName8" w:shapeid="_x0000_i1217"/>
        </w:object>
      </w:r>
      <w:r w:rsidRPr="0063392B">
        <w:rPr>
          <w:rFonts w:ascii="Arial" w:hAnsi="Arial" w:cs="Arial"/>
          <w:color w:val="0D0D0D"/>
        </w:rPr>
        <w:t>Озвучить правила поведения на уроке.</w:t>
      </w:r>
    </w:p>
    <w:p w:rsidR="0063392B" w:rsidRPr="0063392B" w:rsidRDefault="0063392B" w:rsidP="0063392B">
      <w:pPr>
        <w:pStyle w:val="a4"/>
        <w:numPr>
          <w:ilvl w:val="0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t>Вступительное слово: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6" type="#_x0000_t75" style="width:20.25pt;height:18pt" o:ole="">
            <v:imagedata r:id="rId6" o:title=""/>
          </v:shape>
          <w:control r:id="rId16" w:name="DefaultOcxName9" w:shapeid="_x0000_i1216"/>
        </w:object>
      </w:r>
      <w:r w:rsidRPr="0063392B">
        <w:rPr>
          <w:rFonts w:ascii="Arial" w:hAnsi="Arial" w:cs="Arial"/>
          <w:color w:val="0D0D0D"/>
        </w:rPr>
        <w:t>Представить тему урока в интересной и привлекательной форме.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5" type="#_x0000_t75" style="width:20.25pt;height:18pt" o:ole="">
            <v:imagedata r:id="rId6" o:title=""/>
          </v:shape>
          <w:control r:id="rId17" w:name="DefaultOcxName10" w:shapeid="_x0000_i1215"/>
        </w:object>
      </w:r>
      <w:r w:rsidRPr="0063392B">
        <w:rPr>
          <w:rFonts w:ascii="Arial" w:hAnsi="Arial" w:cs="Arial"/>
          <w:color w:val="0D0D0D"/>
        </w:rPr>
        <w:t>Объяснить цели и задачи урока.</w:t>
      </w:r>
    </w:p>
    <w:p w:rsidR="0063392B" w:rsidRPr="0063392B" w:rsidRDefault="0063392B" w:rsidP="0063392B">
      <w:pPr>
        <w:pStyle w:val="a4"/>
        <w:numPr>
          <w:ilvl w:val="0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lastRenderedPageBreak/>
        <w:t>Основная часть: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4" type="#_x0000_t75" style="width:20.25pt;height:18pt" o:ole="">
            <v:imagedata r:id="rId6" o:title=""/>
          </v:shape>
          <w:control r:id="rId18" w:name="DefaultOcxName11" w:shapeid="_x0000_i1214"/>
        </w:object>
      </w:r>
      <w:r w:rsidRPr="0063392B">
        <w:rPr>
          <w:rFonts w:ascii="Arial" w:hAnsi="Arial" w:cs="Arial"/>
          <w:color w:val="0D0D0D"/>
        </w:rPr>
        <w:t>Подробно объяснить общие признаки растительного организма.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3" type="#_x0000_t75" style="width:20.25pt;height:18pt" o:ole="">
            <v:imagedata r:id="rId6" o:title=""/>
          </v:shape>
          <w:control r:id="rId19" w:name="DefaultOcxName12" w:shapeid="_x0000_i1213"/>
        </w:object>
      </w:r>
      <w:r w:rsidRPr="0063392B">
        <w:rPr>
          <w:rFonts w:ascii="Arial" w:hAnsi="Arial" w:cs="Arial"/>
          <w:color w:val="0D0D0D"/>
        </w:rPr>
        <w:t>Продемонстрировать различные уровни организации растений с помощью визуальных пособий.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2" type="#_x0000_t75" style="width:20.25pt;height:18pt" o:ole="">
            <v:imagedata r:id="rId6" o:title=""/>
          </v:shape>
          <w:control r:id="rId20" w:name="DefaultOcxName13" w:shapeid="_x0000_i1212"/>
        </w:object>
      </w:r>
      <w:r w:rsidRPr="0063392B">
        <w:rPr>
          <w:rFonts w:ascii="Arial" w:hAnsi="Arial" w:cs="Arial"/>
          <w:color w:val="0D0D0D"/>
        </w:rPr>
        <w:t>Провести обсуждение и ответить на вопросы учащихся.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1" type="#_x0000_t75" style="width:20.25pt;height:18pt" o:ole="">
            <v:imagedata r:id="rId6" o:title=""/>
          </v:shape>
          <w:control r:id="rId21" w:name="DefaultOcxName14" w:shapeid="_x0000_i1211"/>
        </w:object>
      </w:r>
      <w:r w:rsidRPr="0063392B">
        <w:rPr>
          <w:rFonts w:ascii="Arial" w:hAnsi="Arial" w:cs="Arial"/>
          <w:color w:val="0D0D0D"/>
        </w:rPr>
        <w:t>Предложить интерактивные задания и игры для закрепления материала.</w:t>
      </w:r>
    </w:p>
    <w:p w:rsidR="0063392B" w:rsidRPr="0063392B" w:rsidRDefault="0063392B" w:rsidP="0063392B">
      <w:pPr>
        <w:pStyle w:val="a4"/>
        <w:numPr>
          <w:ilvl w:val="0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t>Рефлексия: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10" type="#_x0000_t75" style="width:20.25pt;height:18pt" o:ole="">
            <v:imagedata r:id="rId6" o:title=""/>
          </v:shape>
          <w:control r:id="rId22" w:name="DefaultOcxName15" w:shapeid="_x0000_i1210"/>
        </w:object>
      </w:r>
      <w:r w:rsidRPr="0063392B">
        <w:rPr>
          <w:rFonts w:ascii="Arial" w:hAnsi="Arial" w:cs="Arial"/>
          <w:color w:val="0D0D0D"/>
        </w:rPr>
        <w:t>Поблагодарить учеников за активное участие.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09" type="#_x0000_t75" style="width:20.25pt;height:18pt" o:ole="">
            <v:imagedata r:id="rId6" o:title=""/>
          </v:shape>
          <w:control r:id="rId23" w:name="DefaultOcxName16" w:shapeid="_x0000_i1209"/>
        </w:object>
      </w:r>
      <w:r w:rsidRPr="0063392B">
        <w:rPr>
          <w:rFonts w:ascii="Arial" w:hAnsi="Arial" w:cs="Arial"/>
          <w:color w:val="0D0D0D"/>
        </w:rPr>
        <w:t>Провести короткую рефлексию, позволяющую учащимся оценить свои знания и умения.</w:t>
      </w:r>
    </w:p>
    <w:p w:rsidR="0063392B" w:rsidRPr="0063392B" w:rsidRDefault="0063392B" w:rsidP="0063392B">
      <w:pPr>
        <w:pStyle w:val="a4"/>
        <w:numPr>
          <w:ilvl w:val="0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t>Заключение: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08" type="#_x0000_t75" style="width:20.25pt;height:18pt" o:ole="">
            <v:imagedata r:id="rId6" o:title=""/>
          </v:shape>
          <w:control r:id="rId24" w:name="DefaultOcxName17" w:shapeid="_x0000_i1208"/>
        </w:object>
      </w:r>
      <w:r w:rsidRPr="0063392B">
        <w:rPr>
          <w:rFonts w:ascii="Arial" w:hAnsi="Arial" w:cs="Arial"/>
          <w:color w:val="0D0D0D"/>
        </w:rPr>
        <w:t>Подвести итоги урока, подчеркнуть ключевые моменты.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07" type="#_x0000_t75" style="width:20.25pt;height:18pt" o:ole="">
            <v:imagedata r:id="rId6" o:title=""/>
          </v:shape>
          <w:control r:id="rId25" w:name="DefaultOcxName18" w:shapeid="_x0000_i1207"/>
        </w:object>
      </w:r>
      <w:r w:rsidRPr="0063392B">
        <w:rPr>
          <w:rFonts w:ascii="Arial" w:hAnsi="Arial" w:cs="Arial"/>
          <w:color w:val="0D0D0D"/>
        </w:rPr>
        <w:t>Завершить урок мотивирующими словами и пожеланиями.</w:t>
      </w:r>
    </w:p>
    <w:p w:rsidR="0063392B" w:rsidRPr="0063392B" w:rsidRDefault="0063392B" w:rsidP="0063392B">
      <w:pPr>
        <w:pStyle w:val="a4"/>
        <w:numPr>
          <w:ilvl w:val="0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t>Домашнее задание: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06" type="#_x0000_t75" style="width:20.25pt;height:18pt" o:ole="">
            <v:imagedata r:id="rId6" o:title=""/>
          </v:shape>
          <w:control r:id="rId26" w:name="DefaultOcxName19" w:shapeid="_x0000_i1206"/>
        </w:object>
      </w:r>
      <w:r w:rsidRPr="0063392B">
        <w:rPr>
          <w:rFonts w:ascii="Arial" w:hAnsi="Arial" w:cs="Arial"/>
          <w:color w:val="0D0D0D"/>
        </w:rPr>
        <w:t>Назначить задания для самостоятельной работы: подготовка сообщения о растении и ответы на вопросы в рабочей тетради.</w:t>
      </w:r>
    </w:p>
    <w:p w:rsidR="0063392B" w:rsidRPr="0063392B" w:rsidRDefault="0063392B" w:rsidP="0063392B">
      <w:pPr>
        <w:pStyle w:val="a4"/>
        <w:numPr>
          <w:ilvl w:val="0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t>Общие моменты: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05" type="#_x0000_t75" style="width:20.25pt;height:18pt" o:ole="">
            <v:imagedata r:id="rId6" o:title=""/>
          </v:shape>
          <w:control r:id="rId27" w:name="DefaultOcxName20" w:shapeid="_x0000_i1205"/>
        </w:object>
      </w:r>
      <w:r w:rsidRPr="0063392B">
        <w:rPr>
          <w:rFonts w:ascii="Arial" w:hAnsi="Arial" w:cs="Arial"/>
          <w:color w:val="0D0D0D"/>
        </w:rPr>
        <w:t>Обеспечить комфортную обстановку в классе.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04" type="#_x0000_t75" style="width:20.25pt;height:18pt" o:ole="">
            <v:imagedata r:id="rId6" o:title=""/>
          </v:shape>
          <w:control r:id="rId28" w:name="DefaultOcxName21" w:shapeid="_x0000_i1204"/>
        </w:object>
      </w:r>
      <w:r w:rsidRPr="0063392B">
        <w:rPr>
          <w:rFonts w:ascii="Arial" w:hAnsi="Arial" w:cs="Arial"/>
          <w:color w:val="0D0D0D"/>
        </w:rPr>
        <w:t>Следить за вниманием и активностью учеников.</w:t>
      </w:r>
    </w:p>
    <w:p w:rsidR="0063392B" w:rsidRPr="0063392B" w:rsidRDefault="0063392B" w:rsidP="0063392B">
      <w:pPr>
        <w:pStyle w:val="task-list-item"/>
        <w:numPr>
          <w:ilvl w:val="1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63392B">
        <w:rPr>
          <w:rFonts w:ascii="Arial" w:hAnsi="Arial" w:cs="Arial"/>
          <w:color w:val="0D0D0D"/>
        </w:rPr>
        <w:object w:dxaOrig="225" w:dyaOrig="225">
          <v:shape id="_x0000_i1203" type="#_x0000_t75" style="width:20.25pt;height:18pt" o:ole="">
            <v:imagedata r:id="rId6" o:title=""/>
          </v:shape>
          <w:control r:id="rId29" w:name="DefaultOcxName22" w:shapeid="_x0000_i1203"/>
        </w:object>
      </w:r>
      <w:r w:rsidRPr="0063392B">
        <w:rPr>
          <w:rFonts w:ascii="Arial" w:hAnsi="Arial" w:cs="Arial"/>
          <w:color w:val="0D0D0D"/>
        </w:rPr>
        <w:t>Гибко реагировать на возникающие вопросы и ситуации.</w:t>
      </w:r>
    </w:p>
    <w:p w:rsidR="0063392B" w:rsidRDefault="0063392B" w:rsidP="001558AD">
      <w:pPr>
        <w:rPr>
          <w:rFonts w:ascii="Arial" w:hAnsi="Arial" w:cs="Arial"/>
          <w:sz w:val="24"/>
          <w:szCs w:val="24"/>
        </w:rPr>
      </w:pPr>
    </w:p>
    <w:p w:rsidR="0063392B" w:rsidRDefault="0063392B" w:rsidP="001558AD">
      <w:pPr>
        <w:rPr>
          <w:rFonts w:ascii="Arial" w:hAnsi="Arial" w:cs="Arial"/>
          <w:sz w:val="24"/>
          <w:szCs w:val="24"/>
        </w:rPr>
      </w:pPr>
    </w:p>
    <w:p w:rsidR="0063392B" w:rsidRDefault="0063392B" w:rsidP="001558AD">
      <w:pPr>
        <w:rPr>
          <w:rFonts w:ascii="Arial" w:hAnsi="Arial" w:cs="Arial"/>
          <w:sz w:val="24"/>
          <w:szCs w:val="24"/>
        </w:rPr>
      </w:pPr>
    </w:p>
    <w:sectPr w:rsidR="0063392B" w:rsidSect="0063392B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2"/>
  </w:num>
  <w:num w:numId="9">
    <w:abstractNumId w:val="20"/>
  </w:num>
  <w:num w:numId="10">
    <w:abstractNumId w:val="10"/>
  </w:num>
  <w:num w:numId="11">
    <w:abstractNumId w:val="25"/>
  </w:num>
  <w:num w:numId="12">
    <w:abstractNumId w:val="21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7"/>
  </w:num>
  <w:num w:numId="18">
    <w:abstractNumId w:val="5"/>
  </w:num>
  <w:num w:numId="19">
    <w:abstractNumId w:val="11"/>
  </w:num>
  <w:num w:numId="20">
    <w:abstractNumId w:val="1"/>
  </w:num>
  <w:num w:numId="21">
    <w:abstractNumId w:val="27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  <w:num w:numId="26">
    <w:abstractNumId w:val="14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10DC1"/>
    <w:rsid w:val="002A1683"/>
    <w:rsid w:val="0031278D"/>
    <w:rsid w:val="00382AC2"/>
    <w:rsid w:val="003B20E4"/>
    <w:rsid w:val="003F6AC5"/>
    <w:rsid w:val="0054726D"/>
    <w:rsid w:val="005A7AEA"/>
    <w:rsid w:val="005E029C"/>
    <w:rsid w:val="0063392B"/>
    <w:rsid w:val="00691DA1"/>
    <w:rsid w:val="006F5164"/>
    <w:rsid w:val="008810D1"/>
    <w:rsid w:val="00E63BDD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F94A1AD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2023-12-03T11:40:00Z</dcterms:created>
  <dcterms:modified xsi:type="dcterms:W3CDTF">2024-06-01T12:11:00Z</dcterms:modified>
</cp:coreProperties>
</file>