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B3" w:rsidRDefault="004D7EB3" w:rsidP="004D7EB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10 классе по теме: "</w:t>
      </w:r>
      <w:r w:rsidRPr="004D7EB3">
        <w:rPr>
          <w:rFonts w:ascii="Arial Black" w:hAnsi="Arial Black" w:cs="Arial"/>
          <w:sz w:val="36"/>
          <w:szCs w:val="36"/>
        </w:rPr>
        <w:t>География транспорта мира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4D7EB3" w:rsidRDefault="004D7EB3" w:rsidP="004D7EB3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D7EB3" w:rsidRDefault="004D7EB3" w:rsidP="004D7EB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56A1B" w:rsidRPr="004D7EB3" w:rsidRDefault="00756A1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D7EB3" w:rsidTr="004D7EB3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  <w:tr w:rsidR="004D7EB3" w:rsidTr="004D7EB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D7EB3" w:rsidRDefault="004D7EB3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D7EB3" w:rsidRDefault="004D7EB3">
            <w:pPr>
              <w:pStyle w:val="a4"/>
              <w:jc w:val="center"/>
            </w:pPr>
          </w:p>
        </w:tc>
      </w:tr>
    </w:tbl>
    <w:p w:rsidR="004D7EB3" w:rsidRDefault="004D7EB3" w:rsidP="004D7EB3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554"/>
        <w:gridCol w:w="2224"/>
      </w:tblGrid>
      <w:tr w:rsidR="004D7EB3" w:rsidTr="004D7EB3">
        <w:tc>
          <w:tcPr>
            <w:tcW w:w="0" w:type="auto"/>
            <w:hideMark/>
          </w:tcPr>
          <w:p w:rsidR="004D7EB3" w:rsidRDefault="004D7EB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4D7EB3" w:rsidRDefault="004D7EB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D7EB3" w:rsidTr="004D7EB3">
        <w:tc>
          <w:tcPr>
            <w:tcW w:w="0" w:type="auto"/>
            <w:hideMark/>
          </w:tcPr>
          <w:p w:rsidR="004D7EB3" w:rsidRDefault="004D7EB3">
            <w:pPr>
              <w:pStyle w:val="a4"/>
            </w:pPr>
            <w:r>
              <w:t xml:space="preserve">1. </w:t>
            </w:r>
            <w:proofErr w:type="spellStart"/>
            <w:r>
              <w:t>будущее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2. </w:t>
            </w:r>
            <w:proofErr w:type="spellStart"/>
            <w:r>
              <w:t>транспортировка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4. </w:t>
            </w:r>
            <w:proofErr w:type="spellStart"/>
            <w:r>
              <w:t>авиационный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6. </w:t>
            </w:r>
            <w:proofErr w:type="spellStart"/>
            <w:r>
              <w:t>мировой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8. </w:t>
            </w:r>
            <w:proofErr w:type="spellStart"/>
            <w:r>
              <w:t>транспорт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13. </w:t>
            </w:r>
            <w:proofErr w:type="spellStart"/>
            <w:r>
              <w:t>система</w:t>
            </w:r>
            <w:proofErr w:type="spellEnd"/>
          </w:p>
          <w:p w:rsidR="004D7EB3" w:rsidRDefault="004D7EB3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речной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15. </w:t>
            </w:r>
            <w:proofErr w:type="spellStart"/>
            <w:r>
              <w:t>развитие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16. </w:t>
            </w:r>
            <w:proofErr w:type="spellStart"/>
            <w:r>
              <w:t>инфраструктура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17. </w:t>
            </w:r>
            <w:proofErr w:type="spellStart"/>
            <w:r>
              <w:t>железнодорожный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19. </w:t>
            </w:r>
            <w:proofErr w:type="spellStart"/>
            <w:r>
              <w:t>сухопутный</w:t>
            </w:r>
            <w:proofErr w:type="spellEnd"/>
          </w:p>
        </w:tc>
        <w:tc>
          <w:tcPr>
            <w:tcW w:w="0" w:type="auto"/>
            <w:hideMark/>
          </w:tcPr>
          <w:p w:rsidR="004D7EB3" w:rsidRDefault="004D7EB3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технологии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5. </w:t>
            </w:r>
            <w:proofErr w:type="spellStart"/>
            <w:r>
              <w:t>характеристики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7. </w:t>
            </w:r>
            <w:proofErr w:type="spellStart"/>
            <w:r>
              <w:t>морской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9. </w:t>
            </w:r>
            <w:proofErr w:type="spellStart"/>
            <w:r>
              <w:t>водный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10. </w:t>
            </w:r>
            <w:proofErr w:type="spellStart"/>
            <w:r>
              <w:t>магистраль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11. </w:t>
            </w:r>
            <w:proofErr w:type="spellStart"/>
            <w:r>
              <w:t>перспективы</w:t>
            </w:r>
            <w:proofErr w:type="spellEnd"/>
          </w:p>
          <w:p w:rsidR="004D7EB3" w:rsidRDefault="004D7EB3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потоки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18. </w:t>
            </w:r>
            <w:proofErr w:type="spellStart"/>
            <w:r>
              <w:t>автомобильный</w:t>
            </w:r>
            <w:proofErr w:type="spellEnd"/>
          </w:p>
          <w:p w:rsidR="004D7EB3" w:rsidRDefault="004D7EB3">
            <w:pPr>
              <w:pStyle w:val="a4"/>
            </w:pPr>
            <w:r>
              <w:t xml:space="preserve">20. </w:t>
            </w:r>
            <w:proofErr w:type="spellStart"/>
            <w:r>
              <w:t>воздушный</w:t>
            </w:r>
            <w:proofErr w:type="spellEnd"/>
          </w:p>
        </w:tc>
      </w:tr>
    </w:tbl>
    <w:p w:rsidR="004D7EB3" w:rsidRDefault="004D7EB3" w:rsidP="004D7EB3">
      <w:pPr>
        <w:rPr>
          <w:lang w:val="en-US"/>
        </w:rPr>
      </w:pPr>
    </w:p>
    <w:p w:rsidR="004D7EB3" w:rsidRPr="004D7EB3" w:rsidRDefault="004D7EB3">
      <w:pPr>
        <w:rPr>
          <w:rFonts w:ascii="Arial Black" w:hAnsi="Arial Black" w:cs="Arial"/>
          <w:sz w:val="32"/>
          <w:szCs w:val="32"/>
        </w:rPr>
      </w:pPr>
      <w:r w:rsidRPr="004D7EB3">
        <w:rPr>
          <w:rFonts w:ascii="Arial Black" w:hAnsi="Arial Black" w:cs="Arial"/>
          <w:sz w:val="32"/>
          <w:szCs w:val="32"/>
        </w:rPr>
        <w:t xml:space="preserve">Вопросы для кроссворда </w:t>
      </w:r>
      <w:r w:rsidRPr="004D7EB3">
        <w:rPr>
          <w:rFonts w:ascii="Arial Black" w:hAnsi="Arial Black" w:cs="Arial"/>
          <w:sz w:val="32"/>
          <w:szCs w:val="32"/>
        </w:rPr>
        <w:t>для урока географии в 10 классе по теме: "География транспорта мира" для учителя географии в школе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Что называется совокупностью средств и способов для перемещения людей, грузов и информации? (Транспорт)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Какое слово означает "относящийся ко всему миру"? (Мировой)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 называется организованная структура, функционирующая как единое целое? (Система)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Какой вид транспорта осуществляет передвижение в воздушном пространстве? (Воздушный)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 называется вид транспорта, предназначенный для перемещения по водным путям? (Водный)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 называется вид транспорта, предназначенный для движения по суше? (Сухопутный)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Какой вид транспорта использует рельсы для движения? (Железнодорожный)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 называется главный транспортный путь, соединяющий крупные города и регионы? (Магистраль)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 называется перспектива развития или возможности для будущего? (Перспективы)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 называется процесс улучшения, роста и изменения в течение времени? (Развитие)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 называются методы и инструменты, используемые для достижения определенных целей? (Технологии)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Что в географии называется маршрутами, которые переносят людей, товары и информацию? (Потоки)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 называется основная структура и оснащение для поддержки функций какого-либо объекта или системы? (Инфраструктура)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Что означает совокупность основных свойств или особенностей чего-либо? (Характеристики)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 называется время, которому еще предстоит наступить? (Будущее)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 называется транспорт, осуществляющий передвижение с помощью автомобилей? (Автомобильный)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 называется относящийся к морю, использующий морское пространство для передвижения? (Морской)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 называется транспорт, осуществляющий передвижение в воздушном пространстве? (Авиационный)</w:t>
      </w:r>
    </w:p>
    <w:p w:rsidR="004D7EB3" w:rsidRPr="004D7EB3" w:rsidRDefault="004D7EB3" w:rsidP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 называется транспорт, перемещающийся по рекам и другим водным потокам? (Речной)</w:t>
      </w:r>
    </w:p>
    <w:p w:rsidR="004D7EB3" w:rsidRPr="004D7EB3" w:rsidRDefault="004D7EB3">
      <w:pPr>
        <w:rPr>
          <w:rFonts w:ascii="Arial" w:hAnsi="Arial" w:cs="Arial"/>
          <w:sz w:val="24"/>
          <w:szCs w:val="24"/>
        </w:rPr>
      </w:pPr>
      <w:r w:rsidRPr="004D7EB3">
        <w:rPr>
          <w:rFonts w:ascii="Arial" w:hAnsi="Arial" w:cs="Arial"/>
          <w:sz w:val="24"/>
          <w:szCs w:val="24"/>
        </w:rPr>
        <w:t>Какой процесс заключается в перемещении чего-либо из одного места в другое? (Транспортировка)</w:t>
      </w:r>
      <w:bookmarkStart w:id="0" w:name="_GoBack"/>
      <w:bookmarkEnd w:id="0"/>
    </w:p>
    <w:sectPr w:rsidR="004D7EB3" w:rsidRPr="004D7EB3" w:rsidSect="004D7EB3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B3"/>
    <w:rsid w:val="004D7EB3"/>
    <w:rsid w:val="0075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60FA"/>
  <w15:chartTrackingRefBased/>
  <w15:docId w15:val="{C07311DC-3700-4C5C-924E-A500150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EB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D7EB3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4D7EB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2024-05-02T11:22:00Z</dcterms:created>
  <dcterms:modified xsi:type="dcterms:W3CDTF">2024-05-02T11:24:00Z</dcterms:modified>
</cp:coreProperties>
</file>