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8E03" w14:textId="7625EE70" w:rsidR="00AC12E7" w:rsidRPr="00006492" w:rsidRDefault="00955311" w:rsidP="000330B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0330BE" w:rsidRPr="000330BE">
        <w:rPr>
          <w:rFonts w:ascii="Arial Black" w:hAnsi="Arial Black"/>
          <w:sz w:val="40"/>
          <w:szCs w:val="40"/>
        </w:rPr>
        <w:t>Профессия: биомедицинский инженер" - профориентационный урок "Россия – мои горизонты</w:t>
      </w:r>
      <w:r w:rsidR="00AC12E7"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0330BE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</w:p>
    <w:p w14:paraId="7CC9CA31" w14:textId="16BDB258" w:rsidR="006A1F7B" w:rsidRDefault="008B55A1" w:rsidP="00AC12E7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066FA187" w14:textId="03947D6E" w:rsidR="000330BE" w:rsidRPr="000330BE" w:rsidRDefault="000330BE" w:rsidP="00AC12E7">
      <w:pPr>
        <w:rPr>
          <w:rFonts w:ascii="Arial" w:hAnsi="Arial" w:cs="Arial"/>
          <w:sz w:val="24"/>
          <w:szCs w:val="24"/>
        </w:rPr>
      </w:pPr>
    </w:p>
    <w:p w14:paraId="2381608A" w14:textId="77777777" w:rsidR="000330BE" w:rsidRPr="000330BE" w:rsidRDefault="000330BE" w:rsidP="000330B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Карта памяти для учеников по профориентационному уроку "Профессия: </w:t>
      </w:r>
      <w:proofErr w:type="spellStart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биоинженер</w:t>
      </w:r>
      <w:proofErr w:type="spellEnd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":</w:t>
      </w:r>
    </w:p>
    <w:p w14:paraId="356145BB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биоинженерии в современном мире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6FBCE83A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Внедрение новых технологий в медицину, сельское хозяйство, экологию и другие отрасли.</w:t>
      </w:r>
    </w:p>
    <w:p w14:paraId="3D25FC58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Создание инновационных методов лечения и диагностики заболеваний.</w:t>
      </w:r>
    </w:p>
    <w:p w14:paraId="754E9ECC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Развитие экологически чистых методов производства в пищевой промышленности.</w:t>
      </w:r>
    </w:p>
    <w:p w14:paraId="642EE85A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Чем занимается биомедицинский инженер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7694A26D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Разработка медицинского оборудования и инструментов.</w:t>
      </w:r>
    </w:p>
    <w:p w14:paraId="3F2838B8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Исследование и разработка биомедицинских материалов и технологий.</w:t>
      </w:r>
    </w:p>
    <w:p w14:paraId="0514ADE9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Участие в клинических испытаниях и разработке лекарств.</w:t>
      </w:r>
    </w:p>
    <w:p w14:paraId="05606691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История возникновения и развития профессии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5E4B6E83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Первые шаги в биоинженерии в XIX веке.</w:t>
      </w:r>
    </w:p>
    <w:p w14:paraId="0EDB8D61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Развитие отрасли в XX и XXI веках, связанное с развитием молекулярной биологии и генетики.</w:t>
      </w:r>
    </w:p>
    <w:p w14:paraId="17CB8A66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Применение биоинженерных технологий в современном мире.</w:t>
      </w:r>
    </w:p>
    <w:p w14:paraId="76891B75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Плюсы и минусы данной работы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04EF3E62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Плюсы: возможность внести вклад в мировую науку и медицину, высокий спрос на специалистов, творческий подход к решению проблем.</w:t>
      </w:r>
    </w:p>
    <w:p w14:paraId="6938F836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Минусы: высокие требования к образованию и квалификации, необходимость постоянного обучения и развития профессиональных навыков.</w:t>
      </w:r>
    </w:p>
    <w:p w14:paraId="49971BD0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Мифы о работе в биоинженерии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4512DF7E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"Работа в биоинженерии – это скучно и однообразно".</w:t>
      </w:r>
    </w:p>
    <w:p w14:paraId="0014B1F4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"Для этой работы нужно обязательно иметь медицинское образование".</w:t>
      </w:r>
    </w:p>
    <w:p w14:paraId="34FB9490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"</w:t>
      </w:r>
      <w:proofErr w:type="spellStart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Биоинженерам</w:t>
      </w:r>
      <w:proofErr w:type="spellEnd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не удается создать что-то значимое".</w:t>
      </w:r>
    </w:p>
    <w:p w14:paraId="327F37A0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Специальности в отрасли биоинженерии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5585B809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Генетический инжиниринг</w:t>
      </w:r>
    </w:p>
    <w:p w14:paraId="05F212FB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Биомедицинская инженерия</w:t>
      </w:r>
    </w:p>
    <w:p w14:paraId="32CED544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Тканевая инженерия</w:t>
      </w:r>
    </w:p>
    <w:p w14:paraId="43D86061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Микробиология и биотехнология</w:t>
      </w:r>
    </w:p>
    <w:p w14:paraId="5EF63870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Биоинформатика</w:t>
      </w:r>
    </w:p>
    <w:p w14:paraId="26DFFA4E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Фармацевтическая инженерия</w:t>
      </w:r>
    </w:p>
    <w:p w14:paraId="79923F19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Биохимия</w:t>
      </w:r>
    </w:p>
    <w:p w14:paraId="7A8BAE32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Биосенсорика</w:t>
      </w:r>
      <w:proofErr w:type="spellEnd"/>
    </w:p>
    <w:p w14:paraId="5BA6A7C7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Биоэлектроника</w:t>
      </w:r>
      <w:proofErr w:type="spellEnd"/>
    </w:p>
    <w:p w14:paraId="237F61A0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Системная биология</w:t>
      </w:r>
    </w:p>
    <w:p w14:paraId="68D0F2EA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Отрасли, где можно работать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3303F943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Медицинские учреждения</w:t>
      </w:r>
    </w:p>
    <w:p w14:paraId="3A7E5BA7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Сельское хозяйство и пищевая промышленность</w:t>
      </w:r>
    </w:p>
    <w:p w14:paraId="1C8EE71E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Энергетика</w:t>
      </w:r>
    </w:p>
    <w:p w14:paraId="31452E62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Экология и охрана окружающей среды</w:t>
      </w:r>
    </w:p>
    <w:p w14:paraId="46114031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Текстильная промышленность</w:t>
      </w:r>
    </w:p>
    <w:p w14:paraId="1ED8626F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Космическая индустрия</w:t>
      </w:r>
    </w:p>
    <w:p w14:paraId="6E44EC80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Информационные технологии</w:t>
      </w:r>
    </w:p>
    <w:p w14:paraId="6531E2D5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Спортивная промышленность</w:t>
      </w:r>
    </w:p>
    <w:p w14:paraId="45D7FACB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Военная промышленность</w:t>
      </w:r>
    </w:p>
    <w:p w14:paraId="09BD096D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Образование и научные исследования</w:t>
      </w:r>
    </w:p>
    <w:p w14:paraId="341F5F9C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Мужские/женские специальности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32A3A250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 биоинженерии нет явного разделения по половому признаку. Важно владение знаниями и навыками.</w:t>
      </w:r>
    </w:p>
    <w:p w14:paraId="4A96AB35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 xml:space="preserve">Качества, необходимые для успешной работы в профессии </w:t>
      </w:r>
      <w:proofErr w:type="spellStart"/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биоинженера</w:t>
      </w:r>
      <w:proofErr w:type="spellEnd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1132E96C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Аналитический склад ума</w:t>
      </w:r>
    </w:p>
    <w:p w14:paraId="69318D8D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Творческий подход к решению проблем</w:t>
      </w:r>
    </w:p>
    <w:p w14:paraId="2D1058B4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Способность к коммуникации и сотрудничеству</w:t>
      </w:r>
    </w:p>
    <w:p w14:paraId="6727BC3E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Умение работать в условиях стресса и непредсказуемости</w:t>
      </w:r>
    </w:p>
    <w:p w14:paraId="7A6D81F8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Желание постоянного развития и обучения</w:t>
      </w:r>
    </w:p>
    <w:p w14:paraId="561FF310" w14:textId="77777777" w:rsidR="000330BE" w:rsidRPr="000330BE" w:rsidRDefault="000330BE" w:rsidP="000330BE">
      <w:pPr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Возможности для развития карьеры</w:t>
      </w: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22BCA347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Участие в научны</w:t>
      </w:r>
      <w:bookmarkStart w:id="0" w:name="_GoBack"/>
      <w:bookmarkEnd w:id="0"/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 исследованиях</w:t>
      </w:r>
    </w:p>
    <w:p w14:paraId="39D094F0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Повышение квалификации и обучение новым технологиям</w:t>
      </w:r>
    </w:p>
    <w:p w14:paraId="11EE933B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Карьерный рост в медицинских и научных учреждениях</w:t>
      </w:r>
    </w:p>
    <w:p w14:paraId="08930253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Работа в международных проектах и лабораториях</w:t>
      </w:r>
    </w:p>
    <w:p w14:paraId="0ACCCCFF" w14:textId="77777777" w:rsidR="000330BE" w:rsidRPr="000330BE" w:rsidRDefault="000330BE" w:rsidP="000330BE">
      <w:pPr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330B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Открытие собственного бизнеса в области биоинженерии</w:t>
      </w:r>
    </w:p>
    <w:p w14:paraId="729CA014" w14:textId="7DB6052A" w:rsidR="000330BE" w:rsidRPr="000330BE" w:rsidRDefault="000330BE" w:rsidP="00AC12E7">
      <w:pPr>
        <w:rPr>
          <w:rFonts w:ascii="Arial" w:hAnsi="Arial" w:cs="Arial"/>
          <w:sz w:val="24"/>
          <w:szCs w:val="24"/>
        </w:rPr>
      </w:pPr>
    </w:p>
    <w:p w14:paraId="4AF11DA9" w14:textId="1F0BAA8C" w:rsidR="000330BE" w:rsidRDefault="000330BE" w:rsidP="00AC12E7">
      <w:pPr>
        <w:rPr>
          <w:rFonts w:ascii="Arial" w:hAnsi="Arial" w:cs="Arial"/>
          <w:sz w:val="24"/>
          <w:szCs w:val="24"/>
        </w:rPr>
      </w:pPr>
    </w:p>
    <w:p w14:paraId="1D9A81A5" w14:textId="4B6C670A" w:rsidR="000330BE" w:rsidRDefault="000330BE" w:rsidP="00AC12E7">
      <w:pPr>
        <w:rPr>
          <w:rFonts w:ascii="Arial" w:hAnsi="Arial" w:cs="Arial"/>
          <w:sz w:val="24"/>
          <w:szCs w:val="24"/>
        </w:rPr>
      </w:pPr>
    </w:p>
    <w:p w14:paraId="18B9CB25" w14:textId="2AB2FC1F" w:rsidR="000330BE" w:rsidRDefault="000330BE" w:rsidP="00AC12E7">
      <w:pPr>
        <w:rPr>
          <w:rFonts w:ascii="Arial" w:hAnsi="Arial" w:cs="Arial"/>
          <w:sz w:val="24"/>
          <w:szCs w:val="24"/>
        </w:rPr>
      </w:pPr>
    </w:p>
    <w:p w14:paraId="2F7EF526" w14:textId="77777777" w:rsidR="000330BE" w:rsidRDefault="000330BE" w:rsidP="00AC12E7">
      <w:pPr>
        <w:rPr>
          <w:rFonts w:ascii="Arial" w:hAnsi="Arial" w:cs="Arial"/>
          <w:sz w:val="24"/>
          <w:szCs w:val="24"/>
        </w:rPr>
      </w:pPr>
    </w:p>
    <w:sectPr w:rsidR="000330BE" w:rsidSect="00D66A9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A6A"/>
    <w:multiLevelType w:val="multilevel"/>
    <w:tmpl w:val="03F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73B13"/>
    <w:multiLevelType w:val="multilevel"/>
    <w:tmpl w:val="F86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1BC2"/>
    <w:multiLevelType w:val="multilevel"/>
    <w:tmpl w:val="4D98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A0905"/>
    <w:multiLevelType w:val="multilevel"/>
    <w:tmpl w:val="904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83D91"/>
    <w:multiLevelType w:val="multilevel"/>
    <w:tmpl w:val="46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143C6C"/>
    <w:multiLevelType w:val="multilevel"/>
    <w:tmpl w:val="6D7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CF3C51"/>
    <w:multiLevelType w:val="multilevel"/>
    <w:tmpl w:val="69C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330BE"/>
    <w:rsid w:val="00072E1A"/>
    <w:rsid w:val="000F0ECB"/>
    <w:rsid w:val="006A1F7B"/>
    <w:rsid w:val="00764D7C"/>
    <w:rsid w:val="0085019E"/>
    <w:rsid w:val="00884EEA"/>
    <w:rsid w:val="008B55A1"/>
    <w:rsid w:val="00955311"/>
    <w:rsid w:val="00AC12E7"/>
    <w:rsid w:val="00C95030"/>
    <w:rsid w:val="00D66A9B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2024-05-15T12:32:00Z</dcterms:modified>
</cp:coreProperties>
</file>