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053FE6FB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764D7C">
        <w:rPr>
          <w:rFonts w:ascii="Arial Black" w:hAnsi="Arial Black"/>
          <w:sz w:val="40"/>
          <w:szCs w:val="40"/>
        </w:rPr>
        <w:t>10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</w:t>
      </w:r>
      <w:r w:rsidR="00764D7C">
        <w:rPr>
          <w:rFonts w:ascii="Arial Black" w:hAnsi="Arial Black"/>
          <w:sz w:val="40"/>
          <w:szCs w:val="40"/>
        </w:rPr>
        <w:t>астрономии</w:t>
      </w:r>
      <w:r>
        <w:rPr>
          <w:rFonts w:ascii="Arial Black" w:hAnsi="Arial Black"/>
          <w:sz w:val="40"/>
          <w:szCs w:val="40"/>
        </w:rPr>
        <w:t xml:space="preserve"> по теме: "</w:t>
      </w:r>
      <w:r w:rsidR="00051F59" w:rsidRPr="00051F59">
        <w:rPr>
          <w:rFonts w:ascii="Arial Black" w:hAnsi="Arial Black"/>
          <w:sz w:val="40"/>
          <w:szCs w:val="40"/>
        </w:rPr>
        <w:t>Одиноки ли мы во Вселенной?</w:t>
      </w:r>
      <w:r w:rsidR="00051F59" w:rsidRPr="00051F59">
        <w:t xml:space="preserve"> 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051F59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2FF3AB00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08C573B0" w14:textId="481B25DA" w:rsidR="00940AFB" w:rsidRDefault="00940AFB" w:rsidP="00940AFB">
      <w:pPr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</w:p>
    <w:p w14:paraId="0E6D5EFF" w14:textId="5A74D6C5" w:rsidR="00051F59" w:rsidRPr="00051F59" w:rsidRDefault="00051F59" w:rsidP="00940AFB">
      <w:pPr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51F59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Карта памяти — это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эффективный способ ведения записей, который позволяет представить всю проблему на одном листе. Карта памяти объединяет зрительные и чувственные ассоциации в виде взаимосвязанных идей. Карта памяти позволяет: запоминать информацию;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воспроизводить информацию, даже если чтение и воспроизведение разорвано во времени;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возвращаться в любую часть материала;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помогать в усвоении абстрактного материала;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устанавливать взаимосвязи между объектами;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повышать организованность;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углублять понимание;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хранить информацию в свернутом виде, а при необходимости разворачивать;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оценивать информацию с разных точек зрения;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фиксировать ключевые моменты;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помогать вспомнить детали, связанные с ключевыми моментами.</w:t>
      </w:r>
      <w:bookmarkStart w:id="0" w:name="_GoBack"/>
      <w:bookmarkEnd w:id="0"/>
    </w:p>
    <w:p w14:paraId="308F12E2" w14:textId="7BD4393F" w:rsidR="00051F59" w:rsidRPr="00051F59" w:rsidRDefault="00051F59" w:rsidP="00940AFB">
      <w:pPr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</w:p>
    <w:p w14:paraId="783592CF" w14:textId="77777777" w:rsidR="00051F59" w:rsidRPr="00051F59" w:rsidRDefault="00051F59" w:rsidP="00051F59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51F59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Внеземная жизнь</w:t>
      </w:r>
    </w:p>
    <w:p w14:paraId="3A4DFDCB" w14:textId="77777777" w:rsidR="00051F59" w:rsidRPr="00051F59" w:rsidRDefault="00051F59" w:rsidP="00051F59">
      <w:pPr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51F59">
        <w:rPr>
          <w:rFonts w:ascii="Arial" w:eastAsia="Times New Roman" w:hAnsi="Arial" w:cs="Arial"/>
          <w:i/>
          <w:iCs/>
          <w:color w:val="0D0D0D"/>
          <w:sz w:val="24"/>
          <w:szCs w:val="24"/>
          <w:bdr w:val="single" w:sz="2" w:space="0" w:color="E3E3E3" w:frame="1"/>
          <w:lang w:eastAsia="ru-RU"/>
        </w:rPr>
        <w:t>Определение: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Этот пункт описывает понятие внеземной жизни, то есть существование жизни за пределами Земли. Здесь обсуждаются возможные места во Вселенной, где она может присутствовать, такие как Марс, Луна, экзопланеты.</w:t>
      </w:r>
    </w:p>
    <w:p w14:paraId="5D0E327B" w14:textId="77777777" w:rsidR="00051F59" w:rsidRPr="00051F59" w:rsidRDefault="00051F59" w:rsidP="00051F59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51F59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Возможные формы жизни</w:t>
      </w:r>
    </w:p>
    <w:p w14:paraId="04B37B71" w14:textId="77777777" w:rsidR="00051F59" w:rsidRPr="00051F59" w:rsidRDefault="00051F59" w:rsidP="00051F59">
      <w:pPr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51F59">
        <w:rPr>
          <w:rFonts w:ascii="Arial" w:eastAsia="Times New Roman" w:hAnsi="Arial" w:cs="Arial"/>
          <w:i/>
          <w:iCs/>
          <w:color w:val="0D0D0D"/>
          <w:sz w:val="24"/>
          <w:szCs w:val="24"/>
          <w:bdr w:val="single" w:sz="2" w:space="0" w:color="E3E3E3" w:frame="1"/>
          <w:lang w:eastAsia="ru-RU"/>
        </w:rPr>
        <w:t>Примеры: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В этом разделе рассматриваются различные формы жизни, начиная от микроорганизмов, таких как бактерии и вирусы, и заканчивая разумной жизнью, которая может существовать в интеллектуальных существах.</w:t>
      </w:r>
    </w:p>
    <w:p w14:paraId="749360F5" w14:textId="77777777" w:rsidR="00051F59" w:rsidRPr="00051F59" w:rsidRDefault="00051F59" w:rsidP="00051F59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51F59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Условия для существования жизни</w:t>
      </w:r>
    </w:p>
    <w:p w14:paraId="54FB9F13" w14:textId="77777777" w:rsidR="00051F59" w:rsidRPr="00051F59" w:rsidRDefault="00051F59" w:rsidP="00051F59">
      <w:pPr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51F59">
        <w:rPr>
          <w:rFonts w:ascii="Arial" w:eastAsia="Times New Roman" w:hAnsi="Arial" w:cs="Arial"/>
          <w:i/>
          <w:iCs/>
          <w:color w:val="0D0D0D"/>
          <w:sz w:val="24"/>
          <w:szCs w:val="24"/>
          <w:bdr w:val="single" w:sz="2" w:space="0" w:color="E3E3E3" w:frame="1"/>
          <w:lang w:eastAsia="ru-RU"/>
        </w:rPr>
        <w:t>Планета Земля: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Здесь упоминаются различные условия, необходимые для существования жизни на Земле, такие как атмосфера, наличие воды и температурные условия. Также обсуждаются зоны жизнеспособности вокруг звезд.</w:t>
      </w:r>
    </w:p>
    <w:p w14:paraId="54127058" w14:textId="77777777" w:rsidR="00051F59" w:rsidRPr="00051F59" w:rsidRDefault="00051F59" w:rsidP="00051F59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51F59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Методы поиска внеземной жизни</w:t>
      </w:r>
    </w:p>
    <w:p w14:paraId="626CD501" w14:textId="77777777" w:rsidR="00051F59" w:rsidRPr="00051F59" w:rsidRDefault="00051F59" w:rsidP="00051F59">
      <w:pPr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51F59">
        <w:rPr>
          <w:rFonts w:ascii="Arial" w:eastAsia="Times New Roman" w:hAnsi="Arial" w:cs="Arial"/>
          <w:i/>
          <w:iCs/>
          <w:color w:val="0D0D0D"/>
          <w:sz w:val="24"/>
          <w:szCs w:val="24"/>
          <w:bdr w:val="single" w:sz="2" w:space="0" w:color="E3E3E3" w:frame="1"/>
          <w:lang w:eastAsia="ru-RU"/>
        </w:rPr>
        <w:t>Радиосигналы: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Этот раздел описывает методы поиска внеземной жизни, включая поиск радиосигналов от инопланетных цивилизаций, обнаружение экзопланет в зоне обитаемости и поиск жизненных следов в космических образцах.</w:t>
      </w:r>
    </w:p>
    <w:p w14:paraId="04347CEE" w14:textId="77777777" w:rsidR="00051F59" w:rsidRPr="00051F59" w:rsidRDefault="00051F59" w:rsidP="00051F59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51F59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Перспективы исследований</w:t>
      </w:r>
    </w:p>
    <w:p w14:paraId="6CA969B6" w14:textId="77777777" w:rsidR="00051F59" w:rsidRPr="00051F59" w:rsidRDefault="00051F59" w:rsidP="00051F59">
      <w:pPr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51F59">
        <w:rPr>
          <w:rFonts w:ascii="Arial" w:eastAsia="Times New Roman" w:hAnsi="Arial" w:cs="Arial"/>
          <w:i/>
          <w:iCs/>
          <w:color w:val="0D0D0D"/>
          <w:sz w:val="24"/>
          <w:szCs w:val="24"/>
          <w:bdr w:val="single" w:sz="2" w:space="0" w:color="E3E3E3" w:frame="1"/>
          <w:lang w:eastAsia="ru-RU"/>
        </w:rPr>
        <w:t>Миссии космических аппаратов: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Здесь говорится о планах исследований, таких как миссии космических аппаратов на Марс и Луну, а также об исследованиях других планет.</w:t>
      </w:r>
    </w:p>
    <w:p w14:paraId="3A494E3F" w14:textId="77777777" w:rsidR="00051F59" w:rsidRPr="00051F59" w:rsidRDefault="00051F59" w:rsidP="00051F59">
      <w:pPr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51F59">
        <w:rPr>
          <w:rFonts w:ascii="Arial" w:eastAsia="Times New Roman" w:hAnsi="Arial" w:cs="Arial"/>
          <w:i/>
          <w:iCs/>
          <w:color w:val="0D0D0D"/>
          <w:sz w:val="24"/>
          <w:szCs w:val="24"/>
          <w:bdr w:val="single" w:sz="2" w:space="0" w:color="E3E3E3" w:frame="1"/>
          <w:lang w:eastAsia="ru-RU"/>
        </w:rPr>
        <w:t>Международное сотрудничество: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Раздел посвящен сотрудничеству между странами в обмене данными и ресурсами для исследований.</w:t>
      </w:r>
    </w:p>
    <w:p w14:paraId="294BACB7" w14:textId="77777777" w:rsidR="00051F59" w:rsidRPr="00051F59" w:rsidRDefault="00051F59" w:rsidP="00051F59">
      <w:pPr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51F59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Рефлексия</w:t>
      </w:r>
    </w:p>
    <w:p w14:paraId="572DBC8D" w14:textId="77777777" w:rsidR="00051F59" w:rsidRPr="00051F59" w:rsidRDefault="00051F59" w:rsidP="00051F59">
      <w:pPr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51F59">
        <w:rPr>
          <w:rFonts w:ascii="Arial" w:eastAsia="Times New Roman" w:hAnsi="Arial" w:cs="Arial"/>
          <w:i/>
          <w:iCs/>
          <w:color w:val="0D0D0D"/>
          <w:sz w:val="24"/>
          <w:szCs w:val="24"/>
          <w:bdr w:val="single" w:sz="2" w:space="0" w:color="E3E3E3" w:frame="1"/>
          <w:lang w:eastAsia="ru-RU"/>
        </w:rPr>
        <w:t>Вопросы: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В этом разделе предлагаются вопросы для саморефлексии учеников о том, что они узнали о внеземной жизни и какие идеи вызвали наибольший интерес.</w:t>
      </w:r>
    </w:p>
    <w:p w14:paraId="10A73F6C" w14:textId="77777777" w:rsidR="00051F59" w:rsidRPr="00051F59" w:rsidRDefault="00051F59" w:rsidP="0054590C">
      <w:pPr>
        <w:numPr>
          <w:ilvl w:val="1"/>
          <w:numId w:val="7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51F59">
        <w:rPr>
          <w:rFonts w:ascii="Arial" w:eastAsia="Times New Roman" w:hAnsi="Arial" w:cs="Arial"/>
          <w:i/>
          <w:iCs/>
          <w:color w:val="0D0D0D"/>
          <w:sz w:val="24"/>
          <w:szCs w:val="24"/>
          <w:bdr w:val="single" w:sz="2" w:space="0" w:color="E3E3E3" w:frame="1"/>
          <w:lang w:eastAsia="ru-RU"/>
        </w:rPr>
        <w:t>Замечания:</w:t>
      </w:r>
      <w:r w:rsidRPr="00051F5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Также предлагается задание на выявление нерешенных вопросов и дальнейших исследований на эту тему.</w:t>
      </w:r>
    </w:p>
    <w:sectPr w:rsidR="00051F59" w:rsidRPr="00051F59" w:rsidSect="00051F59">
      <w:pgSz w:w="11906" w:h="16838"/>
      <w:pgMar w:top="568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71B33"/>
    <w:multiLevelType w:val="multilevel"/>
    <w:tmpl w:val="31E4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A0D76"/>
    <w:multiLevelType w:val="multilevel"/>
    <w:tmpl w:val="2604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E7EE8"/>
    <w:multiLevelType w:val="multilevel"/>
    <w:tmpl w:val="C75E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021E4"/>
    <w:multiLevelType w:val="multilevel"/>
    <w:tmpl w:val="DC0A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4A48E0"/>
    <w:multiLevelType w:val="multilevel"/>
    <w:tmpl w:val="0DE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51F59"/>
    <w:rsid w:val="00072E1A"/>
    <w:rsid w:val="00764D7C"/>
    <w:rsid w:val="00823490"/>
    <w:rsid w:val="00884EEA"/>
    <w:rsid w:val="00940AFB"/>
    <w:rsid w:val="00955311"/>
    <w:rsid w:val="00C95030"/>
    <w:rsid w:val="00EC6C9A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styleId="a6">
    <w:name w:val="Emphasis"/>
    <w:basedOn w:val="a0"/>
    <w:uiPriority w:val="20"/>
    <w:qFormat/>
    <w:rsid w:val="00051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2024-04-22T10:15:00Z</dcterms:modified>
</cp:coreProperties>
</file>