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5E225E1F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C709F">
        <w:rPr>
          <w:rFonts w:ascii="Arial Black" w:hAnsi="Arial Black"/>
          <w:sz w:val="40"/>
          <w:szCs w:val="40"/>
        </w:rPr>
        <w:t>5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8776F0" w:rsidRPr="008776F0">
        <w:rPr>
          <w:rFonts w:ascii="Arial Black" w:hAnsi="Arial Black"/>
          <w:sz w:val="40"/>
          <w:szCs w:val="40"/>
        </w:rPr>
        <w:t>Литосфера и человек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0C1869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32720174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</w:t>
      </w:r>
      <w:bookmarkStart w:id="0" w:name="_GoBack"/>
      <w:bookmarkEnd w:id="0"/>
      <w:r w:rsidRPr="00AF613A">
        <w:rPr>
          <w:rFonts w:ascii="Arial" w:hAnsi="Arial" w:cs="Arial"/>
          <w:sz w:val="24"/>
          <w:szCs w:val="24"/>
        </w:rPr>
        <w:t>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5AAE9455" w14:textId="767D6EDF" w:rsidR="008776F0" w:rsidRPr="008E00FD" w:rsidRDefault="008776F0" w:rsidP="00AF613A">
      <w:pPr>
        <w:rPr>
          <w:rFonts w:ascii="Arial" w:hAnsi="Arial" w:cs="Arial"/>
          <w:sz w:val="24"/>
          <w:szCs w:val="24"/>
        </w:rPr>
      </w:pPr>
    </w:p>
    <w:p w14:paraId="65F2921A" w14:textId="77777777" w:rsidR="008E00FD" w:rsidRPr="008E00FD" w:rsidRDefault="008E00FD" w:rsidP="008E00F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памяти: "Литосфера и человек"</w:t>
      </w:r>
    </w:p>
    <w:p w14:paraId="25DBE349" w14:textId="77777777" w:rsidR="008E00FD" w:rsidRPr="008E00FD" w:rsidRDefault="008E00FD" w:rsidP="008E00F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 литосферы для человека:</w:t>
      </w:r>
    </w:p>
    <w:p w14:paraId="7FAB3A50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Понятие литосферы.</w:t>
      </w:r>
    </w:p>
    <w:p w14:paraId="66E90440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Составляющие литосферы.</w:t>
      </w:r>
    </w:p>
    <w:p w14:paraId="1454E864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Роль литосферы в обеспечении ресурсами для человека (полезные ископаемые, почвы).</w:t>
      </w:r>
    </w:p>
    <w:p w14:paraId="1863EF57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 литосферы для сельского хозяйства и промышленности.</w:t>
      </w:r>
    </w:p>
    <w:p w14:paraId="4CE19A1F" w14:textId="77777777" w:rsidR="008E00FD" w:rsidRPr="008E00FD" w:rsidRDefault="008E00FD" w:rsidP="008E00F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Влияние человека на литосферу:</w:t>
      </w:r>
    </w:p>
    <w:p w14:paraId="05E275FA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Положительное влияние: использование полезных ископаемых, развитие туризма.</w:t>
      </w:r>
    </w:p>
    <w:p w14:paraId="5BD49BB6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Отрицательное влияние: загрязнение окружающей среды, деградация почв.</w:t>
      </w:r>
    </w:p>
    <w:p w14:paraId="06666F2F" w14:textId="77777777" w:rsidR="008E00FD" w:rsidRPr="008E00FD" w:rsidRDefault="008E00FD" w:rsidP="008E00F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 охраны литосферы:</w:t>
      </w:r>
    </w:p>
    <w:p w14:paraId="22C41E4A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Меры по охране литосферы: экологические стандарты, рациональное использование ресурсов.</w:t>
      </w:r>
    </w:p>
    <w:p w14:paraId="58CAC9E8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Роль каждого человека в сохранении природы.</w:t>
      </w:r>
    </w:p>
    <w:p w14:paraId="76B0BEFE" w14:textId="77777777" w:rsidR="008E00FD" w:rsidRPr="008E00FD" w:rsidRDefault="008E00FD" w:rsidP="008E00F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Рефлексия:</w:t>
      </w:r>
    </w:p>
    <w:p w14:paraId="759BFDD2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Оценка своего понимания темы.</w:t>
      </w:r>
    </w:p>
    <w:p w14:paraId="7C6562B0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Оценка эмоционального состояния и уровня участия в уроке.</w:t>
      </w:r>
    </w:p>
    <w:p w14:paraId="5887EE73" w14:textId="77777777" w:rsidR="008E00FD" w:rsidRPr="008E00FD" w:rsidRDefault="008E00FD" w:rsidP="008E00FD">
      <w:pPr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Заключение:</w:t>
      </w:r>
    </w:p>
    <w:p w14:paraId="71D39CFF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Подведение итогов урока.</w:t>
      </w:r>
    </w:p>
    <w:p w14:paraId="5E3AE011" w14:textId="77777777" w:rsidR="008E00FD" w:rsidRPr="008E00FD" w:rsidRDefault="008E00FD" w:rsidP="008E00FD">
      <w:pPr>
        <w:numPr>
          <w:ilvl w:val="1"/>
          <w:numId w:val="9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Завершающие мысли о значимости охраны литосферы и ответственности каждого человека.</w:t>
      </w:r>
    </w:p>
    <w:p w14:paraId="13B2C8B7" w14:textId="77777777" w:rsidR="008E00FD" w:rsidRPr="008E00FD" w:rsidRDefault="008E00FD" w:rsidP="008E00F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E00FD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Эта карта памяти поможет ученикам увидеть взаимосвязь между основными понятиями урока и запомнить ключевую информацию о литосфере и ее взаимодействии с человеком.</w:t>
      </w:r>
    </w:p>
    <w:p w14:paraId="451353BA" w14:textId="117FE402" w:rsidR="008776F0" w:rsidRPr="008E00FD" w:rsidRDefault="008776F0" w:rsidP="00AF613A">
      <w:pPr>
        <w:rPr>
          <w:rFonts w:ascii="Arial" w:hAnsi="Arial" w:cs="Arial"/>
          <w:sz w:val="24"/>
          <w:szCs w:val="24"/>
        </w:rPr>
      </w:pPr>
    </w:p>
    <w:p w14:paraId="725AE79B" w14:textId="24741F12" w:rsidR="008776F0" w:rsidRPr="008E00FD" w:rsidRDefault="008776F0" w:rsidP="00AF613A">
      <w:pPr>
        <w:rPr>
          <w:rFonts w:ascii="Arial" w:hAnsi="Arial" w:cs="Arial"/>
          <w:sz w:val="24"/>
          <w:szCs w:val="24"/>
        </w:rPr>
      </w:pPr>
    </w:p>
    <w:p w14:paraId="15D8AF76" w14:textId="34D00501" w:rsidR="008776F0" w:rsidRPr="008E00FD" w:rsidRDefault="008776F0" w:rsidP="00AF613A">
      <w:pPr>
        <w:rPr>
          <w:rFonts w:ascii="Arial" w:hAnsi="Arial" w:cs="Arial"/>
          <w:sz w:val="24"/>
          <w:szCs w:val="24"/>
        </w:rPr>
      </w:pPr>
    </w:p>
    <w:p w14:paraId="2B5CC79D" w14:textId="77777777" w:rsidR="008776F0" w:rsidRPr="008E00FD" w:rsidRDefault="008776F0" w:rsidP="00AF613A">
      <w:pPr>
        <w:rPr>
          <w:rFonts w:ascii="Arial" w:hAnsi="Arial" w:cs="Arial"/>
          <w:sz w:val="24"/>
          <w:szCs w:val="24"/>
        </w:rPr>
      </w:pPr>
    </w:p>
    <w:sectPr w:rsidR="008776F0" w:rsidRPr="008E00FD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D20CA"/>
    <w:multiLevelType w:val="multilevel"/>
    <w:tmpl w:val="426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C1869"/>
    <w:rsid w:val="002417EA"/>
    <w:rsid w:val="004C709F"/>
    <w:rsid w:val="0057644C"/>
    <w:rsid w:val="008776F0"/>
    <w:rsid w:val="00884EEA"/>
    <w:rsid w:val="008E00FD"/>
    <w:rsid w:val="00955311"/>
    <w:rsid w:val="009A5153"/>
    <w:rsid w:val="009A7A89"/>
    <w:rsid w:val="00AF613A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2024-04-24T10:30:00Z</dcterms:modified>
</cp:coreProperties>
</file>