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</w:t>
      </w:r>
      <w:r w:rsidR="00FB2C66">
        <w:rPr>
          <w:rFonts w:ascii="Arial Black" w:hAnsi="Arial Black"/>
          <w:sz w:val="40"/>
          <w:szCs w:val="40"/>
        </w:rPr>
        <w:t xml:space="preserve"> педагога</w:t>
      </w:r>
      <w:r>
        <w:rPr>
          <w:rFonts w:ascii="Arial Black" w:hAnsi="Arial Black"/>
          <w:sz w:val="40"/>
          <w:szCs w:val="40"/>
        </w:rPr>
        <w:t xml:space="preserve">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911C55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в </w:t>
      </w:r>
      <w:r w:rsidR="00911C55">
        <w:rPr>
          <w:rFonts w:ascii="Arial Black" w:hAnsi="Arial Black"/>
          <w:sz w:val="40"/>
          <w:szCs w:val="40"/>
        </w:rPr>
        <w:t>10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835835" w:rsidRPr="00835835">
        <w:rPr>
          <w:rFonts w:ascii="Arial Black" w:hAnsi="Arial Black"/>
          <w:sz w:val="40"/>
          <w:szCs w:val="40"/>
        </w:rPr>
        <w:t>Основы современной космологии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835835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9161FE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835835" w:rsidRPr="00835835" w:rsidRDefault="00835835" w:rsidP="001558AD">
      <w:pPr>
        <w:rPr>
          <w:rFonts w:ascii="Arial" w:hAnsi="Arial" w:cs="Arial"/>
          <w:sz w:val="24"/>
          <w:szCs w:val="24"/>
        </w:rPr>
      </w:pPr>
    </w:p>
    <w:p w:rsidR="00835835" w:rsidRPr="00835835" w:rsidRDefault="00835835" w:rsidP="00835835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D0D0D"/>
        </w:rPr>
      </w:pPr>
      <w:r w:rsidRPr="00835835">
        <w:rPr>
          <w:rFonts w:ascii="Arial" w:hAnsi="Arial" w:cs="Arial"/>
          <w:b/>
          <w:bCs/>
          <w:color w:val="0D0D0D"/>
        </w:rPr>
        <w:t>П</w:t>
      </w:r>
      <w:r w:rsidRPr="00835835">
        <w:rPr>
          <w:rFonts w:ascii="Arial" w:hAnsi="Arial" w:cs="Arial"/>
          <w:b/>
          <w:bCs/>
          <w:color w:val="0D0D0D"/>
        </w:rPr>
        <w:t>одробный чек-лист для учителя по успешному проведению урока астрономии</w:t>
      </w:r>
    </w:p>
    <w:p w:rsidR="00835835" w:rsidRPr="00835835" w:rsidRDefault="00835835" w:rsidP="00835835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35835">
        <w:rPr>
          <w:rStyle w:val="a5"/>
          <w:rFonts w:ascii="Arial" w:hAnsi="Arial" w:cs="Arial"/>
          <w:color w:val="0D0D0D"/>
          <w:bdr w:val="single" w:sz="2" w:space="0" w:color="E3E3E3" w:frame="1"/>
        </w:rPr>
        <w:t>Подготовка к уроку: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9" type="#_x0000_t75" style="width:20.25pt;height:18pt" o:ole="">
            <v:imagedata r:id="rId6" o:title=""/>
          </v:shape>
          <w:control r:id="rId7" w:name="DefaultOcxName" w:shapeid="_x0000_i1219"/>
        </w:object>
      </w:r>
      <w:r w:rsidRPr="00835835">
        <w:rPr>
          <w:rFonts w:ascii="Arial" w:hAnsi="Arial" w:cs="Arial"/>
          <w:color w:val="0D0D0D"/>
        </w:rPr>
        <w:t>Подготовить учебный материал: презентация, дополнительные материалы.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18" type="#_x0000_t75" style="width:20.25pt;height:18pt" o:ole="">
            <v:imagedata r:id="rId6" o:title=""/>
          </v:shape>
          <w:control r:id="rId8" w:name="DefaultOcxName1" w:shapeid="_x0000_i1218"/>
        </w:object>
      </w:r>
      <w:r w:rsidRPr="00835835">
        <w:rPr>
          <w:rFonts w:ascii="Arial" w:hAnsi="Arial" w:cs="Arial"/>
          <w:color w:val="0D0D0D"/>
        </w:rPr>
        <w:t>Проверить наличие необходимых оборудования и материалов для демонстрации.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17" type="#_x0000_t75" style="width:20.25pt;height:18pt" o:ole="">
            <v:imagedata r:id="rId6" o:title=""/>
          </v:shape>
          <w:control r:id="rId9" w:name="DefaultOcxName2" w:shapeid="_x0000_i1217"/>
        </w:object>
      </w:r>
      <w:r w:rsidRPr="00835835">
        <w:rPr>
          <w:rFonts w:ascii="Arial" w:hAnsi="Arial" w:cs="Arial"/>
          <w:color w:val="0D0D0D"/>
        </w:rPr>
        <w:t>Подготовить примеры и иллюстрации для наглядного объяснения сложных концепций.</w:t>
      </w:r>
    </w:p>
    <w:p w:rsidR="00835835" w:rsidRPr="00835835" w:rsidRDefault="00835835" w:rsidP="00835835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35835">
        <w:rPr>
          <w:rStyle w:val="a5"/>
          <w:rFonts w:ascii="Arial" w:hAnsi="Arial" w:cs="Arial"/>
          <w:color w:val="0D0D0D"/>
          <w:bdr w:val="single" w:sz="2" w:space="0" w:color="E3E3E3" w:frame="1"/>
        </w:rPr>
        <w:t>Организационный момент: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16" type="#_x0000_t75" style="width:20.25pt;height:18pt" o:ole="">
            <v:imagedata r:id="rId6" o:title=""/>
          </v:shape>
          <w:control r:id="rId10" w:name="DefaultOcxName3" w:shapeid="_x0000_i1216"/>
        </w:object>
      </w:r>
      <w:r w:rsidRPr="00835835">
        <w:rPr>
          <w:rFonts w:ascii="Arial" w:hAnsi="Arial" w:cs="Arial"/>
          <w:color w:val="0D0D0D"/>
        </w:rPr>
        <w:t>Провести перекличку учеников и убедиться в их присутствии.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15" type="#_x0000_t75" style="width:20.25pt;height:18pt" o:ole="">
            <v:imagedata r:id="rId6" o:title=""/>
          </v:shape>
          <w:control r:id="rId11" w:name="DefaultOcxName4" w:shapeid="_x0000_i1215"/>
        </w:object>
      </w:r>
      <w:r w:rsidRPr="00835835">
        <w:rPr>
          <w:rFonts w:ascii="Arial" w:hAnsi="Arial" w:cs="Arial"/>
          <w:color w:val="0D0D0D"/>
        </w:rPr>
        <w:t>Проверить готовность учебных материалов у учеников.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14" type="#_x0000_t75" style="width:20.25pt;height:18pt" o:ole="">
            <v:imagedata r:id="rId6" o:title=""/>
          </v:shape>
          <w:control r:id="rId12" w:name="DefaultOcxName5" w:shapeid="_x0000_i1214"/>
        </w:object>
      </w:r>
      <w:r w:rsidRPr="00835835">
        <w:rPr>
          <w:rFonts w:ascii="Arial" w:hAnsi="Arial" w:cs="Arial"/>
          <w:color w:val="0D0D0D"/>
        </w:rPr>
        <w:t>Просить дежурных учащихся подготовить проекционный экран (при необходимости).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13" type="#_x0000_t75" style="width:20.25pt;height:18pt" o:ole="">
            <v:imagedata r:id="rId6" o:title=""/>
          </v:shape>
          <w:control r:id="rId13" w:name="DefaultOcxName6" w:shapeid="_x0000_i1213"/>
        </w:object>
      </w:r>
      <w:r w:rsidRPr="00835835">
        <w:rPr>
          <w:rFonts w:ascii="Arial" w:hAnsi="Arial" w:cs="Arial"/>
          <w:color w:val="0D0D0D"/>
        </w:rPr>
        <w:t>Озвучить правила поведения на уроке, включая отключение мобильных телефонов.</w:t>
      </w:r>
    </w:p>
    <w:p w:rsidR="00835835" w:rsidRPr="00835835" w:rsidRDefault="00835835" w:rsidP="00835835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35835">
        <w:rPr>
          <w:rStyle w:val="a5"/>
          <w:rFonts w:ascii="Arial" w:hAnsi="Arial" w:cs="Arial"/>
          <w:color w:val="0D0D0D"/>
          <w:bdr w:val="single" w:sz="2" w:space="0" w:color="E3E3E3" w:frame="1"/>
        </w:rPr>
        <w:t>Актуализация усвоенных знаний: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12" type="#_x0000_t75" style="width:20.25pt;height:18pt" o:ole="">
            <v:imagedata r:id="rId6" o:title=""/>
          </v:shape>
          <w:control r:id="rId14" w:name="DefaultOcxName7" w:shapeid="_x0000_i1212"/>
        </w:object>
      </w:r>
      <w:r w:rsidRPr="00835835">
        <w:rPr>
          <w:rFonts w:ascii="Arial" w:hAnsi="Arial" w:cs="Arial"/>
          <w:color w:val="0D0D0D"/>
        </w:rPr>
        <w:t>Напомнить учащимся предыдущую тему занятия и провести опрос или обсуждение для актуализации знаний.</w:t>
      </w:r>
    </w:p>
    <w:p w:rsidR="00835835" w:rsidRPr="00835835" w:rsidRDefault="00835835" w:rsidP="00835835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35835">
        <w:rPr>
          <w:rStyle w:val="a5"/>
          <w:rFonts w:ascii="Arial" w:hAnsi="Arial" w:cs="Arial"/>
          <w:color w:val="0D0D0D"/>
          <w:bdr w:val="single" w:sz="2" w:space="0" w:color="E3E3E3" w:frame="1"/>
        </w:rPr>
        <w:t>Основная часть урока: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11" type="#_x0000_t75" style="width:20.25pt;height:18pt" o:ole="">
            <v:imagedata r:id="rId6" o:title=""/>
          </v:shape>
          <w:control r:id="rId15" w:name="DefaultOcxName8" w:shapeid="_x0000_i1211"/>
        </w:object>
      </w:r>
      <w:r w:rsidRPr="00835835">
        <w:rPr>
          <w:rFonts w:ascii="Arial" w:hAnsi="Arial" w:cs="Arial"/>
          <w:color w:val="0D0D0D"/>
        </w:rPr>
        <w:t>Введение в тему урока, объяснение цели и значимости изучаемых концепций.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10" type="#_x0000_t75" style="width:20.25pt;height:18pt" o:ole="">
            <v:imagedata r:id="rId6" o:title=""/>
          </v:shape>
          <w:control r:id="rId16" w:name="DefaultOcxName9" w:shapeid="_x0000_i1210"/>
        </w:object>
      </w:r>
      <w:r w:rsidRPr="00835835">
        <w:rPr>
          <w:rFonts w:ascii="Arial" w:hAnsi="Arial" w:cs="Arial"/>
          <w:color w:val="0D0D0D"/>
        </w:rPr>
        <w:t>Подробное объяснение темы урока, включая научные факты о различных этапах эволюционного процесса во вселенной и характеристики темной энергии.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09" type="#_x0000_t75" style="width:20.25pt;height:18pt" o:ole="">
            <v:imagedata r:id="rId6" o:title=""/>
          </v:shape>
          <w:control r:id="rId17" w:name="DefaultOcxName10" w:shapeid="_x0000_i1209"/>
        </w:object>
      </w:r>
      <w:r w:rsidRPr="00835835">
        <w:rPr>
          <w:rFonts w:ascii="Arial" w:hAnsi="Arial" w:cs="Arial"/>
          <w:color w:val="0D0D0D"/>
        </w:rPr>
        <w:t xml:space="preserve">Рассказ о современной космологической модели возникновения и развития Вселенной с опорой на гипотезу Г.А. </w:t>
      </w:r>
      <w:proofErr w:type="spellStart"/>
      <w:r w:rsidRPr="00835835">
        <w:rPr>
          <w:rFonts w:ascii="Arial" w:hAnsi="Arial" w:cs="Arial"/>
          <w:color w:val="0D0D0D"/>
        </w:rPr>
        <w:t>Гамова</w:t>
      </w:r>
      <w:proofErr w:type="spellEnd"/>
      <w:r w:rsidRPr="00835835">
        <w:rPr>
          <w:rFonts w:ascii="Arial" w:hAnsi="Arial" w:cs="Arial"/>
          <w:color w:val="0D0D0D"/>
        </w:rPr>
        <w:t>.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08" type="#_x0000_t75" style="width:20.25pt;height:18pt" o:ole="">
            <v:imagedata r:id="rId6" o:title=""/>
          </v:shape>
          <w:control r:id="rId18" w:name="DefaultOcxName11" w:shapeid="_x0000_i1208"/>
        </w:object>
      </w:r>
      <w:r w:rsidRPr="00835835">
        <w:rPr>
          <w:rFonts w:ascii="Arial" w:hAnsi="Arial" w:cs="Arial"/>
          <w:color w:val="0D0D0D"/>
        </w:rPr>
        <w:t>Обсуждение реликтового излучения и его роли в космологии, а также приведение примеров и практических иллюстраций.</w:t>
      </w:r>
    </w:p>
    <w:p w:rsidR="00835835" w:rsidRPr="00835835" w:rsidRDefault="00835835" w:rsidP="00835835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35835">
        <w:rPr>
          <w:rStyle w:val="a5"/>
          <w:rFonts w:ascii="Arial" w:hAnsi="Arial" w:cs="Arial"/>
          <w:color w:val="0D0D0D"/>
          <w:bdr w:val="single" w:sz="2" w:space="0" w:color="E3E3E3" w:frame="1"/>
        </w:rPr>
        <w:t>Активное участие учащихся: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07" type="#_x0000_t75" style="width:20.25pt;height:18pt" o:ole="">
            <v:imagedata r:id="rId6" o:title=""/>
          </v:shape>
          <w:control r:id="rId19" w:name="DefaultOcxName12" w:shapeid="_x0000_i1207"/>
        </w:object>
      </w:r>
      <w:r w:rsidRPr="00835835">
        <w:rPr>
          <w:rFonts w:ascii="Arial" w:hAnsi="Arial" w:cs="Arial"/>
          <w:color w:val="0D0D0D"/>
        </w:rPr>
        <w:t>Задавать вопросы и стимулировать дискуссию.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06" type="#_x0000_t75" style="width:20.25pt;height:18pt" o:ole="">
            <v:imagedata r:id="rId6" o:title=""/>
          </v:shape>
          <w:control r:id="rId20" w:name="DefaultOcxName13" w:shapeid="_x0000_i1206"/>
        </w:object>
      </w:r>
      <w:r w:rsidRPr="00835835">
        <w:rPr>
          <w:rFonts w:ascii="Arial" w:hAnsi="Arial" w:cs="Arial"/>
          <w:color w:val="0D0D0D"/>
        </w:rPr>
        <w:t>Организовывать групповые или индивидуальные задания для учащихся.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05" type="#_x0000_t75" style="width:20.25pt;height:18pt" o:ole="">
            <v:imagedata r:id="rId6" o:title=""/>
          </v:shape>
          <w:control r:id="rId21" w:name="DefaultOcxName14" w:shapeid="_x0000_i1205"/>
        </w:object>
      </w:r>
      <w:r w:rsidRPr="00835835">
        <w:rPr>
          <w:rFonts w:ascii="Arial" w:hAnsi="Arial" w:cs="Arial"/>
          <w:color w:val="0D0D0D"/>
        </w:rPr>
        <w:t>Предоставлять возможность задавать вопросы и высказывать мнения.</w:t>
      </w:r>
    </w:p>
    <w:p w:rsidR="00835835" w:rsidRPr="00835835" w:rsidRDefault="00835835" w:rsidP="00835835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35835">
        <w:rPr>
          <w:rStyle w:val="a5"/>
          <w:rFonts w:ascii="Arial" w:hAnsi="Arial" w:cs="Arial"/>
          <w:color w:val="0D0D0D"/>
          <w:bdr w:val="single" w:sz="2" w:space="0" w:color="E3E3E3" w:frame="1"/>
        </w:rPr>
        <w:t>Практические наблюдения (по возможности):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04" type="#_x0000_t75" style="width:20.25pt;height:18pt" o:ole="">
            <v:imagedata r:id="rId6" o:title=""/>
          </v:shape>
          <w:control r:id="rId22" w:name="DefaultOcxName15" w:shapeid="_x0000_i1204"/>
        </w:object>
      </w:r>
      <w:r w:rsidRPr="00835835">
        <w:rPr>
          <w:rFonts w:ascii="Arial" w:hAnsi="Arial" w:cs="Arial"/>
          <w:color w:val="0D0D0D"/>
        </w:rPr>
        <w:t>Организовать наблюдение за небесными объектами через телескоп или использование симуляторов.</w:t>
      </w:r>
    </w:p>
    <w:p w:rsidR="00835835" w:rsidRPr="00835835" w:rsidRDefault="00835835" w:rsidP="00835835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35835">
        <w:rPr>
          <w:rStyle w:val="a5"/>
          <w:rFonts w:ascii="Arial" w:hAnsi="Arial" w:cs="Arial"/>
          <w:color w:val="0D0D0D"/>
          <w:bdr w:val="single" w:sz="2" w:space="0" w:color="E3E3E3" w:frame="1"/>
        </w:rPr>
        <w:t>Рефлексия: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03" type="#_x0000_t75" style="width:20.25pt;height:18pt" o:ole="">
            <v:imagedata r:id="rId6" o:title=""/>
          </v:shape>
          <w:control r:id="rId23" w:name="DefaultOcxName16" w:shapeid="_x0000_i1203"/>
        </w:object>
      </w:r>
      <w:r w:rsidRPr="00835835">
        <w:rPr>
          <w:rFonts w:ascii="Arial" w:hAnsi="Arial" w:cs="Arial"/>
          <w:color w:val="0D0D0D"/>
        </w:rPr>
        <w:t>Провести обсуждение урока, позволить учащимся самостоятельно оценить свое понимание и результаты работы.</w:t>
      </w:r>
    </w:p>
    <w:p w:rsidR="00835835" w:rsidRPr="00835835" w:rsidRDefault="00835835" w:rsidP="00835835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35835">
        <w:rPr>
          <w:rStyle w:val="a5"/>
          <w:rFonts w:ascii="Arial" w:hAnsi="Arial" w:cs="Arial"/>
          <w:color w:val="0D0D0D"/>
          <w:bdr w:val="single" w:sz="2" w:space="0" w:color="E3E3E3" w:frame="1"/>
        </w:rPr>
        <w:t>Заключение: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02" type="#_x0000_t75" style="width:20.25pt;height:18pt" o:ole="">
            <v:imagedata r:id="rId6" o:title=""/>
          </v:shape>
          <w:control r:id="rId24" w:name="DefaultOcxName17" w:shapeid="_x0000_i1202"/>
        </w:object>
      </w:r>
      <w:r w:rsidRPr="00835835">
        <w:rPr>
          <w:rFonts w:ascii="Arial" w:hAnsi="Arial" w:cs="Arial"/>
          <w:color w:val="0D0D0D"/>
        </w:rPr>
        <w:t>Подвести итоги урока, подчеркнуть ключевые моменты и основные выводы.</w:t>
      </w:r>
    </w:p>
    <w:p w:rsidR="00835835" w:rsidRPr="00835835" w:rsidRDefault="00835835" w:rsidP="00835835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835835">
        <w:rPr>
          <w:rFonts w:ascii="Arial" w:hAnsi="Arial" w:cs="Arial"/>
          <w:color w:val="0D0D0D"/>
        </w:rPr>
        <w:object w:dxaOrig="225" w:dyaOrig="225">
          <v:shape id="_x0000_i1201" type="#_x0000_t75" style="width:20.25pt;height:18pt" o:ole="">
            <v:imagedata r:id="rId6" o:title=""/>
          </v:shape>
          <w:control r:id="rId25" w:name="DefaultOcxName18" w:shapeid="_x0000_i1201"/>
        </w:object>
      </w:r>
      <w:r w:rsidRPr="00835835">
        <w:rPr>
          <w:rFonts w:ascii="Arial" w:hAnsi="Arial" w:cs="Arial"/>
          <w:color w:val="0D0D0D"/>
        </w:rPr>
        <w:t>Поддержать позитивное отношение к изучаемой теме и мотивировать учащихся к дальнейшему изучению астрономии.</w:t>
      </w:r>
    </w:p>
    <w:p w:rsidR="00835835" w:rsidRPr="00835835" w:rsidRDefault="00835835" w:rsidP="001558AD">
      <w:pPr>
        <w:rPr>
          <w:rFonts w:ascii="Arial" w:hAnsi="Arial" w:cs="Arial"/>
          <w:sz w:val="24"/>
          <w:szCs w:val="24"/>
        </w:rPr>
      </w:pPr>
    </w:p>
    <w:p w:rsidR="00835835" w:rsidRPr="00835835" w:rsidRDefault="00835835" w:rsidP="001558AD">
      <w:pPr>
        <w:rPr>
          <w:rFonts w:ascii="Arial" w:hAnsi="Arial" w:cs="Arial"/>
          <w:sz w:val="24"/>
          <w:szCs w:val="24"/>
        </w:rPr>
      </w:pPr>
    </w:p>
    <w:p w:rsidR="00835835" w:rsidRDefault="00835835" w:rsidP="001558AD">
      <w:pPr>
        <w:rPr>
          <w:rFonts w:ascii="Arial" w:hAnsi="Arial" w:cs="Arial"/>
          <w:sz w:val="24"/>
          <w:szCs w:val="24"/>
        </w:rPr>
      </w:pPr>
    </w:p>
    <w:p w:rsidR="00835835" w:rsidRDefault="00835835" w:rsidP="001558AD">
      <w:pPr>
        <w:rPr>
          <w:rFonts w:ascii="Arial" w:hAnsi="Arial" w:cs="Arial"/>
          <w:sz w:val="24"/>
          <w:szCs w:val="24"/>
        </w:rPr>
      </w:pPr>
    </w:p>
    <w:p w:rsidR="00835835" w:rsidRDefault="00835835" w:rsidP="001558AD">
      <w:pPr>
        <w:rPr>
          <w:rFonts w:ascii="Arial" w:hAnsi="Arial" w:cs="Arial"/>
          <w:sz w:val="24"/>
          <w:szCs w:val="24"/>
        </w:rPr>
      </w:pPr>
    </w:p>
    <w:sectPr w:rsidR="00835835" w:rsidSect="0083583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1CC"/>
    <w:multiLevelType w:val="multilevel"/>
    <w:tmpl w:val="5B62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D29F9"/>
    <w:multiLevelType w:val="multilevel"/>
    <w:tmpl w:val="E326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C3EFB"/>
    <w:multiLevelType w:val="multilevel"/>
    <w:tmpl w:val="B7AE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D479E"/>
    <w:multiLevelType w:val="multilevel"/>
    <w:tmpl w:val="921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25A5B"/>
    <w:multiLevelType w:val="multilevel"/>
    <w:tmpl w:val="4974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608DB"/>
    <w:multiLevelType w:val="multilevel"/>
    <w:tmpl w:val="BD10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EA7596"/>
    <w:multiLevelType w:val="multilevel"/>
    <w:tmpl w:val="8288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61D1A"/>
    <w:multiLevelType w:val="multilevel"/>
    <w:tmpl w:val="3A8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13151"/>
    <w:multiLevelType w:val="multilevel"/>
    <w:tmpl w:val="61DE0B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3"/>
  </w:num>
  <w:num w:numId="7">
    <w:abstractNumId w:val="14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280186"/>
    <w:rsid w:val="003F6AC5"/>
    <w:rsid w:val="0054726D"/>
    <w:rsid w:val="006805D3"/>
    <w:rsid w:val="00691DA1"/>
    <w:rsid w:val="006F5164"/>
    <w:rsid w:val="00835835"/>
    <w:rsid w:val="00911C55"/>
    <w:rsid w:val="009161FE"/>
    <w:rsid w:val="00AA314D"/>
    <w:rsid w:val="00C76529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75D23AC1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65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652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2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708913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801023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85175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149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473061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535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4010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6192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829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1937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0801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2024-04-19T11:05:00Z</dcterms:modified>
</cp:coreProperties>
</file>