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9EE" w:rsidRDefault="005159EE" w:rsidP="005159EE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Технологическая карта классного часа в 10 классе по теме: "</w:t>
      </w:r>
      <w:r w:rsidR="0022414B" w:rsidRPr="0022414B">
        <w:rPr>
          <w:rFonts w:ascii="Arial Black" w:hAnsi="Arial Black"/>
          <w:sz w:val="40"/>
          <w:szCs w:val="40"/>
        </w:rPr>
        <w:t>Что такое правонарушение?</w:t>
      </w:r>
      <w:r>
        <w:rPr>
          <w:rFonts w:ascii="Arial Black" w:hAnsi="Arial Black"/>
          <w:sz w:val="40"/>
          <w:szCs w:val="40"/>
        </w:rPr>
        <w:t>"</w:t>
      </w:r>
    </w:p>
    <w:p w:rsidR="005159EE" w:rsidRDefault="0022414B" w:rsidP="005159EE">
      <w:pPr>
        <w:jc w:val="center"/>
        <w:rPr>
          <w:rStyle w:val="a3"/>
          <w:rFonts w:cs="Arial"/>
          <w:lang w:val="en-US"/>
        </w:rPr>
      </w:pPr>
      <w:hyperlink r:id="rId4" w:history="1">
        <w:r w:rsidR="005159EE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5159EE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5159EE" w:rsidRDefault="005159EE" w:rsidP="005159EE">
      <w:pPr>
        <w:jc w:val="center"/>
      </w:pPr>
      <w:r>
        <w:rPr>
          <w:rFonts w:ascii="Arial Black" w:hAnsi="Arial Black" w:cs="Arial"/>
          <w:sz w:val="40"/>
          <w:szCs w:val="40"/>
        </w:rPr>
        <w:t xml:space="preserve">Всё для </w:t>
      </w:r>
      <w:bookmarkStart w:id="0" w:name="_GoBack"/>
      <w:bookmarkEnd w:id="0"/>
      <w:r>
        <w:rPr>
          <w:rFonts w:ascii="Arial Black" w:hAnsi="Arial Black" w:cs="Arial"/>
          <w:sz w:val="40"/>
          <w:szCs w:val="40"/>
        </w:rPr>
        <w:t>учителя – всё бесплатно!</w:t>
      </w:r>
    </w:p>
    <w:p w:rsidR="005159EE" w:rsidRDefault="005159EE"/>
    <w:p w:rsidR="0022414B" w:rsidRPr="0022414B" w:rsidRDefault="0022414B" w:rsidP="0022414B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Т</w:t>
      </w:r>
      <w:r w:rsidRPr="0022414B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ехнологическ</w:t>
      </w:r>
      <w:r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ая</w:t>
      </w:r>
      <w:r w:rsidRPr="0022414B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 xml:space="preserve"> карт</w:t>
      </w:r>
      <w:r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а</w:t>
      </w:r>
      <w:r w:rsidRPr="0022414B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 xml:space="preserve"> классного часа по теме "Что такое правонарушение?":</w:t>
      </w:r>
    </w:p>
    <w:tbl>
      <w:tblPr>
        <w:tblW w:w="1126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2492"/>
        <w:gridCol w:w="2449"/>
        <w:gridCol w:w="1632"/>
        <w:gridCol w:w="1763"/>
        <w:gridCol w:w="1455"/>
      </w:tblGrid>
      <w:tr w:rsidR="0022414B" w:rsidRPr="0022414B" w:rsidTr="0022414B">
        <w:trPr>
          <w:tblHeader/>
          <w:tblCellSpacing w:w="15" w:type="dxa"/>
        </w:trPr>
        <w:tc>
          <w:tcPr>
            <w:tcW w:w="14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4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4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73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22414B" w:rsidRPr="0022414B" w:rsidTr="0022414B">
        <w:trPr>
          <w:tblCellSpacing w:w="15" w:type="dxa"/>
        </w:trPr>
        <w:tc>
          <w:tcPr>
            <w:tcW w:w="1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46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Приветствие учащихся, введение в тему классного часа.</w:t>
            </w:r>
          </w:p>
        </w:tc>
        <w:tc>
          <w:tcPr>
            <w:tcW w:w="24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Приветствие учителя, внимательное прослушивание информации, постановка вопросов.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демонстрация презентации.</w:t>
            </w:r>
          </w:p>
        </w:tc>
        <w:tc>
          <w:tcPr>
            <w:tcW w:w="17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доска, мультимедийный проектор</w:t>
            </w:r>
          </w:p>
        </w:tc>
        <w:tc>
          <w:tcPr>
            <w:tcW w:w="141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Активность учащихся на вводном этапе, участие в обсуждении.</w:t>
            </w:r>
          </w:p>
        </w:tc>
      </w:tr>
      <w:tr w:rsidR="0022414B" w:rsidRPr="0022414B" w:rsidTr="0022414B">
        <w:trPr>
          <w:tblCellSpacing w:w="15" w:type="dxa"/>
        </w:trPr>
        <w:tc>
          <w:tcPr>
            <w:tcW w:w="1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46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Рассмотрение основных понятий: правонарушение, преступление.</w:t>
            </w:r>
          </w:p>
        </w:tc>
        <w:tc>
          <w:tcPr>
            <w:tcW w:w="24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Активное внимание, запись ключевых терминов и определений, участие в обсуждении.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Экскурсия, объяснение, примеры, групповая работа.</w:t>
            </w:r>
          </w:p>
        </w:tc>
        <w:tc>
          <w:tcPr>
            <w:tcW w:w="17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Учебник, тетради, презентация</w:t>
            </w:r>
          </w:p>
        </w:tc>
        <w:tc>
          <w:tcPr>
            <w:tcW w:w="141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понимание ключевых понятий.</w:t>
            </w:r>
          </w:p>
        </w:tc>
      </w:tr>
      <w:tr w:rsidR="0022414B" w:rsidRPr="0022414B" w:rsidTr="0022414B">
        <w:trPr>
          <w:tblCellSpacing w:w="15" w:type="dxa"/>
        </w:trPr>
        <w:tc>
          <w:tcPr>
            <w:tcW w:w="1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Практическая часть</w:t>
            </w:r>
          </w:p>
        </w:tc>
        <w:tc>
          <w:tcPr>
            <w:tcW w:w="246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Разбор конкретных ситуаций, групповая работа, обсуждение.</w:t>
            </w:r>
          </w:p>
        </w:tc>
        <w:tc>
          <w:tcPr>
            <w:tcW w:w="24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Работа в группах, анализ конкретных случаев, обсуждение возможных вариантов решения.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дискуссия, анализ ситуаций, ролевые игры.</w:t>
            </w:r>
          </w:p>
        </w:tc>
        <w:tc>
          <w:tcPr>
            <w:tcW w:w="17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Кейсы, сценарии, кроссворды</w:t>
            </w:r>
          </w:p>
        </w:tc>
        <w:tc>
          <w:tcPr>
            <w:tcW w:w="141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Активное участие в групповой работе, предложение решений.</w:t>
            </w:r>
          </w:p>
        </w:tc>
      </w:tr>
      <w:tr w:rsidR="0022414B" w:rsidRPr="0022414B" w:rsidTr="0022414B">
        <w:trPr>
          <w:tblCellSpacing w:w="15" w:type="dxa"/>
        </w:trPr>
        <w:tc>
          <w:tcPr>
            <w:tcW w:w="1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46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 и оценка полученных знаний, рефлексия учебного процесса.</w:t>
            </w:r>
          </w:p>
        </w:tc>
        <w:tc>
          <w:tcPr>
            <w:tcW w:w="24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Самооценка знаний, обмен мнениями о проведенной работе.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Круглый стол, обсуждение результатов урока.</w:t>
            </w:r>
          </w:p>
        </w:tc>
        <w:tc>
          <w:tcPr>
            <w:tcW w:w="17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Рефлексивные вопросы, записная книжка</w:t>
            </w:r>
          </w:p>
        </w:tc>
        <w:tc>
          <w:tcPr>
            <w:tcW w:w="141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Активное участие в обсуждении, анализ полученных знаний.</w:t>
            </w:r>
          </w:p>
        </w:tc>
      </w:tr>
      <w:tr w:rsidR="0022414B" w:rsidRPr="0022414B" w:rsidTr="0022414B">
        <w:trPr>
          <w:tblCellSpacing w:w="15" w:type="dxa"/>
        </w:trPr>
        <w:tc>
          <w:tcPr>
            <w:tcW w:w="1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246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Подведение итогов, выражение благодарности за участие и активность.</w:t>
            </w:r>
          </w:p>
        </w:tc>
        <w:tc>
          <w:tcPr>
            <w:tcW w:w="24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Выражение благодарности за участие, обсуждение впечатлений от урока.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Подведение итогов, обратная связь.</w:t>
            </w:r>
          </w:p>
        </w:tc>
        <w:tc>
          <w:tcPr>
            <w:tcW w:w="17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Устный ответ, плакат, карточки</w:t>
            </w:r>
          </w:p>
        </w:tc>
        <w:tc>
          <w:tcPr>
            <w:tcW w:w="141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22414B" w:rsidRPr="0022414B" w:rsidRDefault="0022414B" w:rsidP="0022414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2414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 впечатлений, оценка активности на уроке.</w:t>
            </w:r>
          </w:p>
        </w:tc>
      </w:tr>
    </w:tbl>
    <w:p w:rsidR="0022414B" w:rsidRPr="0022414B" w:rsidRDefault="0022414B" w:rsidP="0022414B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22414B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Этот план классного часа соответствует Федеральному государственному образовательному стандарту и обеспечивает разнообразие методов работы, активизирует учебную деятельность учащихся и позволяет оценить уровень их знаний и понимания темы.</w:t>
      </w:r>
    </w:p>
    <w:p w:rsidR="0022414B" w:rsidRDefault="0022414B"/>
    <w:sectPr w:rsidR="0022414B" w:rsidSect="005159EE">
      <w:pgSz w:w="11906" w:h="16838"/>
      <w:pgMar w:top="426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EE"/>
    <w:rsid w:val="001C5039"/>
    <w:rsid w:val="0022414B"/>
    <w:rsid w:val="0051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FA1B"/>
  <w15:chartTrackingRefBased/>
  <w15:docId w15:val="{B472DFF0-4D9F-4A30-AE09-F1476762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E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9E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1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</cp:lastModifiedBy>
  <cp:revision>2</cp:revision>
  <dcterms:created xsi:type="dcterms:W3CDTF">2023-12-03T11:31:00Z</dcterms:created>
  <dcterms:modified xsi:type="dcterms:W3CDTF">2024-03-07T12:42:00Z</dcterms:modified>
</cp:coreProperties>
</file>