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F5" w:rsidRDefault="005467F5" w:rsidP="005467F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5467F5">
        <w:rPr>
          <w:rFonts w:ascii="Arial Black" w:hAnsi="Arial Black"/>
          <w:sz w:val="36"/>
          <w:szCs w:val="36"/>
        </w:rPr>
        <w:t>Тема 24. Мероприятие по выбору специальности «Пробую творческую профессию» (моделирующая онлайн-проба на платформе проекта «Билет в будущее» по профессиям на выбор: дизайнер, продюсер и др.) - четверг, 29.02.2024 (29 февраля 2024 года</w:t>
      </w:r>
      <w:r>
        <w:rPr>
          <w:rFonts w:ascii="Arial Black" w:hAnsi="Arial Black"/>
          <w:sz w:val="36"/>
          <w:szCs w:val="36"/>
        </w:rPr>
        <w:t>)</w:t>
      </w:r>
    </w:p>
    <w:p w:rsidR="005467F5" w:rsidRDefault="005467F5" w:rsidP="005467F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5467F5">
        <w:rPr>
          <w:rFonts w:ascii="Arial Black" w:hAnsi="Arial Black"/>
          <w:sz w:val="36"/>
          <w:szCs w:val="36"/>
        </w:rPr>
        <w:t>Профессия: дизайнер"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5467F5" w:rsidRDefault="005467F5" w:rsidP="005467F5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467F5" w:rsidRDefault="005467F5" w:rsidP="005467F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7472E" w:rsidRDefault="0067472E"/>
    <w:tbl>
      <w:tblPr>
        <w:tblW w:w="1140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2823"/>
        <w:gridCol w:w="2923"/>
        <w:gridCol w:w="2777"/>
        <w:gridCol w:w="1252"/>
      </w:tblGrid>
      <w:tr w:rsidR="005467F5" w:rsidRPr="005467F5" w:rsidTr="005467F5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83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94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Ресурсы</w:t>
            </w:r>
          </w:p>
        </w:tc>
      </w:tr>
      <w:tr w:rsidR="005467F5" w:rsidRPr="005467F5" w:rsidTr="005467F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2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Привлечение внимания учащихся, формулировка темы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Приветствие и вступительное слово. - Представление темы урока "Профессия: дизайнер".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Активное слушание. - Реакция на вступительное слово.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Проектор, экран</w:t>
            </w:r>
          </w:p>
        </w:tc>
      </w:tr>
      <w:tr w:rsidR="005467F5" w:rsidRPr="005467F5" w:rsidTr="005467F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1: Определение профессии</w:t>
            </w:r>
          </w:p>
        </w:tc>
        <w:tc>
          <w:tcPr>
            <w:tcW w:w="2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Понимание сущности и значения профессии "дизайнер"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Краткое рассказывание учителя о современной роли дизайнера в обществе.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Учащиеся слушают и записывают основные моменты.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Проектор, доска</w:t>
            </w:r>
          </w:p>
        </w:tc>
      </w:tr>
      <w:tr w:rsidR="005467F5" w:rsidRPr="005467F5" w:rsidTr="005467F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2: Виды дизайна и их значение</w:t>
            </w:r>
          </w:p>
        </w:tc>
        <w:tc>
          <w:tcPr>
            <w:tcW w:w="2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Знакомство с различными направлениями дизайна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Презентация примеров известных дизайнеров и их вклада в различные области дизайна.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Обсуждение в группах различных видов дизайна и их важности. - Подготовка коротких сообщений о выбранном направлении.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Проектор, интернет</w:t>
            </w:r>
          </w:p>
        </w:tc>
      </w:tr>
      <w:tr w:rsidR="005467F5" w:rsidRPr="005467F5" w:rsidTr="005467F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3: Качества дизайнера</w:t>
            </w:r>
          </w:p>
        </w:tc>
        <w:tc>
          <w:tcPr>
            <w:tcW w:w="2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Определение необходимых качеств для успешной деятельности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Подведение итогов и выделение основных качеств дизайнера.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Составление списка качеств, необходимых для успешной карьеры дизайнера.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Доска, маркеры</w:t>
            </w:r>
          </w:p>
        </w:tc>
      </w:tr>
      <w:tr w:rsidR="005467F5" w:rsidRPr="005467F5" w:rsidTr="005467F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4: Возможности для развития карьеры</w:t>
            </w:r>
          </w:p>
        </w:tc>
        <w:tc>
          <w:tcPr>
            <w:tcW w:w="2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Рассмотрение перспектив профессионального роста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Изложение возможных путей развития в сфере дизайна.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Групповая дискуссия по перспективам развития в выбранной области дизайна.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Проектор, доска</w:t>
            </w:r>
          </w:p>
        </w:tc>
      </w:tr>
      <w:tr w:rsidR="005467F5" w:rsidRPr="005467F5" w:rsidTr="005467F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5: Ролевая игра</w:t>
            </w:r>
          </w:p>
        </w:tc>
        <w:tc>
          <w:tcPr>
            <w:tcW w:w="2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Игра "День в жизни дизайнера"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Создание сценария ролевой игры. - Объяснение правил и раздача ролей.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Имитация рабочего дня дизайнера с учетом предоставленных ролей. - Обсуждение и обмен впечатлениями.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Роли для учащихся, доска, маркеры</w:t>
            </w:r>
          </w:p>
        </w:tc>
      </w:tr>
      <w:tr w:rsidR="005467F5" w:rsidRPr="005467F5" w:rsidTr="005467F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Блок 6: Вопросы и обсуждение</w:t>
            </w:r>
          </w:p>
        </w:tc>
        <w:tc>
          <w:tcPr>
            <w:tcW w:w="2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Формулировка вопросов для учеников об учебных путях, профессиональных аспектах, опыте и вдохновении.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Обсуждение вопросов в группах. - Представление результатов обсуждения.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Доска, маркеры</w:t>
            </w:r>
          </w:p>
        </w:tc>
      </w:tr>
      <w:tr w:rsidR="005467F5" w:rsidRPr="005467F5" w:rsidTr="005467F5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Подведение итогов, мотивационное завершение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Подведение итогов занятия. - Мотивационные слова и ободрение учеников.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Рефлексия и выражение своего отношения к профессии дизайнера.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467F5" w:rsidRPr="005467F5" w:rsidRDefault="005467F5" w:rsidP="00546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67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Доска, маркеры</w:t>
            </w:r>
          </w:p>
        </w:tc>
      </w:tr>
    </w:tbl>
    <w:p w:rsidR="005467F5" w:rsidRPr="005467F5" w:rsidRDefault="005467F5" w:rsidP="005467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67F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467F5" w:rsidRDefault="005467F5"/>
    <w:p w:rsidR="005467F5" w:rsidRDefault="005467F5">
      <w:bookmarkStart w:id="0" w:name="_GoBack"/>
      <w:bookmarkEnd w:id="0"/>
    </w:p>
    <w:p w:rsidR="005467F5" w:rsidRDefault="005467F5"/>
    <w:p w:rsidR="005467F5" w:rsidRDefault="005467F5"/>
    <w:p w:rsidR="005467F5" w:rsidRDefault="005467F5"/>
    <w:p w:rsidR="005467F5" w:rsidRDefault="005467F5"/>
    <w:p w:rsidR="005467F5" w:rsidRDefault="005467F5"/>
    <w:p w:rsidR="005467F5" w:rsidRDefault="005467F5"/>
    <w:p w:rsidR="005467F5" w:rsidRDefault="005467F5"/>
    <w:sectPr w:rsidR="005467F5" w:rsidSect="005467F5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F5"/>
    <w:rsid w:val="005467F5"/>
    <w:rsid w:val="006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786D"/>
  <w15:chartTrackingRefBased/>
  <w15:docId w15:val="{CFD37E09-1F6B-41C8-A7BE-138A345E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7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7F5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6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67F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76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3968931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1581381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38036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785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821850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461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268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3582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137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7845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1382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2024-02-08T14:01:00Z</dcterms:created>
  <dcterms:modified xsi:type="dcterms:W3CDTF">2024-02-08T14:04:00Z</dcterms:modified>
</cp:coreProperties>
</file>